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3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4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5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6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7.xml" ContentType="application/vnd.openxmlformats-officedocument.wordprocessingml.foot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2904CB6" w14:textId="756B914D" w:rsidR="00321274" w:rsidRPr="00E33F3D" w:rsidRDefault="001931AD" w:rsidP="00321274">
      <w:pPr>
        <w:rPr>
          <w:noProof/>
        </w:rPr>
      </w:pPr>
      <w:bookmarkStart w:id="0" w:name="_Toc106767423"/>
      <w:bookmarkStart w:id="1" w:name="_Toc106767917"/>
      <w:bookmarkStart w:id="2" w:name="_Toc106772856"/>
      <w:bookmarkStart w:id="3" w:name="_Toc105847808"/>
      <w:bookmarkStart w:id="4" w:name="_Toc106104514"/>
      <w:bookmarkStart w:id="5" w:name="_Toc106715406"/>
      <w:r>
        <w:rPr>
          <w:noProof/>
        </w:rPr>
        <w:drawing>
          <wp:inline distT="0" distB="0" distL="0" distR="0" wp14:anchorId="3AB23C6C" wp14:editId="62C4C20A">
            <wp:extent cx="2790825" cy="923018"/>
            <wp:effectExtent l="0" t="0" r="0" b="0"/>
            <wp:docPr id="2" name="Рисунок 2" descr="Y:\СГД\Связи с общественностью\priv\Новикова Дарья Александровна\фирм стиль\лого\АО\АО ВСНК угловой пол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СГД\Связи с общественностью\priv\Новикова Дарья Александровна\фирм стиль\лого\АО\АО ВСНК угловой полный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164" cy="92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04CB7" w14:textId="77777777" w:rsidR="00776659" w:rsidRPr="00E33F3D" w:rsidRDefault="00776659" w:rsidP="00321274">
      <w:pPr>
        <w:rPr>
          <w:noProof/>
        </w:rPr>
      </w:pPr>
    </w:p>
    <w:p w14:paraId="22904CB8" w14:textId="77777777" w:rsidR="00776659" w:rsidRPr="00E33F3D" w:rsidRDefault="00776659" w:rsidP="00321274">
      <w:pPr>
        <w:rPr>
          <w:noProof/>
        </w:rPr>
      </w:pPr>
    </w:p>
    <w:p w14:paraId="22904CB9" w14:textId="77777777" w:rsidR="00776659" w:rsidRPr="00E33F3D" w:rsidRDefault="00776659" w:rsidP="00321274">
      <w:pPr>
        <w:rPr>
          <w:noProof/>
        </w:rPr>
      </w:pPr>
    </w:p>
    <w:p w14:paraId="22904CBA" w14:textId="77777777" w:rsidR="0030730A" w:rsidRPr="00E33F3D" w:rsidRDefault="0030730A" w:rsidP="00321274">
      <w:pPr>
        <w:rPr>
          <w:noProof/>
        </w:rPr>
      </w:pPr>
    </w:p>
    <w:p w14:paraId="22904CBB" w14:textId="77777777" w:rsidR="0030730A" w:rsidRPr="00E33F3D" w:rsidRDefault="0030730A" w:rsidP="000279F6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E33F3D">
        <w:rPr>
          <w:rFonts w:ascii="Arial" w:hAnsi="Arial" w:cs="Arial"/>
          <w:b/>
          <w:sz w:val="20"/>
          <w:szCs w:val="20"/>
        </w:rPr>
        <w:t>УТВЕРЖДЕН</w:t>
      </w:r>
    </w:p>
    <w:p w14:paraId="22904CBC" w14:textId="1B3FF0EB" w:rsidR="0030730A" w:rsidRPr="008964B0" w:rsidRDefault="0030730A" w:rsidP="000279F6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8964B0">
        <w:rPr>
          <w:rFonts w:ascii="Arial" w:hAnsi="Arial" w:cs="Arial"/>
          <w:b/>
          <w:sz w:val="20"/>
          <w:szCs w:val="20"/>
        </w:rPr>
        <w:t xml:space="preserve">Приказом </w:t>
      </w:r>
      <w:r w:rsidR="00FC4F33" w:rsidRPr="008964B0">
        <w:rPr>
          <w:rFonts w:ascii="Arial" w:hAnsi="Arial" w:cs="Arial"/>
          <w:b/>
          <w:sz w:val="20"/>
          <w:szCs w:val="20"/>
        </w:rPr>
        <w:t>АО</w:t>
      </w:r>
      <w:r w:rsidRPr="008964B0">
        <w:rPr>
          <w:rFonts w:ascii="Arial" w:hAnsi="Arial" w:cs="Arial"/>
          <w:b/>
          <w:sz w:val="20"/>
          <w:szCs w:val="20"/>
        </w:rPr>
        <w:t xml:space="preserve"> «Востсибнефтегаз» </w:t>
      </w:r>
    </w:p>
    <w:p w14:paraId="22904CBD" w14:textId="010E3C7B" w:rsidR="0030730A" w:rsidRPr="008964B0" w:rsidRDefault="004929D3" w:rsidP="000279F6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8964B0">
        <w:rPr>
          <w:rFonts w:ascii="Arial" w:hAnsi="Arial" w:cs="Arial"/>
          <w:b/>
          <w:sz w:val="20"/>
          <w:szCs w:val="20"/>
        </w:rPr>
        <w:t>от «</w:t>
      </w:r>
      <w:r w:rsidR="00B04DFF">
        <w:rPr>
          <w:rFonts w:ascii="Arial" w:hAnsi="Arial" w:cs="Arial"/>
          <w:b/>
          <w:sz w:val="20"/>
          <w:szCs w:val="20"/>
        </w:rPr>
        <w:t>04</w:t>
      </w:r>
      <w:r w:rsidRPr="008964B0">
        <w:rPr>
          <w:rFonts w:ascii="Arial" w:hAnsi="Arial" w:cs="Arial"/>
          <w:b/>
          <w:sz w:val="20"/>
          <w:szCs w:val="20"/>
        </w:rPr>
        <w:t xml:space="preserve">» </w:t>
      </w:r>
      <w:r w:rsidR="00B04DFF">
        <w:rPr>
          <w:rFonts w:ascii="Arial" w:hAnsi="Arial" w:cs="Arial"/>
          <w:b/>
          <w:sz w:val="20"/>
          <w:szCs w:val="20"/>
        </w:rPr>
        <w:t>декабря</w:t>
      </w:r>
      <w:r w:rsidR="001434AB" w:rsidRPr="008964B0">
        <w:rPr>
          <w:rFonts w:ascii="Arial" w:hAnsi="Arial" w:cs="Arial"/>
          <w:b/>
          <w:sz w:val="20"/>
          <w:szCs w:val="20"/>
        </w:rPr>
        <w:t xml:space="preserve"> </w:t>
      </w:r>
      <w:r w:rsidRPr="008964B0">
        <w:rPr>
          <w:rFonts w:ascii="Arial" w:hAnsi="Arial" w:cs="Arial"/>
          <w:b/>
          <w:sz w:val="20"/>
          <w:szCs w:val="20"/>
        </w:rPr>
        <w:t>201</w:t>
      </w:r>
      <w:r w:rsidR="008C5B6D" w:rsidRPr="008964B0">
        <w:rPr>
          <w:rFonts w:ascii="Arial" w:hAnsi="Arial" w:cs="Arial"/>
          <w:b/>
          <w:sz w:val="20"/>
          <w:szCs w:val="20"/>
        </w:rPr>
        <w:t>7</w:t>
      </w:r>
      <w:r w:rsidRPr="008964B0">
        <w:rPr>
          <w:rFonts w:ascii="Arial" w:hAnsi="Arial" w:cs="Arial"/>
          <w:b/>
          <w:sz w:val="20"/>
          <w:szCs w:val="20"/>
        </w:rPr>
        <w:t xml:space="preserve"> г. №</w:t>
      </w:r>
      <w:r w:rsidR="00B04DFF">
        <w:rPr>
          <w:rFonts w:ascii="Arial" w:hAnsi="Arial" w:cs="Arial"/>
          <w:b/>
          <w:sz w:val="20"/>
          <w:szCs w:val="20"/>
        </w:rPr>
        <w:t>1298</w:t>
      </w:r>
    </w:p>
    <w:p w14:paraId="22904CBE" w14:textId="61FE52FF" w:rsidR="0030730A" w:rsidRPr="008964B0" w:rsidRDefault="004929D3" w:rsidP="000279F6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8964B0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8C5B6D" w:rsidRPr="008964B0">
        <w:rPr>
          <w:rFonts w:ascii="Arial" w:hAnsi="Arial" w:cs="Arial"/>
          <w:b/>
          <w:sz w:val="20"/>
          <w:szCs w:val="20"/>
        </w:rPr>
        <w:t>«</w:t>
      </w:r>
      <w:r w:rsidR="00B04DFF">
        <w:rPr>
          <w:rFonts w:ascii="Arial" w:hAnsi="Arial" w:cs="Arial"/>
          <w:b/>
          <w:sz w:val="20"/>
          <w:szCs w:val="20"/>
        </w:rPr>
        <w:t>04</w:t>
      </w:r>
      <w:r w:rsidR="008C5B6D" w:rsidRPr="008964B0">
        <w:rPr>
          <w:rFonts w:ascii="Arial" w:hAnsi="Arial" w:cs="Arial"/>
          <w:b/>
          <w:sz w:val="20"/>
          <w:szCs w:val="20"/>
        </w:rPr>
        <w:t xml:space="preserve">» </w:t>
      </w:r>
      <w:r w:rsidR="00B04DFF">
        <w:rPr>
          <w:rFonts w:ascii="Arial" w:hAnsi="Arial" w:cs="Arial"/>
          <w:b/>
          <w:sz w:val="20"/>
          <w:szCs w:val="20"/>
        </w:rPr>
        <w:t>декабря</w:t>
      </w:r>
      <w:r w:rsidR="008C5B6D" w:rsidRPr="008964B0">
        <w:rPr>
          <w:rFonts w:ascii="Arial" w:hAnsi="Arial" w:cs="Arial"/>
          <w:b/>
          <w:sz w:val="20"/>
          <w:szCs w:val="20"/>
        </w:rPr>
        <w:t xml:space="preserve"> 2017 г.</w:t>
      </w:r>
    </w:p>
    <w:p w14:paraId="22904CBF" w14:textId="77777777" w:rsidR="00321274" w:rsidRPr="00E33F3D" w:rsidRDefault="00321274" w:rsidP="00321274">
      <w:pPr>
        <w:rPr>
          <w:rFonts w:ascii="EuropeDemiC" w:hAnsi="EuropeDemiC"/>
          <w:sz w:val="20"/>
        </w:rPr>
      </w:pPr>
    </w:p>
    <w:p w14:paraId="22904CC0" w14:textId="77777777" w:rsidR="00012DA3" w:rsidRPr="00E33F3D" w:rsidRDefault="00012DA3" w:rsidP="00321274">
      <w:pPr>
        <w:rPr>
          <w:rFonts w:ascii="EuropeDemiC" w:hAnsi="EuropeDemiC"/>
          <w:sz w:val="20"/>
        </w:rPr>
      </w:pPr>
    </w:p>
    <w:p w14:paraId="22904CC1" w14:textId="77777777" w:rsidR="00012DA3" w:rsidRPr="00E33F3D" w:rsidRDefault="00012DA3" w:rsidP="00321274">
      <w:pPr>
        <w:rPr>
          <w:rFonts w:ascii="EuropeDemiC" w:hAnsi="EuropeDemiC"/>
          <w:sz w:val="20"/>
        </w:rPr>
      </w:pPr>
    </w:p>
    <w:p w14:paraId="22904CC2" w14:textId="77777777" w:rsidR="00012DA3" w:rsidRPr="00E33F3D" w:rsidRDefault="00012DA3" w:rsidP="00321274">
      <w:pPr>
        <w:rPr>
          <w:rFonts w:ascii="EuropeDemiC" w:hAnsi="EuropeDemiC"/>
          <w:sz w:val="20"/>
        </w:rPr>
      </w:pPr>
    </w:p>
    <w:p w14:paraId="22904CC3" w14:textId="77777777" w:rsidR="00576415" w:rsidRPr="00E33F3D" w:rsidRDefault="00576415" w:rsidP="00321274">
      <w:pPr>
        <w:rPr>
          <w:rFonts w:ascii="EuropeDemiC" w:hAnsi="EuropeDemiC"/>
          <w:sz w:val="20"/>
        </w:rPr>
      </w:pPr>
    </w:p>
    <w:p w14:paraId="22904CC4" w14:textId="77777777" w:rsidR="00576415" w:rsidRPr="00865FF0" w:rsidRDefault="00576415" w:rsidP="00DB01D4">
      <w:pPr>
        <w:jc w:val="center"/>
        <w:rPr>
          <w:rFonts w:ascii="EuropeDemiC" w:hAnsi="EuropeDemiC"/>
          <w:sz w:val="20"/>
        </w:rPr>
      </w:pPr>
    </w:p>
    <w:p w14:paraId="22904CC5" w14:textId="77777777" w:rsidR="00865FF0" w:rsidRDefault="00865FF0" w:rsidP="00DB01D4">
      <w:pPr>
        <w:jc w:val="center"/>
        <w:rPr>
          <w:rFonts w:ascii="EuropeDemiC" w:hAnsi="EuropeDemiC"/>
          <w:sz w:val="20"/>
        </w:rPr>
      </w:pPr>
    </w:p>
    <w:p w14:paraId="3AD4B8EA" w14:textId="77777777" w:rsidR="001434AB" w:rsidRDefault="001434AB" w:rsidP="00DB01D4">
      <w:pPr>
        <w:jc w:val="center"/>
        <w:rPr>
          <w:rFonts w:ascii="EuropeDemiC" w:hAnsi="EuropeDemiC"/>
          <w:sz w:val="20"/>
        </w:rPr>
      </w:pPr>
    </w:p>
    <w:p w14:paraId="0DC6A9C0" w14:textId="77777777" w:rsidR="001434AB" w:rsidRDefault="001434AB" w:rsidP="00DB01D4">
      <w:pPr>
        <w:jc w:val="center"/>
        <w:rPr>
          <w:rFonts w:ascii="EuropeDemiC" w:hAnsi="EuropeDemiC"/>
          <w:sz w:val="20"/>
        </w:rPr>
      </w:pPr>
    </w:p>
    <w:p w14:paraId="196ADBD5" w14:textId="77777777" w:rsidR="001434AB" w:rsidRPr="00BF2445" w:rsidRDefault="001434AB" w:rsidP="00DB01D4">
      <w:pPr>
        <w:jc w:val="center"/>
        <w:rPr>
          <w:rFonts w:ascii="EuropeDemiC" w:hAnsi="EuropeDemiC"/>
          <w:sz w:val="20"/>
        </w:rPr>
      </w:pPr>
    </w:p>
    <w:p w14:paraId="22904CC6" w14:textId="77777777" w:rsidR="00865FF0" w:rsidRPr="00BF2445" w:rsidRDefault="00865FF0" w:rsidP="00DB01D4">
      <w:pPr>
        <w:jc w:val="center"/>
        <w:rPr>
          <w:rFonts w:ascii="EuropeDemiC" w:hAnsi="EuropeDemiC"/>
          <w:sz w:val="20"/>
        </w:rPr>
      </w:pPr>
    </w:p>
    <w:p w14:paraId="22904CC7" w14:textId="77777777" w:rsidR="00012DA3" w:rsidRPr="00E33F3D" w:rsidRDefault="00012DA3" w:rsidP="00012DA3">
      <w:pPr>
        <w:rPr>
          <w:rFonts w:ascii="EuropeDemiC" w:hAnsi="EuropeDemiC"/>
          <w:sz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012DA3" w:rsidRPr="00E33F3D" w14:paraId="22904CC9" w14:textId="77777777" w:rsidTr="004461A6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14:paraId="22904CC8" w14:textId="550B387C" w:rsidR="00012DA3" w:rsidRPr="00E33F3D" w:rsidRDefault="00DB01D4" w:rsidP="008029D2">
            <w:pPr>
              <w:jc w:val="center"/>
              <w:rPr>
                <w:rFonts w:ascii="Arial" w:hAnsi="Arial" w:cs="Arial"/>
                <w:b/>
                <w:caps/>
                <w:sz w:val="36"/>
                <w:szCs w:val="36"/>
              </w:rPr>
            </w:pPr>
            <w:r w:rsidRPr="00E33F3D">
              <w:rPr>
                <w:rFonts w:ascii="Arial" w:hAnsi="Arial" w:cs="Arial"/>
                <w:b/>
                <w:caps/>
                <w:sz w:val="36"/>
                <w:szCs w:val="36"/>
              </w:rPr>
              <w:t>Стандарт</w:t>
            </w:r>
            <w:r w:rsidR="008029D2" w:rsidRPr="00E33F3D">
              <w:rPr>
                <w:rFonts w:ascii="Arial" w:hAnsi="Arial" w:cs="Arial"/>
                <w:b/>
                <w:caps/>
                <w:sz w:val="36"/>
                <w:szCs w:val="36"/>
              </w:rPr>
              <w:t xml:space="preserve"> </w:t>
            </w:r>
            <w:r w:rsidR="00FC4F33" w:rsidRPr="00E33F3D">
              <w:rPr>
                <w:rFonts w:ascii="Arial" w:hAnsi="Arial" w:cs="Arial"/>
                <w:b/>
                <w:caps/>
                <w:sz w:val="36"/>
                <w:szCs w:val="36"/>
              </w:rPr>
              <w:t>АО</w:t>
            </w:r>
            <w:r w:rsidR="00012DA3" w:rsidRPr="00E33F3D">
              <w:rPr>
                <w:rFonts w:ascii="Arial" w:hAnsi="Arial" w:cs="Arial"/>
                <w:b/>
                <w:caps/>
                <w:sz w:val="36"/>
                <w:szCs w:val="36"/>
              </w:rPr>
              <w:t xml:space="preserve"> «Востсибнефтегаз»</w:t>
            </w:r>
          </w:p>
        </w:tc>
      </w:tr>
    </w:tbl>
    <w:p w14:paraId="22904CCA" w14:textId="77777777" w:rsidR="0005777D" w:rsidRPr="00E33F3D" w:rsidRDefault="0005777D" w:rsidP="00DF2E45">
      <w:pPr>
        <w:spacing w:before="60"/>
        <w:jc w:val="center"/>
        <w:rPr>
          <w:rFonts w:ascii="Arial" w:eastAsia="Calibri" w:hAnsi="Arial" w:cs="Arial"/>
          <w:b/>
          <w:bCs/>
          <w:caps/>
        </w:rPr>
      </w:pPr>
      <w:r w:rsidRPr="00E33F3D">
        <w:rPr>
          <w:rFonts w:ascii="Arial" w:eastAsia="Calibri" w:hAnsi="Arial" w:cs="Arial"/>
          <w:b/>
          <w:bCs/>
          <w:caps/>
        </w:rPr>
        <w:t>КРИТЕРИИ чрезвычайных ситуаций, ПРОИСШЕСТВИЙ.</w:t>
      </w:r>
    </w:p>
    <w:p w14:paraId="22904CCB" w14:textId="77777777" w:rsidR="0005777D" w:rsidRPr="00E33F3D" w:rsidRDefault="0005777D" w:rsidP="0005777D">
      <w:pPr>
        <w:jc w:val="center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bCs/>
          <w:caps/>
        </w:rPr>
        <w:t>регламент представления ОПЕРАТИВНОЙ информации о чрезвычайных ситуациях (угрозе</w:t>
      </w:r>
      <w:r w:rsidRPr="00E33F3D">
        <w:rPr>
          <w:rFonts w:ascii="Arial" w:eastAsia="Calibri" w:hAnsi="Arial" w:cs="Arial"/>
          <w:b/>
          <w:bCs/>
          <w:caps/>
          <w:sz w:val="26"/>
        </w:rPr>
        <w:t xml:space="preserve"> </w:t>
      </w:r>
      <w:r w:rsidRPr="00E33F3D">
        <w:rPr>
          <w:rFonts w:ascii="Arial" w:eastAsia="Calibri" w:hAnsi="Arial" w:cs="Arial"/>
          <w:b/>
          <w:bCs/>
          <w:caps/>
        </w:rPr>
        <w:t>возникновения), происшествиях</w:t>
      </w:r>
    </w:p>
    <w:p w14:paraId="22904CCC" w14:textId="744F7474" w:rsidR="00321274" w:rsidRPr="00E33F3D" w:rsidRDefault="004929D3" w:rsidP="00344CDE">
      <w:pPr>
        <w:spacing w:before="24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№</w:t>
      </w:r>
      <w:r w:rsidR="00B04DFF">
        <w:rPr>
          <w:rFonts w:ascii="Arial" w:hAnsi="Arial" w:cs="Arial"/>
          <w:b/>
        </w:rPr>
        <w:t>П3-11.04 С-0013 ЮЛ-107</w:t>
      </w:r>
    </w:p>
    <w:p w14:paraId="1E0AC5B6" w14:textId="77777777" w:rsidR="00D137F0" w:rsidRDefault="00D137F0" w:rsidP="00344CDE">
      <w:pPr>
        <w:spacing w:before="200"/>
        <w:jc w:val="center"/>
        <w:rPr>
          <w:rFonts w:ascii="Arial" w:hAnsi="Arial" w:cs="Arial"/>
          <w:b/>
          <w:sz w:val="20"/>
        </w:rPr>
      </w:pPr>
    </w:p>
    <w:p w14:paraId="22904CCD" w14:textId="03073D72" w:rsidR="00321274" w:rsidRPr="00E33F3D" w:rsidRDefault="00321274" w:rsidP="00344CDE">
      <w:pPr>
        <w:spacing w:before="200"/>
        <w:jc w:val="center"/>
        <w:rPr>
          <w:rFonts w:ascii="Arial" w:hAnsi="Arial" w:cs="Arial"/>
          <w:sz w:val="20"/>
        </w:rPr>
      </w:pPr>
      <w:r w:rsidRPr="00E33F3D">
        <w:rPr>
          <w:rFonts w:ascii="Arial" w:hAnsi="Arial" w:cs="Arial"/>
          <w:b/>
          <w:sz w:val="20"/>
        </w:rPr>
        <w:t xml:space="preserve">ВЕРСИЯ </w:t>
      </w:r>
      <w:r w:rsidR="005136E6">
        <w:rPr>
          <w:rFonts w:ascii="Arial" w:hAnsi="Arial" w:cs="Arial"/>
          <w:b/>
          <w:sz w:val="20"/>
        </w:rPr>
        <w:t>3</w:t>
      </w:r>
      <w:r w:rsidR="00F91F33" w:rsidRPr="00E33F3D">
        <w:rPr>
          <w:rFonts w:ascii="Arial" w:hAnsi="Arial" w:cs="Arial"/>
          <w:b/>
          <w:sz w:val="20"/>
        </w:rPr>
        <w:t>.00</w:t>
      </w:r>
    </w:p>
    <w:p w14:paraId="22904CCE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CF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0" w14:textId="5DBBA115" w:rsidR="006348B1" w:rsidRPr="006348B1" w:rsidRDefault="00E96610" w:rsidP="006348B1">
      <w:pPr>
        <w:jc w:val="center"/>
        <w:rPr>
          <w:rFonts w:ascii="Arial" w:hAnsi="Arial" w:cs="Arial"/>
          <w:b/>
          <w:sz w:val="16"/>
          <w:szCs w:val="16"/>
        </w:rPr>
      </w:pPr>
      <w:r w:rsidRPr="00FA4D70">
        <w:t>(с из</w:t>
      </w:r>
      <w:r>
        <w:t xml:space="preserve">менениями, внесенными приказом </w:t>
      </w:r>
      <w:r w:rsidRPr="00FA4D70">
        <w:t xml:space="preserve">АО «Востсибнефтегаз» от </w:t>
      </w:r>
      <w:r>
        <w:t>07.05.2018 г. №551)</w:t>
      </w:r>
    </w:p>
    <w:p w14:paraId="2E07D22A" w14:textId="77777777" w:rsidR="005136E6" w:rsidRDefault="005136E6" w:rsidP="001931AD">
      <w:pPr>
        <w:jc w:val="center"/>
      </w:pPr>
    </w:p>
    <w:p w14:paraId="7D1650AC" w14:textId="6FA78DCA" w:rsidR="005136E6" w:rsidRDefault="00975AF0" w:rsidP="001931AD">
      <w:pPr>
        <w:jc w:val="center"/>
      </w:pPr>
      <w:r>
        <w:rPr>
          <w:rFonts w:ascii="Times New Roman CYR" w:hAnsi="Times New Roman CYR" w:cs="Times New Roman CYR"/>
        </w:rPr>
        <w:t>(с изменениями, внесенными приказом АО «Востсибнефтегаз» от 01.08.2018 г. №972)</w:t>
      </w:r>
    </w:p>
    <w:p w14:paraId="5C21D842" w14:textId="77777777" w:rsidR="005136E6" w:rsidRPr="009E7FEB" w:rsidRDefault="005136E6" w:rsidP="001931AD">
      <w:pPr>
        <w:jc w:val="center"/>
        <w:rPr>
          <w:rFonts w:ascii="Arial" w:hAnsi="Arial" w:cs="Arial"/>
          <w:b/>
          <w:sz w:val="16"/>
          <w:szCs w:val="16"/>
        </w:rPr>
      </w:pPr>
    </w:p>
    <w:p w14:paraId="22904CD4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5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6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7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8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9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A" w14:textId="77777777" w:rsidR="0075516D" w:rsidRPr="00E33F3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B" w14:textId="77777777" w:rsidR="0075516D" w:rsidRDefault="0075516D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C" w14:textId="77777777" w:rsidR="000279F6" w:rsidRDefault="000279F6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DD" w14:textId="77777777" w:rsidR="000279F6" w:rsidRPr="00E33F3D" w:rsidRDefault="000279F6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0" w14:textId="77777777" w:rsidR="00576415" w:rsidRPr="00E33F3D" w:rsidRDefault="00576415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1" w14:textId="77777777" w:rsidR="00576415" w:rsidRPr="00E33F3D" w:rsidRDefault="00576415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4" w14:textId="77777777" w:rsidR="00012DA3" w:rsidRPr="00E33F3D" w:rsidRDefault="00012DA3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5" w14:textId="77777777" w:rsidR="00012DA3" w:rsidRPr="00E33F3D" w:rsidRDefault="00012DA3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6" w14:textId="77777777" w:rsidR="00012DA3" w:rsidRPr="00E33F3D" w:rsidRDefault="00012DA3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B" w14:textId="77777777" w:rsidR="000B718C" w:rsidRPr="00E33F3D" w:rsidRDefault="000B718C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C" w14:textId="77777777" w:rsidR="000B718C" w:rsidRPr="00E33F3D" w:rsidRDefault="000B718C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D" w14:textId="77777777" w:rsidR="00321274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E" w14:textId="77777777" w:rsidR="00F40E6E" w:rsidRPr="00E33F3D" w:rsidRDefault="00F40E6E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EF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F0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F1" w14:textId="77777777" w:rsidR="00321274" w:rsidRPr="00E33F3D" w:rsidRDefault="00321274" w:rsidP="00321274">
      <w:pPr>
        <w:jc w:val="center"/>
        <w:rPr>
          <w:rFonts w:ascii="Arial" w:hAnsi="Arial" w:cs="Arial"/>
          <w:b/>
          <w:sz w:val="16"/>
          <w:szCs w:val="16"/>
        </w:rPr>
      </w:pPr>
    </w:p>
    <w:p w14:paraId="22904CF2" w14:textId="77777777" w:rsidR="00321274" w:rsidRPr="00E33F3D" w:rsidRDefault="000B718C" w:rsidP="00321274">
      <w:pPr>
        <w:jc w:val="center"/>
        <w:rPr>
          <w:rFonts w:ascii="Arial" w:hAnsi="Arial" w:cs="Arial"/>
          <w:b/>
          <w:caps/>
          <w:sz w:val="18"/>
          <w:szCs w:val="18"/>
        </w:rPr>
      </w:pPr>
      <w:r w:rsidRPr="00E33F3D">
        <w:rPr>
          <w:rFonts w:ascii="Arial" w:hAnsi="Arial" w:cs="Arial"/>
          <w:b/>
          <w:sz w:val="18"/>
          <w:szCs w:val="18"/>
        </w:rPr>
        <w:t>г</w:t>
      </w:r>
      <w:r w:rsidRPr="00E33F3D">
        <w:rPr>
          <w:rFonts w:ascii="Arial" w:hAnsi="Arial" w:cs="Arial"/>
          <w:b/>
          <w:caps/>
          <w:sz w:val="18"/>
          <w:szCs w:val="18"/>
        </w:rPr>
        <w:t xml:space="preserve">. </w:t>
      </w:r>
      <w:r w:rsidR="00776659" w:rsidRPr="00E33F3D">
        <w:rPr>
          <w:rFonts w:ascii="Arial" w:hAnsi="Arial" w:cs="Arial"/>
          <w:b/>
          <w:caps/>
          <w:sz w:val="18"/>
          <w:szCs w:val="18"/>
        </w:rPr>
        <w:t>красноярск</w:t>
      </w:r>
    </w:p>
    <w:p w14:paraId="22904CF3" w14:textId="50FCBCC4" w:rsidR="00321274" w:rsidRPr="00E33F3D" w:rsidRDefault="00321274" w:rsidP="00321274">
      <w:pPr>
        <w:jc w:val="center"/>
        <w:rPr>
          <w:rFonts w:ascii="Arial" w:hAnsi="Arial" w:cs="Arial"/>
          <w:b/>
          <w:sz w:val="18"/>
          <w:szCs w:val="18"/>
        </w:rPr>
      </w:pPr>
      <w:r w:rsidRPr="00E33F3D">
        <w:rPr>
          <w:rFonts w:ascii="Arial" w:hAnsi="Arial" w:cs="Arial"/>
          <w:b/>
          <w:sz w:val="18"/>
          <w:szCs w:val="18"/>
        </w:rPr>
        <w:t>20</w:t>
      </w:r>
      <w:r w:rsidR="00F91F33" w:rsidRPr="00E33F3D">
        <w:rPr>
          <w:rFonts w:ascii="Arial" w:hAnsi="Arial" w:cs="Arial"/>
          <w:b/>
          <w:sz w:val="18"/>
          <w:szCs w:val="18"/>
        </w:rPr>
        <w:t>1</w:t>
      </w:r>
      <w:r w:rsidR="005136E6">
        <w:rPr>
          <w:rFonts w:ascii="Arial" w:hAnsi="Arial" w:cs="Arial"/>
          <w:b/>
          <w:sz w:val="18"/>
          <w:szCs w:val="18"/>
        </w:rPr>
        <w:t>7</w:t>
      </w:r>
    </w:p>
    <w:p w14:paraId="22904CF4" w14:textId="77777777" w:rsidR="00344CDE" w:rsidRPr="00E33F3D" w:rsidRDefault="00344CDE" w:rsidP="00321274">
      <w:pPr>
        <w:jc w:val="center"/>
        <w:rPr>
          <w:rFonts w:ascii="Arial" w:hAnsi="Arial" w:cs="Arial"/>
          <w:b/>
          <w:sz w:val="18"/>
          <w:szCs w:val="18"/>
        </w:rPr>
        <w:sectPr w:rsidR="00344CDE" w:rsidRPr="00E33F3D" w:rsidSect="00D710A7">
          <w:pgSz w:w="11906" w:h="16838" w:code="9"/>
          <w:pgMar w:top="567" w:right="1021" w:bottom="244" w:left="1247" w:header="737" w:footer="680" w:gutter="0"/>
          <w:cols w:space="708"/>
          <w:docGrid w:linePitch="360"/>
        </w:sectPr>
      </w:pPr>
    </w:p>
    <w:p w14:paraId="22904CF5" w14:textId="77777777" w:rsidR="004D08F1" w:rsidRPr="00E33F3D" w:rsidRDefault="00C01B1F" w:rsidP="00EB2553">
      <w:pPr>
        <w:pStyle w:val="13"/>
        <w:tabs>
          <w:tab w:val="right" w:leader="dot" w:pos="9628"/>
        </w:tabs>
        <w:spacing w:before="0"/>
        <w:rPr>
          <w:sz w:val="32"/>
        </w:rPr>
      </w:pPr>
      <w:bookmarkStart w:id="6" w:name="_Toc315431664"/>
      <w:bookmarkStart w:id="7" w:name="_Toc315447622"/>
      <w:bookmarkStart w:id="8" w:name="_Toc315700338"/>
      <w:bookmarkStart w:id="9" w:name="_Toc316564347"/>
      <w:bookmarkStart w:id="10" w:name="_Toc324432680"/>
      <w:bookmarkStart w:id="11" w:name="_Toc398198992"/>
      <w:bookmarkStart w:id="12" w:name="_Toc381710454"/>
      <w:bookmarkStart w:id="13" w:name="_Toc381711407"/>
      <w:bookmarkStart w:id="14" w:name="_Toc381711643"/>
      <w:bookmarkStart w:id="15" w:name="_Toc381711706"/>
      <w:bookmarkStart w:id="16" w:name="_Toc381711940"/>
      <w:bookmarkStart w:id="17" w:name="_Toc389222426"/>
      <w:r w:rsidRPr="00E33F3D">
        <w:rPr>
          <w:sz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</w:p>
    <w:bookmarkStart w:id="18" w:name="_GoBack"/>
    <w:p w14:paraId="39C20C61" w14:textId="77777777" w:rsidR="008964B0" w:rsidRPr="008964B0" w:rsidRDefault="00891816" w:rsidP="008964B0">
      <w:pPr>
        <w:pStyle w:val="13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r w:rsidRPr="00E33F3D">
        <w:rPr>
          <w:kern w:val="32"/>
          <w:sz w:val="20"/>
          <w:szCs w:val="20"/>
        </w:rPr>
        <w:fldChar w:fldCharType="begin"/>
      </w:r>
      <w:r w:rsidR="001E412A" w:rsidRPr="00E33F3D">
        <w:rPr>
          <w:sz w:val="20"/>
          <w:szCs w:val="20"/>
        </w:rPr>
        <w:instrText xml:space="preserve"> TOC \o "1-3" \h \z \u </w:instrText>
      </w:r>
      <w:r w:rsidRPr="00E33F3D">
        <w:rPr>
          <w:kern w:val="32"/>
          <w:sz w:val="20"/>
          <w:szCs w:val="20"/>
        </w:rPr>
        <w:fldChar w:fldCharType="separate"/>
      </w:r>
      <w:hyperlink w:anchor="_Toc499280235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Вводные положения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_Toc499280235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3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6461B748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36" w:history="1">
        <w:r w:rsidR="008964B0" w:rsidRPr="0032617C">
          <w:rPr>
            <w:rStyle w:val="af1"/>
          </w:rPr>
          <w:t>назначение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_Toc499280236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3</w:t>
        </w:r>
        <w:r w:rsidR="008964B0">
          <w:rPr>
            <w:webHidden/>
          </w:rPr>
          <w:fldChar w:fldCharType="end"/>
        </w:r>
      </w:hyperlink>
    </w:p>
    <w:p w14:paraId="13C14164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37" w:history="1">
        <w:r w:rsidR="008964B0" w:rsidRPr="0032617C">
          <w:rPr>
            <w:rStyle w:val="af1"/>
          </w:rPr>
          <w:t>Область действия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_Toc499280237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4</w:t>
        </w:r>
        <w:r w:rsidR="008964B0">
          <w:rPr>
            <w:webHidden/>
          </w:rPr>
          <w:fldChar w:fldCharType="end"/>
        </w:r>
      </w:hyperlink>
    </w:p>
    <w:p w14:paraId="77F652F2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38" w:history="1">
        <w:r w:rsidR="008964B0" w:rsidRPr="0032617C">
          <w:rPr>
            <w:rStyle w:val="af1"/>
          </w:rPr>
          <w:t>Период действия и порядок внесения изменений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_Toc499280238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4</w:t>
        </w:r>
        <w:r w:rsidR="008964B0">
          <w:rPr>
            <w:webHidden/>
          </w:rPr>
          <w:fldChar w:fldCharType="end"/>
        </w:r>
      </w:hyperlink>
    </w:p>
    <w:p w14:paraId="3FD901E7" w14:textId="77777777" w:rsidR="008964B0" w:rsidRPr="008964B0" w:rsidRDefault="00103AA5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39" w:history="1">
        <w:r w:rsidR="008964B0" w:rsidRPr="008964B0">
          <w:rPr>
            <w:rStyle w:val="af1"/>
            <w:noProof/>
            <w:sz w:val="20"/>
            <w:szCs w:val="20"/>
          </w:rPr>
          <w:t>1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Термины и определения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_Toc499280239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6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1E395C41" w14:textId="77777777" w:rsidR="008964B0" w:rsidRPr="008964B0" w:rsidRDefault="00103AA5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1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2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Обозначения и сокращения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_Toc499280241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14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1994E124" w14:textId="77777777" w:rsidR="008964B0" w:rsidRPr="008964B0" w:rsidRDefault="00103AA5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2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3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Общие положения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_Toc499280242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17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7F8DDD0B" w14:textId="77777777" w:rsidR="008964B0" w:rsidRPr="008964B0" w:rsidRDefault="00103AA5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3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4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КРИТЕРИИ ЧРЕЗВЫЧАЙНЫХ СИТУАЦИЙ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_Toc499280243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18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0065ED54" w14:textId="77777777" w:rsidR="008964B0" w:rsidRPr="008964B0" w:rsidRDefault="00103AA5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4" w:history="1">
        <w:r w:rsidR="008964B0" w:rsidRPr="008964B0">
          <w:rPr>
            <w:rStyle w:val="af1"/>
            <w:rFonts w:eastAsia="Calibri"/>
            <w:noProof/>
            <w:sz w:val="20"/>
            <w:szCs w:val="20"/>
          </w:rPr>
          <w:t>5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КРИТЕРИИ ПРОИСШЕСТВИЙ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_Toc499280244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21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18A2ABA8" w14:textId="1935F49E" w:rsidR="008964B0" w:rsidRPr="008964B0" w:rsidRDefault="00103AA5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46" w:history="1">
        <w:r w:rsidR="008964B0" w:rsidRPr="008964B0">
          <w:rPr>
            <w:rStyle w:val="af1"/>
            <w:rFonts w:eastAsia="Calibri"/>
            <w:noProof/>
            <w:sz w:val="20"/>
            <w:szCs w:val="20"/>
          </w:rPr>
          <w:t>6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ПОРЯДОК ИНФОРМИРОВАНИЯ О ЧРЕЗВЫЧАЙНОЙ СИТУАЦИИ (УГРОЗЕ), ПРОИСШЕСТВИИ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>
          <w:rPr>
            <w:noProof/>
            <w:webHidden/>
            <w:sz w:val="20"/>
            <w:szCs w:val="20"/>
          </w:rPr>
          <w:t>……………………………………………………………………………………………………………………...</w:t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_Toc499280246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30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339FF8EA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47" w:history="1">
        <w:r w:rsidR="008964B0" w:rsidRPr="0032617C">
          <w:rPr>
            <w:rStyle w:val="af1"/>
          </w:rPr>
          <w:t>6.1. ПОРЯДОК оперативного ИНФОРМИРОВАНИЯ О ЧРЕЗВЫЧАЙНОЙ СИТУАЦИИ (УГРОЗЕ), ПРОИСШЕСТВИИ 1-го УРОВНЯ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_Toc499280247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32</w:t>
        </w:r>
        <w:r w:rsidR="008964B0">
          <w:rPr>
            <w:webHidden/>
          </w:rPr>
          <w:fldChar w:fldCharType="end"/>
        </w:r>
      </w:hyperlink>
    </w:p>
    <w:p w14:paraId="1B1CFB48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48" w:history="1">
        <w:r w:rsidR="008964B0" w:rsidRPr="0032617C">
          <w:rPr>
            <w:rStyle w:val="af1"/>
          </w:rPr>
          <w:t>6.2. ПОРЯДОК оперативного ИНФОРМИРОВАНИЯ О ПРОИСШЕСТВИЯХ  2-го УРОВНЯ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_Toc499280248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35</w:t>
        </w:r>
        <w:r w:rsidR="008964B0">
          <w:rPr>
            <w:webHidden/>
          </w:rPr>
          <w:fldChar w:fldCharType="end"/>
        </w:r>
      </w:hyperlink>
    </w:p>
    <w:p w14:paraId="41E0BD91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49" w:history="1">
        <w:r w:rsidR="008964B0" w:rsidRPr="0032617C">
          <w:rPr>
            <w:rStyle w:val="af1"/>
          </w:rPr>
          <w:t>6.3. ПОРЯДОК оперативного ИНФОРМИРОВАНИЯ О ПРОИСШЕСТВИЯХ  3-го УРОВНЯ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_Toc499280249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38</w:t>
        </w:r>
        <w:r w:rsidR="008964B0">
          <w:rPr>
            <w:webHidden/>
          </w:rPr>
          <w:fldChar w:fldCharType="end"/>
        </w:r>
      </w:hyperlink>
    </w:p>
    <w:p w14:paraId="65D5374B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50" w:history="1">
        <w:r w:rsidR="008964B0" w:rsidRPr="0032617C">
          <w:rPr>
            <w:rStyle w:val="af1"/>
          </w:rPr>
          <w:t>6.4. ПОРЯДОК ИНФОРМИРОВАНИЯ О ПРОИСШЕСТВИЯХ 4-го УРОВНЯ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_Toc499280250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39</w:t>
        </w:r>
        <w:r w:rsidR="008964B0">
          <w:rPr>
            <w:webHidden/>
          </w:rPr>
          <w:fldChar w:fldCharType="end"/>
        </w:r>
      </w:hyperlink>
    </w:p>
    <w:p w14:paraId="3FB72D5C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51" w:history="1">
        <w:r w:rsidR="008964B0" w:rsidRPr="0032617C">
          <w:rPr>
            <w:rStyle w:val="af1"/>
          </w:rPr>
          <w:t>6.5. предоставление ОПЕРАТИВНОй ИНФОРМации О Чрезвычайной Ситуации (УГРОЗЕ) и ПРОИСШЕСТВИИ подрядНОЙ (СУБПОДРЯДНОЙ) ОРГАНИЗАЦИЕЙ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_Toc499280251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40</w:t>
        </w:r>
        <w:r w:rsidR="008964B0">
          <w:rPr>
            <w:webHidden/>
          </w:rPr>
          <w:fldChar w:fldCharType="end"/>
        </w:r>
      </w:hyperlink>
    </w:p>
    <w:p w14:paraId="7153F896" w14:textId="77777777" w:rsidR="008964B0" w:rsidRPr="008964B0" w:rsidRDefault="00103AA5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52" w:history="1">
        <w:r w:rsidR="008964B0" w:rsidRPr="008964B0">
          <w:rPr>
            <w:rStyle w:val="af1"/>
            <w:rFonts w:eastAsia="Calibri"/>
            <w:noProof/>
            <w:sz w:val="20"/>
            <w:szCs w:val="20"/>
          </w:rPr>
          <w:t>7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РЕГЛАМЕНТ ПРЕДСТАВЛЕНИЯ ОПЕРАТИВНОЙ ИНФОРМАЦИИ О ЧРЕЗВЫЧАЙНОЙ СИТУАЦИИ (УГРОЗЕ ВОЗНИКНОВЕНИЯ), ПРОИСШЕСТВИИ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_Toc499280252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42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3D748E59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53" w:history="1">
        <w:r w:rsidR="008964B0" w:rsidRPr="0032617C">
          <w:rPr>
            <w:rStyle w:val="af1"/>
          </w:rPr>
          <w:t>7.1. ОСОБЕННОСТИ ПЕРЕДАЧИ ИНФОРМАЦИИ О ЧРЕЗВЫЧАЙНОЙ СИТУАЦИИ, ПРОИСШЕСТВИИ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_Toc499280253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45</w:t>
        </w:r>
        <w:r w:rsidR="008964B0">
          <w:rPr>
            <w:webHidden/>
          </w:rPr>
          <w:fldChar w:fldCharType="end"/>
        </w:r>
      </w:hyperlink>
    </w:p>
    <w:p w14:paraId="3B85CFEA" w14:textId="77777777" w:rsidR="008964B0" w:rsidRDefault="00103AA5" w:rsidP="008964B0">
      <w:pPr>
        <w:pStyle w:val="25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hyperlink w:anchor="_Toc499280254" w:history="1">
        <w:r w:rsidR="008964B0" w:rsidRPr="0032617C">
          <w:rPr>
            <w:rStyle w:val="af1"/>
          </w:rPr>
          <w:t>7.2. ПОРЯДОК ХРАНЕНИЯ ДОНЕСЕНИЙ О ЧРЕЗВЫЧАЙНЫХ СИТУАЦИЯХ, ПРОИСШЕСТВИЯХ</w:t>
        </w:r>
        <w:r w:rsidR="008964B0">
          <w:rPr>
            <w:webHidden/>
          </w:rPr>
          <w:tab/>
        </w:r>
        <w:r w:rsidR="008964B0">
          <w:rPr>
            <w:webHidden/>
          </w:rPr>
          <w:fldChar w:fldCharType="begin"/>
        </w:r>
        <w:r w:rsidR="008964B0">
          <w:rPr>
            <w:webHidden/>
          </w:rPr>
          <w:instrText xml:space="preserve"> PAGEREF _Toc499280254 \h </w:instrText>
        </w:r>
        <w:r w:rsidR="008964B0">
          <w:rPr>
            <w:webHidden/>
          </w:rPr>
        </w:r>
        <w:r w:rsidR="008964B0">
          <w:rPr>
            <w:webHidden/>
          </w:rPr>
          <w:fldChar w:fldCharType="separate"/>
        </w:r>
        <w:r w:rsidR="00CF51A2">
          <w:rPr>
            <w:webHidden/>
          </w:rPr>
          <w:t>45</w:t>
        </w:r>
        <w:r w:rsidR="008964B0">
          <w:rPr>
            <w:webHidden/>
          </w:rPr>
          <w:fldChar w:fldCharType="end"/>
        </w:r>
      </w:hyperlink>
    </w:p>
    <w:p w14:paraId="178606D9" w14:textId="77777777" w:rsidR="008964B0" w:rsidRPr="008964B0" w:rsidRDefault="00103AA5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55" w:history="1">
        <w:r w:rsidR="008964B0" w:rsidRPr="008964B0">
          <w:rPr>
            <w:rStyle w:val="af1"/>
            <w:rFonts w:eastAsia="Calibri"/>
            <w:noProof/>
            <w:sz w:val="20"/>
            <w:szCs w:val="20"/>
          </w:rPr>
          <w:t>8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 w:cs="Times New Roman"/>
            <w:noProof/>
            <w:sz w:val="20"/>
            <w:szCs w:val="20"/>
          </w:rPr>
          <w:t>ССЫЛКИ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_Toc499280255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46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0BC16736" w14:textId="77777777" w:rsidR="008964B0" w:rsidRPr="008964B0" w:rsidRDefault="00103AA5" w:rsidP="008964B0">
      <w:pPr>
        <w:pStyle w:val="13"/>
        <w:tabs>
          <w:tab w:val="left" w:pos="426"/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56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9</w:t>
        </w:r>
        <w:r w:rsidR="008964B0" w:rsidRPr="008964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0"/>
            <w:szCs w:val="20"/>
          </w:rPr>
          <w:tab/>
        </w:r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Регистрация изменений локального нормативного документа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_Toc499280256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48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15A134D2" w14:textId="77777777" w:rsidR="008964B0" w:rsidRPr="008964B0" w:rsidRDefault="00103AA5" w:rsidP="008964B0">
      <w:pPr>
        <w:pStyle w:val="13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0"/>
          <w:szCs w:val="20"/>
        </w:rPr>
      </w:pPr>
      <w:hyperlink w:anchor="_Toc499280257" w:history="1">
        <w:r w:rsidR="008964B0" w:rsidRPr="008964B0">
          <w:rPr>
            <w:rStyle w:val="af1"/>
            <w:rFonts w:eastAsia="Calibri"/>
            <w:noProof/>
            <w:sz w:val="20"/>
            <w:szCs w:val="20"/>
            <w:lang w:eastAsia="en-US"/>
          </w:rPr>
          <w:t>Приложения</w:t>
        </w:r>
        <w:r w:rsidR="008964B0" w:rsidRPr="008964B0">
          <w:rPr>
            <w:noProof/>
            <w:webHidden/>
            <w:sz w:val="20"/>
            <w:szCs w:val="20"/>
          </w:rPr>
          <w:tab/>
        </w:r>
        <w:r w:rsidR="008964B0" w:rsidRPr="008964B0">
          <w:rPr>
            <w:noProof/>
            <w:webHidden/>
            <w:sz w:val="20"/>
            <w:szCs w:val="20"/>
          </w:rPr>
          <w:fldChar w:fldCharType="begin"/>
        </w:r>
        <w:r w:rsidR="008964B0" w:rsidRPr="008964B0">
          <w:rPr>
            <w:noProof/>
            <w:webHidden/>
            <w:sz w:val="20"/>
            <w:szCs w:val="20"/>
          </w:rPr>
          <w:instrText xml:space="preserve"> PAGEREF _Toc499280257 \h </w:instrText>
        </w:r>
        <w:r w:rsidR="008964B0" w:rsidRPr="008964B0">
          <w:rPr>
            <w:noProof/>
            <w:webHidden/>
            <w:sz w:val="20"/>
            <w:szCs w:val="20"/>
          </w:rPr>
        </w:r>
        <w:r w:rsidR="008964B0" w:rsidRPr="008964B0">
          <w:rPr>
            <w:noProof/>
            <w:webHidden/>
            <w:sz w:val="20"/>
            <w:szCs w:val="20"/>
          </w:rPr>
          <w:fldChar w:fldCharType="separate"/>
        </w:r>
        <w:r w:rsidR="00CF51A2">
          <w:rPr>
            <w:noProof/>
            <w:webHidden/>
            <w:sz w:val="20"/>
            <w:szCs w:val="20"/>
          </w:rPr>
          <w:t>49</w:t>
        </w:r>
        <w:r w:rsidR="008964B0" w:rsidRPr="008964B0">
          <w:rPr>
            <w:noProof/>
            <w:webHidden/>
            <w:sz w:val="20"/>
            <w:szCs w:val="20"/>
          </w:rPr>
          <w:fldChar w:fldCharType="end"/>
        </w:r>
      </w:hyperlink>
    </w:p>
    <w:p w14:paraId="22904D0D" w14:textId="77777777" w:rsidR="00176D22" w:rsidRPr="00E33F3D" w:rsidRDefault="00891816" w:rsidP="000279F6">
      <w:pPr>
        <w:spacing w:before="240"/>
        <w:jc w:val="both"/>
        <w:rPr>
          <w:rFonts w:ascii="Arial" w:hAnsi="Arial" w:cs="Arial"/>
          <w:sz w:val="18"/>
          <w:szCs w:val="18"/>
        </w:rPr>
      </w:pPr>
      <w:r w:rsidRPr="00E33F3D">
        <w:rPr>
          <w:rFonts w:ascii="Arial" w:hAnsi="Arial" w:cs="Arial"/>
          <w:b/>
          <w:sz w:val="20"/>
          <w:szCs w:val="20"/>
        </w:rPr>
        <w:fldChar w:fldCharType="end"/>
      </w:r>
      <w:bookmarkEnd w:id="18"/>
    </w:p>
    <w:p w14:paraId="22904D0E" w14:textId="77777777" w:rsidR="00320B6E" w:rsidRPr="00E33F3D" w:rsidRDefault="00320B6E" w:rsidP="003E3667">
      <w:pPr>
        <w:sectPr w:rsidR="00320B6E" w:rsidRPr="00E33F3D" w:rsidSect="001A3BED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284" w:right="1021" w:bottom="567" w:left="1247" w:header="737" w:footer="680" w:gutter="0"/>
          <w:cols w:space="708"/>
          <w:docGrid w:linePitch="360"/>
        </w:sectPr>
      </w:pPr>
    </w:p>
    <w:p w14:paraId="22904D0F" w14:textId="77777777" w:rsidR="007D2DC3" w:rsidRPr="00E33F3D" w:rsidRDefault="007D2DC3" w:rsidP="005C0233">
      <w:pPr>
        <w:pStyle w:val="10"/>
        <w:spacing w:before="0" w:after="0"/>
        <w:jc w:val="both"/>
        <w:rPr>
          <w:rFonts w:eastAsia="Calibri"/>
          <w:bCs/>
          <w:sz w:val="32"/>
          <w:lang w:eastAsia="en-US"/>
        </w:rPr>
      </w:pPr>
      <w:bookmarkStart w:id="19" w:name="_Toc499280235"/>
      <w:r w:rsidRPr="00E33F3D">
        <w:rPr>
          <w:rFonts w:eastAsia="Calibri"/>
          <w:bCs/>
          <w:sz w:val="32"/>
          <w:lang w:eastAsia="en-US"/>
        </w:rPr>
        <w:lastRenderedPageBreak/>
        <w:t>Вводные положения</w:t>
      </w:r>
      <w:bookmarkEnd w:id="12"/>
      <w:bookmarkEnd w:id="13"/>
      <w:bookmarkEnd w:id="14"/>
      <w:bookmarkEnd w:id="15"/>
      <w:bookmarkEnd w:id="16"/>
      <w:bookmarkEnd w:id="17"/>
      <w:bookmarkEnd w:id="19"/>
    </w:p>
    <w:p w14:paraId="22904D10" w14:textId="01AFAE94" w:rsidR="00C01B1F" w:rsidRPr="00E33F3D" w:rsidRDefault="00EB4818" w:rsidP="00515BB4">
      <w:pPr>
        <w:pStyle w:val="21"/>
        <w:keepNext w:val="0"/>
        <w:spacing w:after="0"/>
        <w:jc w:val="both"/>
        <w:rPr>
          <w:i w:val="0"/>
          <w:caps/>
          <w:sz w:val="24"/>
        </w:rPr>
      </w:pPr>
      <w:bookmarkStart w:id="20" w:name="_Toc323745316"/>
      <w:bookmarkStart w:id="21" w:name="_Toc324432682"/>
      <w:bookmarkStart w:id="22" w:name="_Toc499280236"/>
      <w:r>
        <w:rPr>
          <w:i w:val="0"/>
          <w:caps/>
          <w:sz w:val="24"/>
        </w:rPr>
        <w:t>назнач</w:t>
      </w:r>
      <w:r w:rsidR="007D2DC3" w:rsidRPr="00E33F3D">
        <w:rPr>
          <w:i w:val="0"/>
          <w:caps/>
          <w:sz w:val="24"/>
        </w:rPr>
        <w:t>ение</w:t>
      </w:r>
      <w:bookmarkEnd w:id="20"/>
      <w:bookmarkEnd w:id="21"/>
      <w:bookmarkEnd w:id="22"/>
    </w:p>
    <w:p w14:paraId="22904D11" w14:textId="43F436C8" w:rsidR="002449A3" w:rsidRDefault="00EB4818" w:rsidP="00515BB4">
      <w:pPr>
        <w:spacing w:before="240"/>
        <w:jc w:val="both"/>
        <w:rPr>
          <w:rFonts w:eastAsia="Calibri"/>
          <w:bCs/>
          <w:spacing w:val="-1"/>
          <w:lang w:eastAsia="en-US"/>
        </w:rPr>
      </w:pPr>
      <w:bookmarkStart w:id="23" w:name="_Toc323745318"/>
      <w:bookmarkStart w:id="24" w:name="_Toc324432684"/>
      <w:proofErr w:type="gramStart"/>
      <w:r>
        <w:rPr>
          <w:rFonts w:eastAsia="Calibri"/>
          <w:bCs/>
          <w:spacing w:val="-1"/>
          <w:lang w:eastAsia="en-US"/>
        </w:rPr>
        <w:t>Настоящий С</w:t>
      </w:r>
      <w:r w:rsidR="001931AD">
        <w:rPr>
          <w:rFonts w:eastAsia="Calibri"/>
          <w:bCs/>
          <w:spacing w:val="-1"/>
          <w:lang w:eastAsia="en-US"/>
        </w:rPr>
        <w:t xml:space="preserve">тандарт </w:t>
      </w:r>
      <w:r w:rsidR="004E4F8B" w:rsidRPr="00E33F3D">
        <w:rPr>
          <w:rFonts w:eastAsia="Calibri"/>
          <w:bCs/>
          <w:spacing w:val="-1"/>
          <w:lang w:eastAsia="en-US"/>
        </w:rPr>
        <w:t xml:space="preserve">АО «Востсибнефтегаз» </w:t>
      </w:r>
      <w:r>
        <w:rPr>
          <w:rFonts w:eastAsia="Calibri"/>
          <w:bCs/>
          <w:spacing w:val="-1"/>
          <w:lang w:eastAsia="en-US"/>
        </w:rPr>
        <w:t>устанавливает классификацию</w:t>
      </w:r>
      <w:r w:rsidR="004E4F8B" w:rsidRPr="00E33F3D">
        <w:rPr>
          <w:rFonts w:eastAsia="Calibri"/>
          <w:bCs/>
          <w:spacing w:val="-1"/>
          <w:lang w:eastAsia="en-US"/>
        </w:rPr>
        <w:t xml:space="preserve"> чрезвычайных ситуаций, происшествий</w:t>
      </w:r>
      <w:r>
        <w:rPr>
          <w:rFonts w:eastAsia="Calibri"/>
          <w:bCs/>
          <w:spacing w:val="-1"/>
          <w:lang w:eastAsia="en-US"/>
        </w:rPr>
        <w:t xml:space="preserve">, произошедших на объектах АО «Востсибнефтегаз», а также в </w:t>
      </w:r>
      <w:r w:rsidR="00C55EC4">
        <w:rPr>
          <w:rFonts w:eastAsia="Calibri"/>
          <w:bCs/>
          <w:spacing w:val="-1"/>
          <w:lang w:eastAsia="en-US"/>
        </w:rPr>
        <w:t>П</w:t>
      </w:r>
      <w:r>
        <w:rPr>
          <w:rFonts w:eastAsia="Calibri"/>
          <w:bCs/>
          <w:spacing w:val="-1"/>
          <w:lang w:eastAsia="en-US"/>
        </w:rPr>
        <w:t>одрядной (</w:t>
      </w:r>
      <w:r w:rsidR="00C55EC4">
        <w:rPr>
          <w:rFonts w:eastAsia="Calibri"/>
          <w:bCs/>
          <w:spacing w:val="-1"/>
          <w:lang w:eastAsia="en-US"/>
        </w:rPr>
        <w:t>С</w:t>
      </w:r>
      <w:r>
        <w:rPr>
          <w:rFonts w:eastAsia="Calibri"/>
          <w:bCs/>
          <w:spacing w:val="-1"/>
          <w:lang w:eastAsia="en-US"/>
        </w:rPr>
        <w:t xml:space="preserve">убподрядной) организации во время оказания услуги или выполнения работ по договору с АО «Востсибнефтегаз» на/в объектах (в том числе объектах капитального строительства) АО «Востсибнефтегаз», а также на/с участием транспортных средств АО «Востсибнефтегаз» или транспортных средств </w:t>
      </w:r>
      <w:r w:rsidR="00C55EC4">
        <w:rPr>
          <w:rFonts w:eastAsia="Calibri"/>
          <w:bCs/>
          <w:spacing w:val="-1"/>
          <w:lang w:eastAsia="en-US"/>
        </w:rPr>
        <w:t>П</w:t>
      </w:r>
      <w:r>
        <w:rPr>
          <w:rFonts w:eastAsia="Calibri"/>
          <w:bCs/>
          <w:spacing w:val="-1"/>
          <w:lang w:eastAsia="en-US"/>
        </w:rPr>
        <w:t>одрядной (</w:t>
      </w:r>
      <w:r w:rsidR="00C55EC4">
        <w:rPr>
          <w:rFonts w:eastAsia="Calibri"/>
          <w:bCs/>
          <w:spacing w:val="-1"/>
          <w:lang w:eastAsia="en-US"/>
        </w:rPr>
        <w:t>С</w:t>
      </w:r>
      <w:r>
        <w:rPr>
          <w:rFonts w:eastAsia="Calibri"/>
          <w:bCs/>
          <w:spacing w:val="-1"/>
          <w:lang w:eastAsia="en-US"/>
        </w:rPr>
        <w:t>убподрядной) организации, перевозящих работников</w:t>
      </w:r>
      <w:proofErr w:type="gramEnd"/>
      <w:r>
        <w:rPr>
          <w:rFonts w:eastAsia="Calibri"/>
          <w:bCs/>
          <w:spacing w:val="-1"/>
          <w:lang w:eastAsia="en-US"/>
        </w:rPr>
        <w:t xml:space="preserve"> АО «Востсибнефтегаз» (</w:t>
      </w:r>
      <w:r w:rsidR="00C55EC4">
        <w:rPr>
          <w:rFonts w:eastAsia="Calibri"/>
          <w:bCs/>
          <w:spacing w:val="-1"/>
          <w:lang w:eastAsia="en-US"/>
        </w:rPr>
        <w:t>П</w:t>
      </w:r>
      <w:r>
        <w:rPr>
          <w:rFonts w:eastAsia="Calibri"/>
          <w:bCs/>
          <w:spacing w:val="-1"/>
          <w:lang w:eastAsia="en-US"/>
        </w:rPr>
        <w:t>одрядной (</w:t>
      </w:r>
      <w:r w:rsidR="00C55EC4">
        <w:rPr>
          <w:rFonts w:eastAsia="Calibri"/>
          <w:bCs/>
          <w:spacing w:val="-1"/>
          <w:lang w:eastAsia="en-US"/>
        </w:rPr>
        <w:t>С</w:t>
      </w:r>
      <w:r>
        <w:rPr>
          <w:rFonts w:eastAsia="Calibri"/>
          <w:bCs/>
          <w:spacing w:val="-1"/>
          <w:lang w:eastAsia="en-US"/>
        </w:rPr>
        <w:t>убподрядной) организации) и/или выполняющих работы в интересах АО «Востсибнефтегаз», а также определяет порядок</w:t>
      </w:r>
      <w:r w:rsidR="004E4F8B" w:rsidRPr="00E33F3D">
        <w:rPr>
          <w:rFonts w:eastAsia="Calibri"/>
          <w:bCs/>
          <w:spacing w:val="-1"/>
          <w:lang w:eastAsia="en-US"/>
        </w:rPr>
        <w:t xml:space="preserve"> представления оперативной информации о чрезвычайных ситуациях (угрозе возникновения)</w:t>
      </w:r>
      <w:r>
        <w:rPr>
          <w:rFonts w:eastAsia="Calibri"/>
          <w:bCs/>
          <w:spacing w:val="-1"/>
          <w:lang w:eastAsia="en-US"/>
        </w:rPr>
        <w:t xml:space="preserve"> и</w:t>
      </w:r>
      <w:r w:rsidR="004E4F8B" w:rsidRPr="00E33F3D">
        <w:rPr>
          <w:rFonts w:eastAsia="Calibri"/>
          <w:bCs/>
          <w:spacing w:val="-1"/>
          <w:lang w:eastAsia="en-US"/>
        </w:rPr>
        <w:t xml:space="preserve"> происшествиях</w:t>
      </w:r>
      <w:r>
        <w:rPr>
          <w:rFonts w:eastAsia="Calibri"/>
          <w:bCs/>
          <w:spacing w:val="-1"/>
          <w:lang w:eastAsia="en-US"/>
        </w:rPr>
        <w:t xml:space="preserve"> в адрес должностных лиц АО «Востсибнефтегаз» и </w:t>
      </w:r>
      <w:r w:rsidR="00C55EC4">
        <w:rPr>
          <w:rFonts w:eastAsia="Calibri"/>
          <w:bCs/>
          <w:spacing w:val="-1"/>
          <w:lang w:eastAsia="en-US"/>
        </w:rPr>
        <w:t>Компании</w:t>
      </w:r>
      <w:r>
        <w:rPr>
          <w:rFonts w:eastAsia="Calibri"/>
          <w:bCs/>
          <w:spacing w:val="-1"/>
          <w:lang w:eastAsia="en-US"/>
        </w:rPr>
        <w:t>.</w:t>
      </w:r>
    </w:p>
    <w:p w14:paraId="7B31D652" w14:textId="77777777" w:rsidR="00C55EC4" w:rsidRDefault="00C55EC4" w:rsidP="00C20DD3">
      <w:pPr>
        <w:spacing w:before="240"/>
        <w:jc w:val="both"/>
        <w:rPr>
          <w:rFonts w:eastAsia="Calibri"/>
          <w:bCs/>
          <w:spacing w:val="-1"/>
          <w:lang w:eastAsia="en-US"/>
        </w:rPr>
      </w:pPr>
      <w:r>
        <w:rPr>
          <w:rFonts w:eastAsia="Calibri"/>
          <w:bCs/>
          <w:spacing w:val="-1"/>
          <w:lang w:eastAsia="en-US"/>
        </w:rPr>
        <w:t xml:space="preserve">Настоящий </w:t>
      </w:r>
      <w:r w:rsidR="007E2B47">
        <w:rPr>
          <w:rFonts w:eastAsia="Calibri"/>
          <w:bCs/>
          <w:spacing w:val="-1"/>
          <w:lang w:eastAsia="en-US"/>
        </w:rPr>
        <w:t>Стандарт разработан с учётом требований</w:t>
      </w:r>
      <w:r>
        <w:rPr>
          <w:rFonts w:eastAsia="Calibri"/>
          <w:bCs/>
          <w:spacing w:val="-1"/>
          <w:lang w:eastAsia="en-US"/>
        </w:rPr>
        <w:t>:</w:t>
      </w:r>
    </w:p>
    <w:p w14:paraId="713C272E" w14:textId="0AE66F9A" w:rsidR="00C55EC4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18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21.07.1997 №116-ФЗ «О промышленной безопасности опасных производственных объектов»</w:t>
        </w:r>
      </w:hyperlink>
      <w:r w:rsidR="00C55EC4">
        <w:rPr>
          <w:rStyle w:val="af1"/>
          <w:iCs/>
          <w:color w:val="auto"/>
          <w:u w:val="none"/>
        </w:rPr>
        <w:t>;</w:t>
      </w:r>
    </w:p>
    <w:p w14:paraId="17BEEA65" w14:textId="4444ACE7" w:rsidR="00C55EC4" w:rsidRPr="00C55EC4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19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21.12.1994 №68-ФЗ «О защите населения и территорий от чрезвычайных ситуаций природного и техногенного характера»</w:t>
        </w:r>
      </w:hyperlink>
      <w:r w:rsidR="00C55EC4">
        <w:t>;</w:t>
      </w:r>
    </w:p>
    <w:p w14:paraId="162EB225" w14:textId="258F26F5" w:rsidR="00C55EC4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0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21.12.1994 №69-ФЗ «О пожарной безопасности»</w:t>
        </w:r>
        <w:r w:rsidR="00C55EC4">
          <w:rPr>
            <w:rStyle w:val="af1"/>
            <w:iCs/>
          </w:rPr>
          <w:t>;</w:t>
        </w:r>
      </w:hyperlink>
    </w:p>
    <w:p w14:paraId="4FB3FA9C" w14:textId="58BD32CB" w:rsidR="00C55EC4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1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10.01.2002 №7-ФЗ «Об охране окружающей среды»</w:t>
        </w:r>
      </w:hyperlink>
      <w:r w:rsidR="00C55EC4">
        <w:rPr>
          <w:rStyle w:val="af1"/>
          <w:iCs/>
          <w:color w:val="auto"/>
          <w:u w:val="none"/>
        </w:rPr>
        <w:t>;</w:t>
      </w:r>
    </w:p>
    <w:p w14:paraId="29C20E16" w14:textId="10B1C698" w:rsidR="00C55EC4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2" w:tooltip="Ссылка на КонсультантПлюс" w:history="1">
        <w:r w:rsidR="00476A89" w:rsidRPr="00C55EC4">
          <w:rPr>
            <w:rStyle w:val="af1"/>
            <w:iCs/>
          </w:rPr>
          <w:t>Федерального закона от 10.12.1995 №196-ФЗ «О безопасности дорожного движения»</w:t>
        </w:r>
      </w:hyperlink>
      <w:r w:rsidR="00C55EC4">
        <w:rPr>
          <w:rStyle w:val="af1"/>
          <w:iCs/>
          <w:color w:val="auto"/>
          <w:u w:val="none"/>
        </w:rPr>
        <w:t>;</w:t>
      </w:r>
    </w:p>
    <w:p w14:paraId="0B08D798" w14:textId="533C200E" w:rsidR="00C55EC4" w:rsidRPr="00C55EC4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23" w:tooltip="Ссылка на КонсультантПлюс" w:history="1">
        <w:r w:rsidR="00113CE2" w:rsidRPr="00C55EC4">
          <w:rPr>
            <w:rStyle w:val="af1"/>
            <w:iCs/>
          </w:rPr>
          <w:t>Федерального закона от 24.07.1998 №125-ФЗ «Об обязательном социальном страховании от несчастных случаев на производстве и профессиональных заболеваний»</w:t>
        </w:r>
      </w:hyperlink>
      <w:r w:rsidR="00C55EC4">
        <w:t>;</w:t>
      </w:r>
    </w:p>
    <w:p w14:paraId="07CF98BE" w14:textId="46791318" w:rsidR="00C55EC4" w:rsidRPr="00C55EC4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4" w:tooltip="Ссылка на КонсультантПлюс" w:history="1">
        <w:r w:rsidR="00C55EC4">
          <w:rPr>
            <w:rStyle w:val="af1"/>
            <w:iCs/>
          </w:rPr>
          <w:t>П</w:t>
        </w:r>
        <w:r w:rsidR="00113CE2" w:rsidRPr="00C55EC4">
          <w:rPr>
            <w:rStyle w:val="af1"/>
            <w:iCs/>
          </w:rPr>
          <w:t>остановления Правительства РФ от 24.03.1997 №334 «О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характера»</w:t>
        </w:r>
      </w:hyperlink>
      <w:r w:rsidR="00C55EC4">
        <w:rPr>
          <w:rStyle w:val="af1"/>
          <w:iCs/>
        </w:rPr>
        <w:t>;</w:t>
      </w:r>
    </w:p>
    <w:p w14:paraId="1C9986B0" w14:textId="48C4F61A" w:rsidR="002E5613" w:rsidRPr="002E5613" w:rsidRDefault="007E2B47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r>
        <w:t xml:space="preserve"> </w:t>
      </w:r>
      <w:proofErr w:type="gramStart"/>
      <w:r w:rsidR="002E5613">
        <w:t>П</w:t>
      </w:r>
      <w:proofErr w:type="gramEnd"/>
      <w:r w:rsidR="00C55EC4" w:rsidRPr="00C55EC4">
        <w:fldChar w:fldCharType="begin"/>
      </w:r>
      <w:r w:rsidR="00C55EC4">
        <w:instrText xml:space="preserve"> HYPERLINK "consultantplus://offline/ref=3DFC71928F8EE2086AC78CBA6B6D05302B722A98CA236AF4FB3D9BEB6CC01D09C4B4B42D17954E2Ev8H8I" \o "Ссылка на КонсультантПлюс" </w:instrText>
      </w:r>
      <w:r w:rsidR="00C55EC4" w:rsidRPr="00C55EC4">
        <w:fldChar w:fldCharType="separate"/>
      </w:r>
      <w:r w:rsidR="00113CE2" w:rsidRPr="00C55EC4">
        <w:rPr>
          <w:rStyle w:val="af1"/>
          <w:iCs/>
        </w:rPr>
        <w:t>остановления Правительства РФ от 30.12.2003 №794 «О единой государственной системе предупреждения и ликвидации чрезвычайных ситуаций»</w:t>
      </w:r>
      <w:r w:rsidRPr="00C55EC4">
        <w:rPr>
          <w:rStyle w:val="af1"/>
          <w:iCs/>
          <w:color w:val="auto"/>
          <w:u w:val="none"/>
        </w:rPr>
        <w:t>,</w:t>
      </w:r>
      <w:r w:rsidR="00C55EC4" w:rsidRPr="00C55EC4">
        <w:rPr>
          <w:rStyle w:val="af1"/>
          <w:iCs/>
          <w:color w:val="auto"/>
          <w:u w:val="none"/>
        </w:rPr>
        <w:fldChar w:fldCharType="end"/>
      </w:r>
      <w:r w:rsidRPr="00C55EC4">
        <w:rPr>
          <w:rStyle w:val="af1"/>
          <w:iCs/>
          <w:u w:val="none"/>
        </w:rPr>
        <w:t xml:space="preserve"> </w:t>
      </w:r>
      <w:hyperlink r:id="rId25" w:tooltip="Ссылка на КонсультантПлюс" w:history="1">
        <w:r w:rsidR="00113CE2" w:rsidRPr="00C55EC4">
          <w:rPr>
            <w:rStyle w:val="af1"/>
            <w:iCs/>
          </w:rPr>
          <w:t>Правил технической эксплуатации нефтебаз</w:t>
        </w:r>
      </w:hyperlink>
      <w:r w:rsidR="002E5613">
        <w:rPr>
          <w:rStyle w:val="af1"/>
          <w:iCs/>
        </w:rPr>
        <w:t>;</w:t>
      </w:r>
    </w:p>
    <w:p w14:paraId="4FCD7A78" w14:textId="068A8088" w:rsidR="002E5613" w:rsidRPr="002E5613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26" w:tooltip="Ссылка на КонсультантПлюс" w:history="1">
        <w:r w:rsidR="002E5613">
          <w:rPr>
            <w:rStyle w:val="af1"/>
            <w:iCs/>
          </w:rPr>
          <w:t>П</w:t>
        </w:r>
        <w:r w:rsidR="00113CE2" w:rsidRPr="00C55EC4">
          <w:rPr>
            <w:rStyle w:val="af1"/>
            <w:iCs/>
          </w:rPr>
          <w:t>риказа МЧС России от 08.07.2004 №329 «Об утверждении критериев информации о чрезвычайных ситуациях»</w:t>
        </w:r>
      </w:hyperlink>
      <w:r w:rsidR="002E5613">
        <w:t>;</w:t>
      </w:r>
    </w:p>
    <w:p w14:paraId="4CA3C8F9" w14:textId="41BA272A" w:rsidR="002E5613" w:rsidRPr="0005068A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27" w:tooltip="Ссылка на КонсультантПлюс" w:history="1">
        <w:r w:rsidR="00113CE2" w:rsidRPr="00C55EC4">
          <w:rPr>
            <w:rStyle w:val="af1"/>
            <w:iCs/>
          </w:rPr>
          <w:t>Указаний по определению нижнего уровня разлива нефти и нефтепродуктов для отнесения аварийного разлива к чрезвычайной ситуации»</w:t>
        </w:r>
      </w:hyperlink>
      <w:r w:rsidR="002E5613">
        <w:rPr>
          <w:rStyle w:val="af1"/>
          <w:iCs/>
        </w:rPr>
        <w:t>;</w:t>
      </w:r>
    </w:p>
    <w:p w14:paraId="10145101" w14:textId="6B0515E6" w:rsidR="002E5613" w:rsidRPr="0005068A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r:id="rId28" w:tooltip="Ссылка на КонсультантПлюс" w:history="1">
        <w:r w:rsidR="00113CE2" w:rsidRPr="00C55EC4">
          <w:rPr>
            <w:rStyle w:val="af1"/>
            <w:iCs/>
          </w:rPr>
          <w:t xml:space="preserve">ГОСТ </w:t>
        </w:r>
        <w:proofErr w:type="gramStart"/>
        <w:r w:rsidR="00113CE2" w:rsidRPr="00C55EC4">
          <w:rPr>
            <w:rStyle w:val="af1"/>
            <w:iCs/>
          </w:rPr>
          <w:t>Р</w:t>
        </w:r>
        <w:proofErr w:type="gramEnd"/>
        <w:r w:rsidR="00113CE2" w:rsidRPr="00C55EC4">
          <w:rPr>
            <w:rStyle w:val="af1"/>
            <w:iCs/>
          </w:rPr>
          <w:t xml:space="preserve"> 22.0.05-94</w:t>
        </w:r>
      </w:hyperlink>
      <w:r w:rsidR="002E5613">
        <w:rPr>
          <w:rFonts w:eastAsia="Calibri"/>
          <w:lang w:eastAsia="en-US"/>
        </w:rPr>
        <w:t>;</w:t>
      </w:r>
    </w:p>
    <w:p w14:paraId="02059DF4" w14:textId="75AB2906" w:rsidR="002E5613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29" w:tooltip="Ссылка на КонсультантПлюс" w:history="1">
        <w:r w:rsidR="00113CE2" w:rsidRPr="00C55EC4">
          <w:rPr>
            <w:rStyle w:val="af1"/>
            <w:iCs/>
          </w:rPr>
          <w:t xml:space="preserve">ГОСТ </w:t>
        </w:r>
        <w:proofErr w:type="gramStart"/>
        <w:r w:rsidR="00113CE2" w:rsidRPr="00C55EC4">
          <w:rPr>
            <w:rStyle w:val="af1"/>
            <w:iCs/>
          </w:rPr>
          <w:t>Р</w:t>
        </w:r>
        <w:proofErr w:type="gramEnd"/>
        <w:r w:rsidR="00113CE2" w:rsidRPr="00C55EC4">
          <w:rPr>
            <w:rStyle w:val="af1"/>
            <w:iCs/>
          </w:rPr>
          <w:t xml:space="preserve"> 22.9.05-95</w:t>
        </w:r>
      </w:hyperlink>
      <w:r w:rsidR="002E5613">
        <w:rPr>
          <w:rStyle w:val="af1"/>
          <w:iCs/>
          <w:color w:val="auto"/>
          <w:u w:val="none"/>
        </w:rPr>
        <w:t>;</w:t>
      </w:r>
    </w:p>
    <w:p w14:paraId="5F688D1D" w14:textId="52B89107" w:rsidR="002E5613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hyperlink r:id="rId30" w:tooltip="Ссылка на КонсультантПлюс" w:history="1">
        <w:r w:rsidR="00113CE2" w:rsidRPr="00C55EC4">
          <w:rPr>
            <w:rStyle w:val="af1"/>
            <w:iCs/>
          </w:rPr>
          <w:t>ГОСТ 26098-84</w:t>
        </w:r>
      </w:hyperlink>
      <w:r w:rsidR="002E5613">
        <w:rPr>
          <w:rStyle w:val="af1"/>
          <w:iCs/>
          <w:color w:val="auto"/>
          <w:u w:val="none"/>
        </w:rPr>
        <w:t>;</w:t>
      </w:r>
    </w:p>
    <w:p w14:paraId="56D38B84" w14:textId="38529D98" w:rsidR="002E5613" w:rsidRDefault="00C20DD3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rStyle w:val="af1"/>
          <w:iCs/>
          <w:color w:val="auto"/>
          <w:u w:val="none"/>
        </w:rPr>
      </w:pPr>
      <w:r w:rsidRPr="00C55EC4">
        <w:rPr>
          <w:rStyle w:val="af1"/>
          <w:iCs/>
          <w:color w:val="auto"/>
          <w:u w:val="none"/>
        </w:rPr>
        <w:t xml:space="preserve">Политики </w:t>
      </w:r>
      <w:r w:rsidR="002E5613">
        <w:rPr>
          <w:rStyle w:val="af1"/>
          <w:iCs/>
          <w:color w:val="auto"/>
          <w:u w:val="none"/>
        </w:rPr>
        <w:t>Компании</w:t>
      </w:r>
      <w:r w:rsidRPr="00C55EC4">
        <w:rPr>
          <w:rStyle w:val="af1"/>
          <w:iCs/>
          <w:color w:val="auto"/>
          <w:u w:val="none"/>
        </w:rPr>
        <w:t xml:space="preserve"> в области предупреждения и ликвидации чрезвычайных ситуаций №П3-11.04 П-02</w:t>
      </w:r>
      <w:r w:rsidR="002E5613">
        <w:rPr>
          <w:rStyle w:val="af1"/>
          <w:iCs/>
          <w:color w:val="auto"/>
          <w:u w:val="none"/>
        </w:rPr>
        <w:t>;</w:t>
      </w:r>
      <w:r w:rsidRPr="00C55EC4">
        <w:rPr>
          <w:rStyle w:val="af1"/>
          <w:iCs/>
          <w:color w:val="auto"/>
          <w:u w:val="none"/>
        </w:rPr>
        <w:t xml:space="preserve"> </w:t>
      </w:r>
    </w:p>
    <w:p w14:paraId="22904D20" w14:textId="6153726F" w:rsidR="004E4F8B" w:rsidRPr="0005068A" w:rsidRDefault="00103AA5" w:rsidP="0005068A">
      <w:pPr>
        <w:pStyle w:val="afa"/>
        <w:numPr>
          <w:ilvl w:val="0"/>
          <w:numId w:val="60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hyperlink w:anchor="С0013" w:history="1">
        <w:r w:rsidR="004E4F8B" w:rsidRPr="00C55EC4">
          <w:rPr>
            <w:rStyle w:val="af1"/>
            <w:rFonts w:eastAsia="Calibri"/>
            <w:bCs/>
            <w:lang w:eastAsia="en-US"/>
          </w:rPr>
          <w:t xml:space="preserve">Стандарта </w:t>
        </w:r>
        <w:r w:rsidR="002E5613">
          <w:rPr>
            <w:rStyle w:val="af1"/>
            <w:rFonts w:eastAsia="Calibri"/>
            <w:bCs/>
            <w:lang w:eastAsia="en-US"/>
          </w:rPr>
          <w:t>Компании</w:t>
        </w:r>
        <w:r w:rsidR="004E4F8B" w:rsidRPr="00C55EC4">
          <w:rPr>
            <w:rStyle w:val="af1"/>
            <w:rFonts w:eastAsia="Calibri"/>
            <w:bCs/>
            <w:lang w:eastAsia="en-US"/>
          </w:rPr>
          <w:t xml:space="preserve">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</w:r>
        <w:r w:rsidR="004E4F8B" w:rsidRPr="00CA180A">
          <w:rPr>
            <w:rStyle w:val="af1"/>
          </w:rPr>
          <w:t xml:space="preserve"> </w:t>
        </w:r>
        <w:r w:rsidR="004E4F8B" w:rsidRPr="00C55EC4">
          <w:rPr>
            <w:rStyle w:val="af1"/>
            <w:rFonts w:eastAsia="Calibri"/>
            <w:bCs/>
            <w:lang w:eastAsia="en-US"/>
          </w:rPr>
          <w:t>№П3-11.04 С-0013</w:t>
        </w:r>
      </w:hyperlink>
      <w:r w:rsidR="002E5613">
        <w:rPr>
          <w:rStyle w:val="af1"/>
          <w:rFonts w:eastAsia="Calibri"/>
          <w:bCs/>
          <w:color w:val="auto"/>
          <w:u w:val="none"/>
          <w:lang w:eastAsia="en-US"/>
        </w:rPr>
        <w:t>.</w:t>
      </w:r>
    </w:p>
    <w:p w14:paraId="22904D29" w14:textId="77777777" w:rsidR="00C01B1F" w:rsidRPr="00E33F3D" w:rsidRDefault="007D2DC3" w:rsidP="00515BB4">
      <w:pPr>
        <w:pStyle w:val="21"/>
        <w:keepNext w:val="0"/>
        <w:spacing w:after="0"/>
        <w:jc w:val="both"/>
        <w:rPr>
          <w:i w:val="0"/>
          <w:caps/>
          <w:sz w:val="24"/>
        </w:rPr>
      </w:pPr>
      <w:bookmarkStart w:id="25" w:name="_Toc323745320"/>
      <w:bookmarkStart w:id="26" w:name="_Toc324432686"/>
      <w:bookmarkStart w:id="27" w:name="_Toc499280237"/>
      <w:bookmarkEnd w:id="23"/>
      <w:bookmarkEnd w:id="24"/>
      <w:r w:rsidRPr="00E33F3D">
        <w:rPr>
          <w:i w:val="0"/>
          <w:caps/>
          <w:sz w:val="24"/>
        </w:rPr>
        <w:t>Область действия</w:t>
      </w:r>
      <w:bookmarkEnd w:id="25"/>
      <w:bookmarkEnd w:id="26"/>
      <w:bookmarkEnd w:id="27"/>
    </w:p>
    <w:p w14:paraId="7C8C512D" w14:textId="49CFA8B7" w:rsidR="00683E32" w:rsidRPr="00683E32" w:rsidRDefault="002E5613" w:rsidP="00683E32">
      <w:pPr>
        <w:spacing w:before="240"/>
        <w:ind w:left="25"/>
        <w:jc w:val="both"/>
      </w:pPr>
      <w:bookmarkStart w:id="28" w:name="_Toc323745321"/>
      <w:bookmarkStart w:id="29" w:name="_Toc324432687"/>
      <w:r>
        <w:t xml:space="preserve">Настоящий </w:t>
      </w:r>
      <w:r w:rsidR="00683E32" w:rsidRPr="00683E32">
        <w:t xml:space="preserve">Стандарт </w:t>
      </w:r>
      <w:r>
        <w:t xml:space="preserve">является </w:t>
      </w:r>
      <w:r w:rsidRPr="00683E32">
        <w:rPr>
          <w:iCs/>
        </w:rPr>
        <w:t>обязател</w:t>
      </w:r>
      <w:r>
        <w:rPr>
          <w:iCs/>
        </w:rPr>
        <w:t>ьным</w:t>
      </w:r>
      <w:r w:rsidRPr="00683E32">
        <w:rPr>
          <w:iCs/>
        </w:rPr>
        <w:t xml:space="preserve"> </w:t>
      </w:r>
      <w:r w:rsidR="00683E32" w:rsidRPr="00683E32">
        <w:t>для исполнения работниками:</w:t>
      </w:r>
    </w:p>
    <w:p w14:paraId="2E132EB3" w14:textId="2A57E089" w:rsidR="00683E32" w:rsidRPr="00683E32" w:rsidRDefault="00E96610" w:rsidP="00B15C6D">
      <w:pPr>
        <w:numPr>
          <w:ilvl w:val="0"/>
          <w:numId w:val="37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r w:rsidRPr="00B3141C">
        <w:t>сектора по гражданской обороне и чрезвычайным ситуациям</w:t>
      </w:r>
      <w:r>
        <w:t xml:space="preserve"> АО «Востсибнефтегаз»</w:t>
      </w:r>
      <w:r w:rsidRPr="00B3141C">
        <w:t>;</w:t>
      </w:r>
    </w:p>
    <w:p w14:paraId="30F34C8A" w14:textId="6CDA0A5D" w:rsidR="00683E32" w:rsidRPr="00683E32" w:rsidRDefault="00683E32" w:rsidP="00B15C6D">
      <w:pPr>
        <w:numPr>
          <w:ilvl w:val="0"/>
          <w:numId w:val="37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r w:rsidRPr="00683E32">
        <w:rPr>
          <w:iCs/>
        </w:rPr>
        <w:t>управ</w:t>
      </w:r>
      <w:r w:rsidR="00975AF0">
        <w:rPr>
          <w:iCs/>
        </w:rPr>
        <w:t>ления промышленной безопасности и</w:t>
      </w:r>
      <w:r w:rsidRPr="00683E32">
        <w:rPr>
          <w:iCs/>
        </w:rPr>
        <w:t xml:space="preserve"> о</w:t>
      </w:r>
      <w:r w:rsidR="001931AD">
        <w:rPr>
          <w:iCs/>
        </w:rPr>
        <w:t xml:space="preserve">храны труда </w:t>
      </w:r>
      <w:r w:rsidRPr="00683E32">
        <w:rPr>
          <w:iCs/>
        </w:rPr>
        <w:t>АО «Востсибнефтегаз»;</w:t>
      </w:r>
    </w:p>
    <w:p w14:paraId="00CC16DD" w14:textId="4F9637AC" w:rsidR="00683E32" w:rsidRPr="00683E32" w:rsidRDefault="00683E32" w:rsidP="00B15C6D">
      <w:pPr>
        <w:numPr>
          <w:ilvl w:val="0"/>
          <w:numId w:val="37"/>
        </w:numPr>
        <w:tabs>
          <w:tab w:val="left" w:pos="851"/>
        </w:tabs>
        <w:spacing w:before="240"/>
        <w:ind w:left="851" w:hanging="284"/>
        <w:jc w:val="both"/>
        <w:rPr>
          <w:iCs/>
        </w:rPr>
      </w:pPr>
      <w:r w:rsidRPr="00683E32">
        <w:rPr>
          <w:iCs/>
        </w:rPr>
        <w:t>центральной ин</w:t>
      </w:r>
      <w:r w:rsidR="001931AD">
        <w:rPr>
          <w:iCs/>
        </w:rPr>
        <w:t xml:space="preserve">женерно-технологической службы </w:t>
      </w:r>
      <w:r w:rsidRPr="00683E32">
        <w:rPr>
          <w:iCs/>
        </w:rPr>
        <w:t>АО «Востсибнефтегаз»;</w:t>
      </w:r>
    </w:p>
    <w:p w14:paraId="3095CFC3" w14:textId="347C858A" w:rsidR="00683E32" w:rsidRPr="00683E32" w:rsidRDefault="001931AD" w:rsidP="00B15C6D">
      <w:pPr>
        <w:numPr>
          <w:ilvl w:val="0"/>
          <w:numId w:val="37"/>
        </w:numPr>
        <w:tabs>
          <w:tab w:val="left" w:pos="851"/>
        </w:tabs>
        <w:spacing w:before="240"/>
        <w:ind w:left="851" w:hanging="284"/>
        <w:jc w:val="both"/>
      </w:pPr>
      <w:r>
        <w:rPr>
          <w:iCs/>
        </w:rPr>
        <w:t xml:space="preserve">иных структурных подразделений </w:t>
      </w:r>
      <w:r w:rsidR="00683E32" w:rsidRPr="00683E32">
        <w:rPr>
          <w:iCs/>
        </w:rPr>
        <w:t xml:space="preserve">АО «Востсибнефтегаз», </w:t>
      </w:r>
    </w:p>
    <w:p w14:paraId="22904D2A" w14:textId="6BC8C435" w:rsidR="00966D54" w:rsidRPr="00683E32" w:rsidRDefault="00683E32" w:rsidP="00683E32">
      <w:pPr>
        <w:pStyle w:val="32"/>
        <w:spacing w:before="240" w:line="240" w:lineRule="auto"/>
        <w:rPr>
          <w:rFonts w:eastAsia="Calibri"/>
          <w:sz w:val="24"/>
          <w:lang w:eastAsia="en-US"/>
        </w:rPr>
      </w:pPr>
      <w:r w:rsidRPr="00683E32">
        <w:rPr>
          <w:iCs/>
          <w:sz w:val="24"/>
        </w:rPr>
        <w:t xml:space="preserve">задействованными в процессе оперативного информирования </w:t>
      </w:r>
      <w:r w:rsidRPr="00683E32">
        <w:rPr>
          <w:rFonts w:eastAsia="Calibri"/>
          <w:sz w:val="24"/>
          <w:lang w:eastAsia="en-US"/>
        </w:rPr>
        <w:t>о чрезвычайных ситуациях (угрозе возникновения), происшествиях и своевременном принятии решений по предотвращению причинения ущер</w:t>
      </w:r>
      <w:r w:rsidR="001931AD">
        <w:rPr>
          <w:rFonts w:eastAsia="Calibri"/>
          <w:sz w:val="24"/>
          <w:lang w:eastAsia="en-US"/>
        </w:rPr>
        <w:t xml:space="preserve">ба жизни и здоровью работников </w:t>
      </w:r>
      <w:r w:rsidRPr="00683E32">
        <w:rPr>
          <w:rFonts w:eastAsia="Calibri"/>
          <w:sz w:val="24"/>
          <w:lang w:eastAsia="en-US"/>
        </w:rPr>
        <w:t>АО «Востсибнефтегаз», третьим лицам и окружающей среде</w:t>
      </w:r>
      <w:r w:rsidRPr="00683E32">
        <w:rPr>
          <w:iCs/>
          <w:sz w:val="24"/>
        </w:rPr>
        <w:t>.</w:t>
      </w:r>
    </w:p>
    <w:p w14:paraId="22904D2B" w14:textId="6DCCDD87" w:rsidR="005C0233" w:rsidRPr="00E33F3D" w:rsidRDefault="001931AD" w:rsidP="007A0D39">
      <w:pPr>
        <w:pStyle w:val="32"/>
        <w:spacing w:before="240" w:line="240" w:lineRule="auto"/>
        <w:rPr>
          <w:sz w:val="24"/>
        </w:rPr>
      </w:pPr>
      <w:r>
        <w:rPr>
          <w:sz w:val="24"/>
        </w:rPr>
        <w:t xml:space="preserve">Структурные подразделения </w:t>
      </w:r>
      <w:r w:rsidR="005C0233" w:rsidRPr="00E33F3D">
        <w:rPr>
          <w:sz w:val="24"/>
        </w:rPr>
        <w:t xml:space="preserve">АО «Востсибнефтегаз» при оформлении договоров с </w:t>
      </w:r>
      <w:r w:rsidR="00887D6A" w:rsidRPr="00E33F3D">
        <w:rPr>
          <w:sz w:val="24"/>
        </w:rPr>
        <w:t>п</w:t>
      </w:r>
      <w:r w:rsidR="005C0233" w:rsidRPr="00E33F3D">
        <w:rPr>
          <w:sz w:val="24"/>
        </w:rPr>
        <w:t xml:space="preserve">одрядными </w:t>
      </w:r>
      <w:r w:rsidR="002E5613">
        <w:rPr>
          <w:sz w:val="24"/>
        </w:rPr>
        <w:t xml:space="preserve">(субподрядными) </w:t>
      </w:r>
      <w:r w:rsidR="005C0233" w:rsidRPr="00E33F3D">
        <w:rPr>
          <w:sz w:val="24"/>
        </w:rPr>
        <w:t xml:space="preserve">организациями, оказывающими услуги </w:t>
      </w:r>
      <w:r w:rsidR="006F5FE1" w:rsidRPr="00E33F3D">
        <w:rPr>
          <w:sz w:val="24"/>
        </w:rPr>
        <w:t>н</w:t>
      </w:r>
      <w:r>
        <w:rPr>
          <w:sz w:val="24"/>
        </w:rPr>
        <w:t>а объектах и</w:t>
      </w:r>
      <w:r w:rsidR="00C20DD3">
        <w:rPr>
          <w:sz w:val="24"/>
        </w:rPr>
        <w:t>/</w:t>
      </w:r>
      <w:r>
        <w:rPr>
          <w:sz w:val="24"/>
        </w:rPr>
        <w:t xml:space="preserve">или территориях </w:t>
      </w:r>
      <w:r w:rsidR="006F5FE1" w:rsidRPr="00E33F3D">
        <w:rPr>
          <w:sz w:val="24"/>
        </w:rPr>
        <w:t>АО «Востсибнефтегаз»</w:t>
      </w:r>
      <w:r w:rsidR="005C0233" w:rsidRPr="00E33F3D">
        <w:rPr>
          <w:sz w:val="24"/>
        </w:rPr>
        <w:t xml:space="preserve">, обязаны включить в договоры соответствующие условия, для соблюдения </w:t>
      </w:r>
      <w:r w:rsidR="00887D6A" w:rsidRPr="00E33F3D">
        <w:rPr>
          <w:sz w:val="24"/>
        </w:rPr>
        <w:t>п</w:t>
      </w:r>
      <w:r w:rsidR="005C0233" w:rsidRPr="00E33F3D">
        <w:rPr>
          <w:sz w:val="24"/>
        </w:rPr>
        <w:t>одрядной организацией требований, установленных настоящим</w:t>
      </w:r>
      <w:r w:rsidR="008029D2" w:rsidRPr="00E33F3D">
        <w:rPr>
          <w:sz w:val="24"/>
        </w:rPr>
        <w:t xml:space="preserve"> </w:t>
      </w:r>
      <w:r w:rsidR="003C56C8" w:rsidRPr="00E33F3D">
        <w:rPr>
          <w:sz w:val="24"/>
        </w:rPr>
        <w:t>Стандартом</w:t>
      </w:r>
      <w:r w:rsidR="005C0233" w:rsidRPr="00E33F3D">
        <w:rPr>
          <w:sz w:val="24"/>
        </w:rPr>
        <w:t>.</w:t>
      </w:r>
    </w:p>
    <w:p w14:paraId="22904D2C" w14:textId="618B26A4" w:rsidR="00BF1F4A" w:rsidRPr="00E33F3D" w:rsidRDefault="00C20DD3" w:rsidP="007A0D39">
      <w:pPr>
        <w:spacing w:before="240"/>
        <w:jc w:val="both"/>
      </w:pPr>
      <w:r>
        <w:t>Р</w:t>
      </w:r>
      <w:r w:rsidR="00BF1F4A" w:rsidRPr="00E33F3D">
        <w:t>аспорядительные</w:t>
      </w:r>
      <w:r>
        <w:t>,</w:t>
      </w:r>
      <w:r w:rsidR="00BF1F4A" w:rsidRPr="00E33F3D">
        <w:t xml:space="preserve"> локальные нормативные </w:t>
      </w:r>
      <w:r>
        <w:t xml:space="preserve">и иные внутренние </w:t>
      </w:r>
      <w:r w:rsidR="00BF1F4A" w:rsidRPr="00E33F3D">
        <w:t>документы не должны противоречить настоящ</w:t>
      </w:r>
      <w:r w:rsidR="008029D2" w:rsidRPr="00E33F3D">
        <w:t xml:space="preserve">ему </w:t>
      </w:r>
      <w:r w:rsidR="003C56C8" w:rsidRPr="00E33F3D">
        <w:t>Стандарту</w:t>
      </w:r>
      <w:r w:rsidR="00BF1F4A" w:rsidRPr="00E33F3D">
        <w:t>.</w:t>
      </w:r>
    </w:p>
    <w:p w14:paraId="22904D2D" w14:textId="77777777" w:rsidR="00C01B1F" w:rsidRPr="00E33F3D" w:rsidRDefault="007D2DC3" w:rsidP="007A0D39">
      <w:pPr>
        <w:pStyle w:val="21"/>
        <w:keepNext w:val="0"/>
        <w:spacing w:after="0"/>
        <w:jc w:val="both"/>
        <w:rPr>
          <w:i w:val="0"/>
          <w:caps/>
          <w:sz w:val="24"/>
        </w:rPr>
      </w:pPr>
      <w:bookmarkStart w:id="30" w:name="_Toc499280238"/>
      <w:r w:rsidRPr="00E33F3D">
        <w:rPr>
          <w:i w:val="0"/>
          <w:caps/>
          <w:sz w:val="24"/>
        </w:rPr>
        <w:t>Период действия и порядок внесения изменений</w:t>
      </w:r>
      <w:bookmarkEnd w:id="28"/>
      <w:bookmarkEnd w:id="29"/>
      <w:bookmarkEnd w:id="30"/>
    </w:p>
    <w:p w14:paraId="22904D2E" w14:textId="77777777" w:rsidR="00344CDE" w:rsidRPr="00E33F3D" w:rsidRDefault="003C56C8" w:rsidP="007A0D39">
      <w:pPr>
        <w:spacing w:before="240"/>
        <w:jc w:val="both"/>
      </w:pPr>
      <w:r w:rsidRPr="00E33F3D">
        <w:t xml:space="preserve">Настоящий Стандарт </w:t>
      </w:r>
      <w:r w:rsidR="006E0E76" w:rsidRPr="00E33F3D">
        <w:t>является локальн</w:t>
      </w:r>
      <w:r w:rsidR="00AE5B3E" w:rsidRPr="00E33F3D">
        <w:t xml:space="preserve">ым нормативным документом </w:t>
      </w:r>
      <w:r w:rsidR="0030730A" w:rsidRPr="00E33F3D">
        <w:t xml:space="preserve">постоянного </w:t>
      </w:r>
      <w:r w:rsidR="006E0E76" w:rsidRPr="00E33F3D">
        <w:t>действия.</w:t>
      </w:r>
      <w:r w:rsidR="00AE5B3E" w:rsidRPr="00E33F3D">
        <w:t xml:space="preserve"> </w:t>
      </w:r>
    </w:p>
    <w:p w14:paraId="22904D2F" w14:textId="78F693D6" w:rsidR="00C01B1F" w:rsidRPr="00E33F3D" w:rsidRDefault="003C56C8" w:rsidP="00E96610">
      <w:pPr>
        <w:spacing w:before="240"/>
        <w:jc w:val="both"/>
      </w:pPr>
      <w:r w:rsidRPr="00E33F3D">
        <w:t xml:space="preserve">Настоящий Стандарт </w:t>
      </w:r>
      <w:r w:rsidR="006E0E76" w:rsidRPr="00E33F3D">
        <w:t>утверждается</w:t>
      </w:r>
      <w:r w:rsidR="00C20DD3">
        <w:t>,</w:t>
      </w:r>
      <w:r w:rsidR="006E0E76" w:rsidRPr="00E33F3D">
        <w:t xml:space="preserve"> вводится в действие</w:t>
      </w:r>
      <w:r w:rsidR="00C20DD3">
        <w:t xml:space="preserve">, </w:t>
      </w:r>
      <w:proofErr w:type="gramStart"/>
      <w:r w:rsidR="00C20DD3">
        <w:t>изменяется и признаётся</w:t>
      </w:r>
      <w:proofErr w:type="gramEnd"/>
      <w:r w:rsidR="00C20DD3">
        <w:t xml:space="preserve"> утратившим силу</w:t>
      </w:r>
      <w:r w:rsidR="006E0E76" w:rsidRPr="00E33F3D">
        <w:t xml:space="preserve"> в </w:t>
      </w:r>
      <w:r w:rsidR="00FC4F33" w:rsidRPr="00E33F3D">
        <w:t>АО</w:t>
      </w:r>
      <w:r w:rsidR="006E0E76" w:rsidRPr="00E33F3D">
        <w:t xml:space="preserve"> «Востсибнефтегаз»</w:t>
      </w:r>
      <w:r w:rsidR="00876A6E" w:rsidRPr="00E33F3D">
        <w:t xml:space="preserve"> </w:t>
      </w:r>
      <w:r w:rsidR="00C20DD3">
        <w:t xml:space="preserve">на основании </w:t>
      </w:r>
      <w:r w:rsidR="0030730A" w:rsidRPr="00E33F3D">
        <w:t>приказ</w:t>
      </w:r>
      <w:r w:rsidR="00C20DD3">
        <w:t>а</w:t>
      </w:r>
      <w:r w:rsidR="006E0E76" w:rsidRPr="00E33F3D">
        <w:t xml:space="preserve"> </w:t>
      </w:r>
      <w:r w:rsidR="00FC4F33" w:rsidRPr="00E33F3D">
        <w:t>АО</w:t>
      </w:r>
      <w:r w:rsidR="00910F17" w:rsidRPr="00E33F3D">
        <w:t xml:space="preserve"> «Востсибнефтегаз».</w:t>
      </w:r>
    </w:p>
    <w:p w14:paraId="60E006B1" w14:textId="77777777" w:rsidR="00E96610" w:rsidRPr="00E33F3D" w:rsidRDefault="00E96610" w:rsidP="00E96610">
      <w:pPr>
        <w:spacing w:before="240"/>
        <w:jc w:val="both"/>
      </w:pPr>
      <w:r w:rsidRPr="00E33F3D">
        <w:t xml:space="preserve">Изменения в Стандарт вносятся в </w:t>
      </w:r>
      <w:proofErr w:type="gramStart"/>
      <w:r w:rsidRPr="00E33F3D">
        <w:t>случаях</w:t>
      </w:r>
      <w:proofErr w:type="gramEnd"/>
      <w:r w:rsidRPr="00E33F3D">
        <w:t>: изменения законодательства РФ в области предупреждения и ликвидации чрезвычайных ситуаций, изменения организационной структуры, полномочий руководителей и т.п.</w:t>
      </w:r>
    </w:p>
    <w:p w14:paraId="0063D218" w14:textId="77777777" w:rsidR="00E96610" w:rsidRDefault="00E96610" w:rsidP="00E96610">
      <w:pPr>
        <w:tabs>
          <w:tab w:val="left" w:pos="176"/>
        </w:tabs>
        <w:spacing w:before="240"/>
        <w:ind w:left="34"/>
        <w:jc w:val="both"/>
      </w:pPr>
      <w:r w:rsidRPr="005A0BC5">
        <w:t>Инициаторами внесения изменений в</w:t>
      </w:r>
      <w:r>
        <w:t xml:space="preserve"> Стандарт </w:t>
      </w:r>
      <w:r w:rsidRPr="005A0BC5">
        <w:t xml:space="preserve">являются: </w:t>
      </w:r>
      <w:r>
        <w:t>сектор</w:t>
      </w:r>
      <w:r w:rsidRPr="005A0BC5">
        <w:t xml:space="preserve"> по гражданской обороне и чрезвычайным ситуациям АО «Востсибнефтегаз», а также иные структурные подразделения АО «Востсибнефтегаз» по согласованию с вышеуказанн</w:t>
      </w:r>
      <w:r>
        <w:t>ым</w:t>
      </w:r>
      <w:r w:rsidRPr="005A0BC5">
        <w:t xml:space="preserve"> </w:t>
      </w:r>
      <w:r>
        <w:t>сектором</w:t>
      </w:r>
      <w:r w:rsidRPr="005A0BC5">
        <w:t xml:space="preserve"> по гражданской обороне и чрезвычайным ситуациям АО «Востсибнефтегаз».</w:t>
      </w:r>
    </w:p>
    <w:p w14:paraId="22904D32" w14:textId="0BDF74C0" w:rsidR="00910F17" w:rsidRPr="00E33F3D" w:rsidRDefault="00E96610" w:rsidP="00E96610">
      <w:pPr>
        <w:autoSpaceDE w:val="0"/>
        <w:autoSpaceDN w:val="0"/>
        <w:adjustRightInd w:val="0"/>
        <w:spacing w:before="240"/>
        <w:jc w:val="both"/>
      </w:pPr>
      <w:r w:rsidRPr="005A0BC5">
        <w:lastRenderedPageBreak/>
        <w:t>Ответственность за поддержание</w:t>
      </w:r>
      <w:r>
        <w:t xml:space="preserve"> Стандарта </w:t>
      </w:r>
      <w:r w:rsidRPr="005A0BC5">
        <w:t xml:space="preserve">в АО «Востсибнефтегаз» в актуальном состоянии возлагается на </w:t>
      </w:r>
      <w:r>
        <w:t>начальника сектора</w:t>
      </w:r>
      <w:r w:rsidRPr="005A0BC5">
        <w:t xml:space="preserve"> по гражданской обороне и чрезвычайным ситуациям</w:t>
      </w:r>
      <w:r>
        <w:t xml:space="preserve"> АО «Востсибнефтегаз»</w:t>
      </w:r>
      <w:r w:rsidRPr="005A0BC5">
        <w:t>.</w:t>
      </w:r>
    </w:p>
    <w:p w14:paraId="22904D35" w14:textId="64CF09AE" w:rsidR="00EC7665" w:rsidRPr="00E33F3D" w:rsidRDefault="00910F17" w:rsidP="007A0D39">
      <w:pPr>
        <w:spacing w:before="240"/>
        <w:jc w:val="both"/>
      </w:pPr>
      <w:r w:rsidRPr="00E33F3D">
        <w:t>Контроль за исполнением требований настоящ</w:t>
      </w:r>
      <w:r w:rsidR="008029D2" w:rsidRPr="00E33F3D">
        <w:t>его</w:t>
      </w:r>
      <w:r w:rsidR="00664F47" w:rsidRPr="00E33F3D">
        <w:t xml:space="preserve"> Стандарта</w:t>
      </w:r>
      <w:r w:rsidRPr="00E33F3D">
        <w:t xml:space="preserve"> возлагается </w:t>
      </w:r>
      <w:proofErr w:type="gramStart"/>
      <w:r w:rsidRPr="00E33F3D">
        <w:t>на</w:t>
      </w:r>
      <w:proofErr w:type="gramEnd"/>
      <w:r w:rsidRPr="00E33F3D">
        <w:t xml:space="preserve"> </w:t>
      </w:r>
      <w:r w:rsidR="00D24C96">
        <w:t>главного инженера</w:t>
      </w:r>
      <w:r w:rsidRPr="00E33F3D">
        <w:t xml:space="preserve"> </w:t>
      </w:r>
      <w:r w:rsidR="00FC4F33" w:rsidRPr="00E33F3D">
        <w:t>АО</w:t>
      </w:r>
      <w:r w:rsidRPr="00E33F3D">
        <w:t xml:space="preserve"> «Востсибнефтегаз».</w:t>
      </w:r>
    </w:p>
    <w:p w14:paraId="22904D36" w14:textId="77777777" w:rsidR="005C0233" w:rsidRPr="00E33F3D" w:rsidRDefault="005C0233" w:rsidP="005C0233">
      <w:pPr>
        <w:spacing w:before="240"/>
        <w:jc w:val="both"/>
        <w:sectPr w:rsidR="005C0233" w:rsidRPr="00E33F3D" w:rsidSect="00D710A7">
          <w:headerReference w:type="even" r:id="rId31"/>
          <w:headerReference w:type="default" r:id="rId32"/>
          <w:footerReference w:type="default" r:id="rId33"/>
          <w:headerReference w:type="first" r:id="rId3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37" w14:textId="77777777" w:rsidR="002008B6" w:rsidRPr="00E33F3D" w:rsidRDefault="00FC4F33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ascii="Times New Roman" w:hAnsi="Times New Roman" w:cs="Times New Roman"/>
          <w:bCs/>
          <w:caps w:val="0"/>
          <w:kern w:val="0"/>
          <w:sz w:val="24"/>
          <w:szCs w:val="24"/>
        </w:rPr>
      </w:pPr>
      <w:bookmarkStart w:id="31" w:name="_Toc408824526"/>
      <w:bookmarkStart w:id="32" w:name="_Toc499280239"/>
      <w:r w:rsidRPr="00E33F3D">
        <w:rPr>
          <w:rFonts w:eastAsia="Calibri"/>
          <w:bCs/>
          <w:sz w:val="32"/>
          <w:lang w:eastAsia="en-US"/>
        </w:rPr>
        <w:lastRenderedPageBreak/>
        <w:t>Т</w:t>
      </w:r>
      <w:r w:rsidR="002008B6" w:rsidRPr="00E33F3D">
        <w:rPr>
          <w:rFonts w:eastAsia="Calibri"/>
          <w:bCs/>
          <w:sz w:val="32"/>
          <w:lang w:eastAsia="en-US"/>
        </w:rPr>
        <w:t>ермины и определения</w:t>
      </w:r>
      <w:bookmarkEnd w:id="31"/>
      <w:bookmarkEnd w:id="32"/>
    </w:p>
    <w:p w14:paraId="292EFA4C" w14:textId="3E885DE8" w:rsidR="00CD130E" w:rsidRDefault="00CD130E" w:rsidP="00C55EC4">
      <w:pPr>
        <w:spacing w:before="240"/>
        <w:jc w:val="both"/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</w:pPr>
      <w:proofErr w:type="gramStart"/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АВАРИЯ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lang w:eastAsia="en-US"/>
        </w:rPr>
        <w:t>разрушение сооружений и (или) технических устройств, применяемых на опасном производственном объекте, неконтролируемые взрыв и (или) выброс опасных веществ</w:t>
      </w:r>
      <w:r w:rsidR="001A5A99">
        <w:rPr>
          <w:rFonts w:eastAsia="Calibri"/>
          <w:lang w:eastAsia="en-US"/>
        </w:rPr>
        <w:t xml:space="preserve"> </w:t>
      </w:r>
      <w:r w:rsidR="001A5A99">
        <w:rPr>
          <w:rStyle w:val="af1"/>
        </w:rPr>
        <w:t>[</w:t>
      </w:r>
      <w:hyperlink r:id="rId35" w:tooltip="Ссылка на КонсультантПлюс" w:history="1">
        <w:r w:rsidR="00955BC3" w:rsidRPr="0005068A">
          <w:rPr>
            <w:rStyle w:val="af1"/>
            <w:iCs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="001A5A99">
        <w:rPr>
          <w:rStyle w:val="af1"/>
        </w:rPr>
        <w:t>].</w:t>
      </w:r>
      <w:proofErr w:type="gramEnd"/>
    </w:p>
    <w:p w14:paraId="22904D38" w14:textId="0A44F8E6" w:rsidR="00C7180C" w:rsidRDefault="00C7180C" w:rsidP="002E5613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аварийно-восстановительные работы – </w:t>
      </w:r>
      <w:r w:rsidRPr="007A0D39">
        <w:rPr>
          <w:rFonts w:eastAsia="Calibri"/>
          <w:lang w:eastAsia="en-US"/>
        </w:rPr>
        <w:t>первоочередные работы в зоне чрезвычайной ситуации по локализации отдельных очагов разрушений, разливов нефти и нефтепродуктов и повышенной опасности, по устранению аварий и повреждений на сетях и линиях коммунальных и производственных коммуникаций, созданию минимально необходимых условий для жизнеобеспечения населения, а также работы по санитарной очистке и обеззараживанию территории.</w:t>
      </w:r>
    </w:p>
    <w:p w14:paraId="22904D39" w14:textId="10875690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Аварийно химически опасное вещество </w:t>
      </w:r>
      <w:r w:rsidRPr="00865FF0">
        <w:rPr>
          <w:rFonts w:ascii="Arial" w:eastAsia="Calibri" w:hAnsi="Arial" w:cs="Arial"/>
          <w:i/>
          <w:caps/>
          <w:lang w:eastAsia="en-US"/>
        </w:rPr>
        <w:t>–</w:t>
      </w:r>
      <w:r w:rsidRPr="007A0D39">
        <w:rPr>
          <w:rFonts w:ascii="Arial" w:eastAsia="Calibri" w:hAnsi="Arial" w:cs="Arial"/>
          <w:b/>
          <w:i/>
          <w:caps/>
          <w:lang w:eastAsia="en-US"/>
        </w:rPr>
        <w:t xml:space="preserve"> </w:t>
      </w:r>
      <w:r w:rsidRPr="007A0D39">
        <w:rPr>
          <w:rFonts w:eastAsia="Calibri"/>
          <w:lang w:eastAsia="en-US"/>
        </w:rPr>
        <w:t>опасное химическое вещество, применяемое в промышленности и сельском хозяйстве, при аварийном выбросе (разливе) которого может произойти заражение окружающей среды в поражающих живой организм концентрациях (</w:t>
      </w:r>
      <w:proofErr w:type="spellStart"/>
      <w:r w:rsidRPr="007A0D39">
        <w:rPr>
          <w:rFonts w:eastAsia="Calibri"/>
          <w:lang w:eastAsia="en-US"/>
        </w:rPr>
        <w:t>токсодозах</w:t>
      </w:r>
      <w:proofErr w:type="spellEnd"/>
      <w:r w:rsidRPr="007A0D39">
        <w:rPr>
          <w:rFonts w:eastAsia="Calibri"/>
          <w:lang w:eastAsia="en-US"/>
        </w:rPr>
        <w:t>)</w:t>
      </w:r>
      <w:r w:rsidR="001A5A99">
        <w:rPr>
          <w:rFonts w:eastAsia="Calibri"/>
          <w:lang w:eastAsia="en-US"/>
        </w:rPr>
        <w:t xml:space="preserve"> </w:t>
      </w:r>
      <w:r w:rsidR="001A5A99">
        <w:t>[</w:t>
      </w:r>
      <w:hyperlink r:id="rId36" w:tooltip="Ссылка на КонсультантПлюс" w:history="1">
        <w:r w:rsidR="00955BC3" w:rsidRPr="0005068A">
          <w:rPr>
            <w:rStyle w:val="af1"/>
            <w:iCs/>
          </w:rPr>
          <w:t xml:space="preserve">ГОСТ </w:t>
        </w:r>
        <w:proofErr w:type="gramStart"/>
        <w:r w:rsidR="00955BC3" w:rsidRPr="0005068A">
          <w:rPr>
            <w:rStyle w:val="af1"/>
            <w:iCs/>
          </w:rPr>
          <w:t>Р</w:t>
        </w:r>
        <w:proofErr w:type="gramEnd"/>
        <w:r w:rsidR="00955BC3" w:rsidRPr="0005068A">
          <w:rPr>
            <w:rStyle w:val="af1"/>
            <w:iCs/>
          </w:rPr>
          <w:t xml:space="preserve"> 55201-2012</w:t>
        </w:r>
      </w:hyperlink>
      <w:r w:rsidR="001A5A99">
        <w:t>]</w:t>
      </w:r>
      <w:r w:rsidR="001A5A99" w:rsidRPr="004D3866">
        <w:t>.</w:t>
      </w:r>
    </w:p>
    <w:p w14:paraId="22904D3A" w14:textId="1976499F" w:rsidR="00C7180C" w:rsidRPr="00711DB3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АВАРИЯ</w:t>
      </w:r>
      <w:r w:rsidR="00CD130E">
        <w:rPr>
          <w:rFonts w:ascii="Arial" w:eastAsia="Calibri" w:hAnsi="Arial" w:cs="Arial"/>
          <w:b/>
          <w:bCs/>
          <w:i/>
          <w:sz w:val="20"/>
          <w:szCs w:val="20"/>
        </w:rPr>
        <w:t xml:space="preserve"> ВОЗДУШНОГО СУДНА</w:t>
      </w:r>
      <w:r w:rsidRPr="007A0D39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CD130E">
        <w:rPr>
          <w:rFonts w:eastAsia="Calibri"/>
          <w:szCs w:val="22"/>
          <w:lang w:eastAsia="en-US"/>
        </w:rPr>
        <w:t xml:space="preserve">повреждение или </w:t>
      </w:r>
      <w:r w:rsidRPr="007A0D39">
        <w:rPr>
          <w:rFonts w:eastAsia="Calibri"/>
          <w:lang w:eastAsia="en-US"/>
        </w:rPr>
        <w:t xml:space="preserve">разрушение </w:t>
      </w:r>
      <w:r w:rsidR="00CD130E">
        <w:rPr>
          <w:rFonts w:eastAsia="Calibri"/>
          <w:lang w:eastAsia="en-US"/>
        </w:rPr>
        <w:t>конструкции воздушного судна, не повлекшее за собой человеческие жертвы или пропажи без вести кого-либо из пассажиров или членов экипажа, в результате стихийного бедствия и/или использования воздушного судна, которое имело место с момента</w:t>
      </w:r>
      <w:r w:rsidR="0039024A">
        <w:rPr>
          <w:rFonts w:eastAsia="Calibri"/>
          <w:lang w:eastAsia="en-US"/>
        </w:rPr>
        <w:t xml:space="preserve">, когда любое лицо вступило на борт с намерением </w:t>
      </w:r>
      <w:proofErr w:type="spellStart"/>
      <w:r w:rsidR="0039024A">
        <w:rPr>
          <w:rFonts w:eastAsia="Calibri"/>
          <w:lang w:eastAsia="en-US"/>
        </w:rPr>
        <w:t>совешить</w:t>
      </w:r>
      <w:proofErr w:type="spellEnd"/>
      <w:r w:rsidR="0039024A">
        <w:rPr>
          <w:rFonts w:eastAsia="Calibri"/>
          <w:lang w:eastAsia="en-US"/>
        </w:rPr>
        <w:t xml:space="preserve"> полёт, до момента, когда все лица, находившиеся на борту с целью полёта</w:t>
      </w:r>
      <w:proofErr w:type="gramEnd"/>
      <w:r w:rsidR="0039024A">
        <w:rPr>
          <w:rFonts w:eastAsia="Calibri"/>
          <w:lang w:eastAsia="en-US"/>
        </w:rPr>
        <w:t>, покинули воздушное судно и/или нарушения технологии обслуживания и/или правил хранения и/или транспортировки</w:t>
      </w:r>
      <w:r w:rsidR="00995CCB" w:rsidRPr="00995CCB">
        <w:rPr>
          <w:rFonts w:eastAsia="Calibri"/>
          <w:lang w:eastAsia="en-US"/>
        </w:rPr>
        <w:t xml:space="preserve"> </w:t>
      </w:r>
      <w:r w:rsidR="00995CCB" w:rsidRPr="00711DB3">
        <w:t>[</w:t>
      </w:r>
      <w:hyperlink r:id="rId37" w:tooltip="Ссылка на КонсультантПлюс" w:history="1">
        <w:r w:rsidR="00711DB3" w:rsidRPr="00711DB3">
          <w:rPr>
            <w:rStyle w:val="af1"/>
            <w:iCs/>
          </w:rPr>
          <w:t>Воздушный кодекс Российской Федерации</w:t>
        </w:r>
        <w:r w:rsidR="00711DB3">
          <w:rPr>
            <w:rStyle w:val="af1"/>
            <w:iCs/>
          </w:rPr>
          <w:t xml:space="preserve"> от 19.03.1997 </w:t>
        </w:r>
        <w:r w:rsidR="00711DB3" w:rsidRPr="00711DB3">
          <w:rPr>
            <w:rStyle w:val="af1"/>
            <w:iCs/>
          </w:rPr>
          <w:t>№60-ФЗ</w:t>
        </w:r>
      </w:hyperlink>
      <w:r w:rsidR="00995CCB" w:rsidRPr="00711DB3">
        <w:t>]</w:t>
      </w:r>
      <w:r w:rsidR="002B704A" w:rsidRPr="00711DB3">
        <w:rPr>
          <w:rFonts w:eastAsia="Calibri"/>
          <w:lang w:eastAsia="en-US"/>
        </w:rPr>
        <w:t>.</w:t>
      </w:r>
    </w:p>
    <w:p w14:paraId="22904D3B" w14:textId="632BAA8F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/>
          <w:b/>
          <w:i/>
          <w:caps/>
          <w:sz w:val="20"/>
          <w:szCs w:val="22"/>
          <w:lang w:eastAsia="en-US"/>
        </w:rPr>
        <w:t>А</w:t>
      </w:r>
      <w:r w:rsidR="0039024A">
        <w:rPr>
          <w:rFonts w:ascii="Arial" w:eastAsia="Calibri" w:hAnsi="Arial"/>
          <w:b/>
          <w:i/>
          <w:caps/>
          <w:sz w:val="20"/>
          <w:szCs w:val="22"/>
          <w:lang w:eastAsia="en-US"/>
        </w:rPr>
        <w:t>ЭРОДРОМ</w:t>
      </w:r>
      <w:r w:rsidRPr="007A0D39">
        <w:rPr>
          <w:rFonts w:ascii="Arial" w:eastAsia="Calibri" w:hAnsi="Arial"/>
          <w:i/>
          <w:caps/>
          <w:sz w:val="20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39024A">
        <w:rPr>
          <w:rFonts w:eastAsia="Calibri"/>
          <w:szCs w:val="22"/>
          <w:lang w:eastAsia="en-US"/>
        </w:rPr>
        <w:t>участок земли или акватория с расположенными на нём зданиями, сооружениями и оборудованием, предназначенный для взлёта, посадки, руления, стоянки и обслуживания воздушных судо</w:t>
      </w:r>
      <w:proofErr w:type="gramStart"/>
      <w:r w:rsidR="0039024A">
        <w:rPr>
          <w:rFonts w:eastAsia="Calibri"/>
          <w:szCs w:val="22"/>
          <w:lang w:eastAsia="en-US"/>
        </w:rPr>
        <w:t>в</w:t>
      </w:r>
      <w:r w:rsidR="00995CCB">
        <w:t>[</w:t>
      </w:r>
      <w:proofErr w:type="gramEnd"/>
      <w:r w:rsidR="00711DB3" w:rsidRPr="00711DB3">
        <w:fldChar w:fldCharType="begin"/>
      </w:r>
      <w:r w:rsidR="00711DB3" w:rsidRPr="00711DB3">
        <w:instrText xml:space="preserve"> HYPERLINK "consultantplus://offline/ref=90F5C2CAFB3D1EC08BBA81010BC33FC00F34C263985C09C36F1A4ABA04CFA73BF9157C58B408295F04oDC" \o "Ссылка на КонсультантПлюс" </w:instrText>
      </w:r>
      <w:r w:rsidR="00711DB3" w:rsidRPr="00711DB3">
        <w:fldChar w:fldCharType="separate"/>
      </w:r>
      <w:r w:rsidR="00711DB3" w:rsidRPr="00711DB3">
        <w:rPr>
          <w:rStyle w:val="af1"/>
          <w:iCs/>
        </w:rPr>
        <w:t>Воздушный кодекс Российской Федерации</w:t>
      </w:r>
      <w:r w:rsidR="00711DB3">
        <w:rPr>
          <w:rStyle w:val="af1"/>
          <w:iCs/>
        </w:rPr>
        <w:t xml:space="preserve"> от 19.03.1997 </w:t>
      </w:r>
      <w:r w:rsidR="00711DB3" w:rsidRPr="00711DB3">
        <w:rPr>
          <w:rStyle w:val="af1"/>
          <w:iCs/>
        </w:rPr>
        <w:t>№60-ФЗ</w:t>
      </w:r>
      <w:r w:rsidR="00711DB3" w:rsidRPr="00711DB3">
        <w:fldChar w:fldCharType="end"/>
      </w:r>
      <w:r w:rsidR="00995CCB">
        <w:t>]</w:t>
      </w:r>
      <w:r w:rsidR="0039024A">
        <w:rPr>
          <w:rFonts w:eastAsia="Calibri"/>
          <w:szCs w:val="22"/>
          <w:lang w:eastAsia="en-US"/>
        </w:rPr>
        <w:t>.</w:t>
      </w:r>
    </w:p>
    <w:p w14:paraId="6548F7A2" w14:textId="05D19FE0" w:rsidR="004322E8" w:rsidRPr="007A0D39" w:rsidRDefault="004322E8">
      <w:pPr>
        <w:spacing w:before="240"/>
        <w:jc w:val="both"/>
        <w:rPr>
          <w:rFonts w:eastAsia="Calibri"/>
          <w:lang w:eastAsia="en-US"/>
        </w:rPr>
      </w:pPr>
      <w:proofErr w:type="gramStart"/>
      <w:r w:rsidRPr="004322E8">
        <w:rPr>
          <w:rFonts w:ascii="Arial" w:hAnsi="Arial" w:cs="Arial"/>
          <w:b/>
          <w:i/>
          <w:color w:val="000000"/>
          <w:sz w:val="20"/>
          <w:szCs w:val="20"/>
        </w:rPr>
        <w:t>БИЗНЕС-БЛОК «РАЗВЕДКА И ДОБЫЧА»</w:t>
      </w:r>
      <w:r>
        <w:rPr>
          <w:rFonts w:ascii="Arial" w:hAnsi="Arial" w:cs="Arial"/>
          <w:b/>
          <w:i/>
          <w:color w:val="000000"/>
        </w:rPr>
        <w:t xml:space="preserve"> </w:t>
      </w:r>
      <w:r w:rsidRPr="00DE66A1">
        <w:rPr>
          <w:color w:val="000000"/>
        </w:rPr>
        <w:t xml:space="preserve">– совокупность структурных подразделений </w:t>
      </w:r>
      <w:r>
        <w:rPr>
          <w:color w:val="000000"/>
        </w:rPr>
        <w:t>П</w:t>
      </w:r>
      <w:r w:rsidRPr="00DE66A1">
        <w:rPr>
          <w:color w:val="000000"/>
        </w:rPr>
        <w:t>АО «НК «Роснефть», находящихся в непосредственном подчинении у</w:t>
      </w:r>
      <w:r>
        <w:rPr>
          <w:color w:val="000000"/>
        </w:rPr>
        <w:t xml:space="preserve"> </w:t>
      </w:r>
      <w:r w:rsidR="0039024A">
        <w:rPr>
          <w:color w:val="000000"/>
        </w:rPr>
        <w:t>топ</w:t>
      </w:r>
      <w:r>
        <w:rPr>
          <w:color w:val="000000"/>
        </w:rPr>
        <w:t>-</w:t>
      </w:r>
      <w:r w:rsidR="0039024A">
        <w:rPr>
          <w:color w:val="000000"/>
        </w:rPr>
        <w:t>менеджеров</w:t>
      </w:r>
      <w:r w:rsidRPr="00DE66A1">
        <w:rPr>
          <w:color w:val="000000"/>
        </w:rPr>
        <w:t xml:space="preserve"> </w:t>
      </w:r>
      <w:r>
        <w:rPr>
          <w:color w:val="000000"/>
        </w:rPr>
        <w:t>П</w:t>
      </w:r>
      <w:r w:rsidRPr="00DE66A1">
        <w:rPr>
          <w:color w:val="000000"/>
        </w:rPr>
        <w:t>АО «НК «Роснефть», ответственн</w:t>
      </w:r>
      <w:r w:rsidR="0039024A">
        <w:rPr>
          <w:color w:val="000000"/>
        </w:rPr>
        <w:t>ых</w:t>
      </w:r>
      <w:r w:rsidRPr="00DE66A1">
        <w:rPr>
          <w:color w:val="000000"/>
        </w:rPr>
        <w:t xml:space="preserve"> за разведку</w:t>
      </w:r>
      <w:r w:rsidR="0039024A">
        <w:rPr>
          <w:color w:val="000000"/>
        </w:rPr>
        <w:t>,</w:t>
      </w:r>
      <w:r w:rsidRPr="00DE66A1">
        <w:rPr>
          <w:color w:val="000000"/>
        </w:rPr>
        <w:t xml:space="preserve"> добычу</w:t>
      </w:r>
      <w:r w:rsidR="0039024A">
        <w:rPr>
          <w:color w:val="000000"/>
        </w:rPr>
        <w:t>, бурение, освоение, шельфовые проекты и экономику в разведке и добыче</w:t>
      </w:r>
      <w:r w:rsidRPr="00DE66A1">
        <w:rPr>
          <w:color w:val="000000"/>
        </w:rPr>
        <w:t>; Обществ Группы и/или структурных подразделений Обществ Группы, осуществляющих деятельность по разведке</w:t>
      </w:r>
      <w:r w:rsidR="0039024A">
        <w:rPr>
          <w:color w:val="000000"/>
        </w:rPr>
        <w:t>,</w:t>
      </w:r>
      <w:r w:rsidRPr="00DE66A1">
        <w:rPr>
          <w:color w:val="000000"/>
        </w:rPr>
        <w:t xml:space="preserve"> добыче</w:t>
      </w:r>
      <w:r w:rsidR="0039024A">
        <w:rPr>
          <w:color w:val="000000"/>
        </w:rPr>
        <w:t>, бурению, освоению и шельфовым проектам</w:t>
      </w:r>
      <w:r w:rsidRPr="00DE66A1">
        <w:rPr>
          <w:color w:val="000000"/>
        </w:rPr>
        <w:t>.</w:t>
      </w:r>
      <w:proofErr w:type="gramEnd"/>
    </w:p>
    <w:p w14:paraId="22904D3C" w14:textId="53E08FF3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ВЗРЫВ </w:t>
      </w:r>
      <w:r w:rsidRPr="007A0D39">
        <w:rPr>
          <w:rFonts w:ascii="Arial" w:eastAsia="Calibri" w:hAnsi="Arial" w:cs="Arial"/>
          <w:caps/>
          <w:lang w:eastAsia="en-US"/>
        </w:rPr>
        <w:t>–</w:t>
      </w:r>
      <w:r w:rsidRPr="007A0D39">
        <w:rPr>
          <w:rFonts w:ascii="Arial" w:eastAsia="Calibri" w:hAnsi="Arial" w:cs="Arial"/>
          <w:b/>
          <w:i/>
          <w:caps/>
          <w:lang w:eastAsia="en-US"/>
        </w:rPr>
        <w:t xml:space="preserve"> </w:t>
      </w:r>
      <w:r w:rsidRPr="007A0D39">
        <w:rPr>
          <w:rFonts w:eastAsia="Calibri"/>
          <w:szCs w:val="22"/>
          <w:lang w:eastAsia="en-US"/>
        </w:rPr>
        <w:t>быстропротекающий процесс физических и химических превращений веществ, сопровождающийся освобождением значительного количества энергии в ограниченном объ</w:t>
      </w:r>
      <w:r w:rsidR="00304E70">
        <w:rPr>
          <w:rFonts w:eastAsia="Calibri"/>
          <w:szCs w:val="22"/>
          <w:lang w:eastAsia="en-US"/>
        </w:rPr>
        <w:t>ё</w:t>
      </w:r>
      <w:r w:rsidRPr="007A0D39">
        <w:rPr>
          <w:rFonts w:eastAsia="Calibri"/>
          <w:szCs w:val="22"/>
          <w:lang w:eastAsia="en-US"/>
        </w:rPr>
        <w:t xml:space="preserve">ме, в результате которого в окружающем пространстве </w:t>
      </w:r>
      <w:proofErr w:type="gramStart"/>
      <w:r w:rsidRPr="007A0D39">
        <w:rPr>
          <w:rFonts w:eastAsia="Calibri"/>
          <w:szCs w:val="22"/>
          <w:lang w:eastAsia="en-US"/>
        </w:rPr>
        <w:t>образуется и распространяется</w:t>
      </w:r>
      <w:proofErr w:type="gramEnd"/>
      <w:r w:rsidRPr="007A0D39">
        <w:rPr>
          <w:rFonts w:eastAsia="Calibri"/>
          <w:szCs w:val="22"/>
          <w:lang w:eastAsia="en-US"/>
        </w:rPr>
        <w:t xml:space="preserve"> ударная волна, способная привести или приводящая к возникновению техногенной чрезвычайной ситуации.</w:t>
      </w:r>
    </w:p>
    <w:p w14:paraId="0F3F63CE" w14:textId="68FF323E" w:rsidR="00BA0A87" w:rsidRDefault="00BA0A87">
      <w:pPr>
        <w:spacing w:before="240"/>
        <w:jc w:val="both"/>
      </w:pPr>
      <w:r w:rsidRPr="00BA0A87">
        <w:rPr>
          <w:rFonts w:ascii="Arial" w:hAnsi="Arial" w:cs="Arial"/>
          <w:b/>
          <w:i/>
          <w:sz w:val="20"/>
          <w:szCs w:val="20"/>
        </w:rPr>
        <w:t>ВОДНЫЙ ТРАНСПОРТ</w:t>
      </w:r>
      <w:r w:rsidRPr="00446307">
        <w:t xml:space="preserve"> </w:t>
      </w:r>
      <w:r w:rsidRPr="00E625BD">
        <w:rPr>
          <w:caps/>
        </w:rPr>
        <w:t>–</w:t>
      </w:r>
      <w:r w:rsidRPr="00446307">
        <w:t xml:space="preserve"> вид транспорта, используемый для перевозки грузов и пассажиров по водным естественным (океаны, моря, реки, озера) и искусственным (каналы, водохранилища) путям сообщения, а также для выполнения иной деятельности, связ</w:t>
      </w:r>
      <w:r w:rsidR="00304E70">
        <w:t>ан</w:t>
      </w:r>
      <w:r w:rsidRPr="00446307">
        <w:t>ной с судоходством.</w:t>
      </w:r>
    </w:p>
    <w:p w14:paraId="45926202" w14:textId="02EBA30E" w:rsidR="00304E70" w:rsidRPr="007A0D39" w:rsidRDefault="00304E70">
      <w:pPr>
        <w:spacing w:before="240"/>
        <w:jc w:val="both"/>
        <w:rPr>
          <w:rFonts w:eastAsia="Calibri"/>
          <w:szCs w:val="22"/>
          <w:lang w:eastAsia="en-US"/>
        </w:rPr>
      </w:pPr>
      <w:r w:rsidRPr="00BA0A87">
        <w:rPr>
          <w:rFonts w:ascii="Arial" w:hAnsi="Arial" w:cs="Arial"/>
          <w:b/>
          <w:i/>
          <w:sz w:val="20"/>
          <w:szCs w:val="20"/>
        </w:rPr>
        <w:lastRenderedPageBreak/>
        <w:t>ВО</w:t>
      </w:r>
      <w:r>
        <w:rPr>
          <w:rFonts w:ascii="Arial" w:hAnsi="Arial" w:cs="Arial"/>
          <w:b/>
          <w:i/>
          <w:sz w:val="20"/>
          <w:szCs w:val="20"/>
        </w:rPr>
        <w:t>З</w:t>
      </w:r>
      <w:r w:rsidRPr="00BA0A87">
        <w:rPr>
          <w:rFonts w:ascii="Arial" w:hAnsi="Arial" w:cs="Arial"/>
          <w:b/>
          <w:i/>
          <w:sz w:val="20"/>
          <w:szCs w:val="20"/>
        </w:rPr>
        <w:t>Д</w:t>
      </w:r>
      <w:r>
        <w:rPr>
          <w:rFonts w:ascii="Arial" w:hAnsi="Arial" w:cs="Arial"/>
          <w:b/>
          <w:i/>
          <w:sz w:val="20"/>
          <w:szCs w:val="20"/>
        </w:rPr>
        <w:t>УШНОЕ СУДНО (ВОЗДУШ</w:t>
      </w:r>
      <w:r w:rsidRPr="00BA0A87">
        <w:rPr>
          <w:rFonts w:ascii="Arial" w:hAnsi="Arial" w:cs="Arial"/>
          <w:b/>
          <w:i/>
          <w:sz w:val="20"/>
          <w:szCs w:val="20"/>
        </w:rPr>
        <w:t>НЫЙ ТРАНСПОРТ</w:t>
      </w:r>
      <w:r>
        <w:rPr>
          <w:rFonts w:ascii="Arial" w:hAnsi="Arial" w:cs="Arial"/>
          <w:b/>
          <w:i/>
          <w:sz w:val="20"/>
          <w:szCs w:val="20"/>
        </w:rPr>
        <w:t>)</w:t>
      </w:r>
      <w:r w:rsidRPr="00446307">
        <w:t xml:space="preserve"> </w:t>
      </w:r>
      <w:r w:rsidRPr="00E625BD">
        <w:rPr>
          <w:caps/>
        </w:rPr>
        <w:t>–</w:t>
      </w:r>
      <w:r w:rsidRPr="00446307">
        <w:t xml:space="preserve"> </w:t>
      </w:r>
      <w:r>
        <w:t>летательный аппарат (</w:t>
      </w:r>
      <w:r w:rsidRPr="00446307">
        <w:t>вид транспорта</w:t>
      </w:r>
      <w:r>
        <w:t>), поддерживаемый в атмосфере за счёт взаимодействия с воздухом, отличного от взаимодействия с воздухом, отражённым от поверхности земли или воды, используемый для воздушной перевозки грузов и пассажиров, а также для выполнения авиационных работ.</w:t>
      </w:r>
    </w:p>
    <w:p w14:paraId="22904D3E" w14:textId="1F9DFD61" w:rsidR="00C7180C" w:rsidRPr="007A0D39" w:rsidRDefault="00C7180C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iCs/>
          <w:caps/>
          <w:sz w:val="20"/>
          <w:szCs w:val="20"/>
          <w:lang w:eastAsia="en-US"/>
        </w:rPr>
        <w:t xml:space="preserve">ГРУППОвой НЕСЧАСТНЫЙ СЛУЧАЙ – </w:t>
      </w:r>
      <w:r w:rsidRPr="007A0D39">
        <w:rPr>
          <w:rFonts w:eastAsia="Calibri"/>
          <w:szCs w:val="22"/>
          <w:lang w:eastAsia="en-US"/>
        </w:rPr>
        <w:t xml:space="preserve">несчастный случай с двумя и более пострадавшими работниками </w:t>
      </w:r>
      <w:r w:rsidR="00AD576D" w:rsidRPr="007A0D39">
        <w:rPr>
          <w:rFonts w:eastAsia="Calibri"/>
          <w:szCs w:val="22"/>
          <w:lang w:eastAsia="en-US"/>
        </w:rPr>
        <w:t>АО «Востсибнефтегаз»</w:t>
      </w:r>
      <w:r w:rsidRPr="007A0D39">
        <w:rPr>
          <w:rFonts w:eastAsia="Calibri"/>
          <w:szCs w:val="22"/>
          <w:lang w:eastAsia="en-US"/>
        </w:rPr>
        <w:t xml:space="preserve">, </w:t>
      </w:r>
      <w:r w:rsidR="000251B5">
        <w:rPr>
          <w:rFonts w:eastAsia="Calibri"/>
          <w:szCs w:val="22"/>
          <w:lang w:eastAsia="en-US"/>
        </w:rPr>
        <w:t>П</w:t>
      </w:r>
      <w:r w:rsidRPr="007A0D39">
        <w:rPr>
          <w:rFonts w:eastAsia="Calibri"/>
          <w:szCs w:val="22"/>
          <w:lang w:eastAsia="en-US"/>
        </w:rPr>
        <w:t xml:space="preserve">одрядной или </w:t>
      </w:r>
      <w:r w:rsidR="000251B5">
        <w:rPr>
          <w:rFonts w:eastAsia="Calibri"/>
          <w:szCs w:val="22"/>
          <w:lang w:eastAsia="en-US"/>
        </w:rPr>
        <w:t>С</w:t>
      </w:r>
      <w:r w:rsidRPr="007A0D39">
        <w:rPr>
          <w:rFonts w:eastAsia="Calibri"/>
          <w:szCs w:val="22"/>
          <w:lang w:eastAsia="en-US"/>
        </w:rPr>
        <w:t>убподрядной организации при исполнении ими трудовых обязанностей или работ по заданию работодателя (его представителя), а также осуществлении иных правомерных действий, обусловленных трудовыми отношениями с работодателем</w:t>
      </w:r>
      <w:r w:rsidR="00304E70">
        <w:rPr>
          <w:rFonts w:eastAsia="Calibri"/>
          <w:szCs w:val="22"/>
          <w:lang w:eastAsia="en-US"/>
        </w:rPr>
        <w:t>,</w:t>
      </w:r>
      <w:r w:rsidRPr="007A0D39">
        <w:rPr>
          <w:rFonts w:eastAsia="Calibri"/>
          <w:szCs w:val="22"/>
          <w:lang w:eastAsia="en-US"/>
        </w:rPr>
        <w:t xml:space="preserve"> либо совершаемых в его интересах на объекте </w:t>
      </w:r>
      <w:r w:rsidR="00AD576D" w:rsidRPr="007A0D39">
        <w:rPr>
          <w:rFonts w:eastAsia="Calibri"/>
          <w:szCs w:val="22"/>
          <w:lang w:eastAsia="en-US"/>
        </w:rPr>
        <w:t xml:space="preserve">АО «Востсибнефтегаз» </w:t>
      </w:r>
      <w:r w:rsidRPr="007A0D39">
        <w:rPr>
          <w:rFonts w:eastAsia="Calibri"/>
          <w:szCs w:val="22"/>
          <w:lang w:eastAsia="en-US"/>
        </w:rPr>
        <w:t>(в том числе объектах строительства), либо во время следования к месту</w:t>
      </w:r>
      <w:proofErr w:type="gramEnd"/>
      <w:r w:rsidRPr="007A0D39">
        <w:rPr>
          <w:rFonts w:eastAsia="Calibri"/>
          <w:szCs w:val="22"/>
          <w:lang w:eastAsia="en-US"/>
        </w:rPr>
        <w:t xml:space="preserve"> работы или возвращения с места работы на транспорте, предоставленном работодателем.</w:t>
      </w:r>
    </w:p>
    <w:p w14:paraId="22904D3F" w14:textId="1C0A6448" w:rsidR="00970283" w:rsidRPr="007A0D39" w:rsidRDefault="001931AD">
      <w:pPr>
        <w:spacing w:before="240"/>
        <w:jc w:val="both"/>
        <w:rPr>
          <w:rFonts w:eastAsia="Calibri"/>
          <w:szCs w:val="22"/>
          <w:lang w:eastAsia="en-US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en-US"/>
        </w:rPr>
        <w:t xml:space="preserve">ДЕЖУРНО-ДИСПЕТЧЕРСКАЯ СЛУЖБА </w:t>
      </w:r>
      <w:r w:rsidR="00D24C96" w:rsidRPr="00D24C96">
        <w:rPr>
          <w:rFonts w:ascii="Arial" w:hAnsi="Arial" w:cs="Arial"/>
          <w:b/>
          <w:bCs/>
          <w:i/>
          <w:iCs/>
          <w:sz w:val="20"/>
          <w:szCs w:val="20"/>
          <w:lang w:eastAsia="en-US"/>
        </w:rPr>
        <w:t>АО «ВОСТСИБНЕФТЕГАЗ»</w:t>
      </w:r>
      <w:r w:rsidR="00D24C96">
        <w:rPr>
          <w:rFonts w:ascii="Arial" w:hAnsi="Arial" w:cs="Arial"/>
          <w:b/>
          <w:bCs/>
          <w:i/>
          <w:iCs/>
          <w:lang w:eastAsia="en-US"/>
        </w:rPr>
        <w:t xml:space="preserve"> </w:t>
      </w:r>
      <w:r w:rsidR="00D24C96" w:rsidRPr="00543A59">
        <w:rPr>
          <w:i/>
          <w:iCs/>
          <w:color w:val="000000"/>
        </w:rPr>
        <w:t xml:space="preserve">– </w:t>
      </w:r>
      <w:r w:rsidR="00D24C96" w:rsidRPr="00543A59">
        <w:rPr>
          <w:color w:val="000000"/>
        </w:rPr>
        <w:t>орган повседневного управления</w:t>
      </w:r>
      <w:r w:rsidR="00D24C96" w:rsidRPr="00543A59">
        <w:rPr>
          <w:color w:val="000000"/>
          <w:spacing w:val="-1"/>
        </w:rPr>
        <w:t xml:space="preserve"> объектового звена </w:t>
      </w:r>
      <w:r w:rsidR="00D24C96" w:rsidRPr="00D5517B">
        <w:t>АО «Востсибнефтегаз»</w:t>
      </w:r>
      <w:r w:rsidR="00D24C96" w:rsidRPr="00543A59">
        <w:rPr>
          <w:i/>
          <w:color w:val="000000"/>
        </w:rPr>
        <w:t xml:space="preserve"> </w:t>
      </w:r>
      <w:r w:rsidR="00D24C96" w:rsidRPr="00543A59">
        <w:rPr>
          <w:color w:val="000000"/>
        </w:rPr>
        <w:t>Е</w:t>
      </w:r>
      <w:r w:rsidR="00D24C96" w:rsidRPr="00543A59">
        <w:rPr>
          <w:color w:val="000000"/>
          <w:spacing w:val="-1"/>
        </w:rPr>
        <w:t>диной государственной системы предупреждения и ликвидации чрезвычайных ситуаций</w:t>
      </w:r>
      <w:r w:rsidR="00D24C96" w:rsidRPr="00543A59">
        <w:rPr>
          <w:color w:val="000000"/>
        </w:rPr>
        <w:t xml:space="preserve">, ответственный за получение и передачу информации </w:t>
      </w:r>
      <w:r w:rsidR="00D24C96">
        <w:rPr>
          <w:color w:val="000000"/>
        </w:rPr>
        <w:t xml:space="preserve">в </w:t>
      </w:r>
      <w:r w:rsidR="00D24C96" w:rsidRPr="00D5517B">
        <w:t>АО «Востсибнефтегаз»</w:t>
      </w:r>
      <w:r w:rsidR="00D24C96" w:rsidRPr="00543A59">
        <w:rPr>
          <w:i/>
          <w:color w:val="000000"/>
        </w:rPr>
        <w:t xml:space="preserve"> </w:t>
      </w:r>
      <w:r w:rsidR="00D24C96" w:rsidRPr="00543A59">
        <w:rPr>
          <w:color w:val="000000"/>
        </w:rPr>
        <w:t xml:space="preserve">и передачу </w:t>
      </w:r>
      <w:r w:rsidR="00D24C96">
        <w:rPr>
          <w:color w:val="000000"/>
        </w:rPr>
        <w:t>информации в Компанию</w:t>
      </w:r>
      <w:r w:rsidR="00D24C96" w:rsidRPr="00543A59">
        <w:rPr>
          <w:color w:val="000000"/>
          <w:spacing w:val="-1"/>
        </w:rPr>
        <w:t>.</w:t>
      </w:r>
    </w:p>
    <w:p w14:paraId="22904D40" w14:textId="6AECB671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sz w:val="20"/>
          <w:szCs w:val="20"/>
          <w:lang w:eastAsia="en-US"/>
        </w:rPr>
        <w:t>ДИСПЕТЧЕР</w:t>
      </w:r>
      <w:r w:rsid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 w:rsidR="00EA42BB" w:rsidRP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>ДЕЖУРНО-ДИСПЕТЧЕРСК</w:t>
      </w:r>
      <w:r w:rsid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>ОЙ</w:t>
      </w:r>
      <w:r w:rsidR="00EA42BB" w:rsidRP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СЛУЖБ</w:t>
      </w:r>
      <w:r w:rsidR="00EA42BB">
        <w:rPr>
          <w:rFonts w:ascii="Arial" w:eastAsia="Calibri" w:hAnsi="Arial" w:cs="Arial"/>
          <w:b/>
          <w:i/>
          <w:sz w:val="20"/>
          <w:szCs w:val="20"/>
          <w:lang w:eastAsia="en-US"/>
        </w:rPr>
        <w:t>Ы</w:t>
      </w:r>
      <w:r w:rsidRPr="007A0D39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4F3447" w:rsidRPr="007A0D39">
        <w:rPr>
          <w:rFonts w:eastAsia="Calibri"/>
          <w:szCs w:val="22"/>
          <w:lang w:eastAsia="en-US"/>
        </w:rPr>
        <w:t>работник центральной и</w:t>
      </w:r>
      <w:r w:rsidR="001931AD">
        <w:rPr>
          <w:rFonts w:eastAsia="Calibri"/>
          <w:szCs w:val="22"/>
          <w:lang w:eastAsia="en-US"/>
        </w:rPr>
        <w:t xml:space="preserve">нженерно-технологической службы </w:t>
      </w:r>
      <w:r w:rsidR="004F3447" w:rsidRPr="007A0D39">
        <w:rPr>
          <w:rFonts w:eastAsia="Calibri"/>
          <w:szCs w:val="22"/>
          <w:lang w:eastAsia="en-US"/>
        </w:rPr>
        <w:t>АО «Востсибнефтегаз»,</w:t>
      </w:r>
      <w:r w:rsidR="00F452AB" w:rsidRPr="007A0D39">
        <w:rPr>
          <w:rFonts w:eastAsia="Calibri"/>
          <w:szCs w:val="22"/>
          <w:lang w:eastAsia="en-US"/>
        </w:rPr>
        <w:t xml:space="preserve"> входящий в состав дежурно-дис</w:t>
      </w:r>
      <w:r w:rsidR="001931AD">
        <w:rPr>
          <w:rFonts w:eastAsia="Calibri"/>
          <w:szCs w:val="22"/>
          <w:lang w:eastAsia="en-US"/>
        </w:rPr>
        <w:t xml:space="preserve">петчерской службы </w:t>
      </w:r>
      <w:r w:rsidR="00F452AB" w:rsidRPr="007A0D39">
        <w:rPr>
          <w:rFonts w:eastAsia="Calibri"/>
          <w:szCs w:val="22"/>
          <w:lang w:eastAsia="en-US"/>
        </w:rPr>
        <w:t xml:space="preserve">АО «Востсибнефтегаз», </w:t>
      </w:r>
      <w:r w:rsidR="004F3447" w:rsidRPr="007A0D39">
        <w:rPr>
          <w:rFonts w:eastAsia="Calibri"/>
          <w:szCs w:val="22"/>
          <w:lang w:eastAsia="en-US"/>
        </w:rPr>
        <w:t>ответственный за пол</w:t>
      </w:r>
      <w:r w:rsidR="001931AD">
        <w:rPr>
          <w:rFonts w:eastAsia="Calibri"/>
          <w:szCs w:val="22"/>
          <w:lang w:eastAsia="en-US"/>
        </w:rPr>
        <w:t xml:space="preserve">учение и передачу информации в </w:t>
      </w:r>
      <w:r w:rsidR="004F3447" w:rsidRPr="007A0D39">
        <w:rPr>
          <w:rFonts w:eastAsia="Calibri"/>
          <w:szCs w:val="22"/>
          <w:lang w:eastAsia="en-US"/>
        </w:rPr>
        <w:t xml:space="preserve">АО «Востсибнефтегаз» и передачу информации в </w:t>
      </w:r>
      <w:r w:rsidR="00115B2B">
        <w:rPr>
          <w:rFonts w:eastAsia="Calibri"/>
          <w:szCs w:val="22"/>
          <w:lang w:eastAsia="en-US"/>
        </w:rPr>
        <w:t>П</w:t>
      </w:r>
      <w:r w:rsidR="00EA42BB" w:rsidRPr="00EA42BB">
        <w:rPr>
          <w:rFonts w:eastAsia="Calibri"/>
          <w:szCs w:val="22"/>
          <w:lang w:eastAsia="en-US"/>
        </w:rPr>
        <w:t>АО «НК «Роснефть».</w:t>
      </w:r>
    </w:p>
    <w:p w14:paraId="2FCD289B" w14:textId="3164A3EF" w:rsidR="00A54B35" w:rsidRDefault="00A54B35">
      <w:pPr>
        <w:spacing w:before="240"/>
        <w:jc w:val="both"/>
      </w:pPr>
      <w:r w:rsidRPr="00A54B35">
        <w:rPr>
          <w:rStyle w:val="affb"/>
          <w:i/>
        </w:rPr>
        <w:t xml:space="preserve">ДИСПЕТЧЕР </w:t>
      </w:r>
      <w:r w:rsidRPr="00A54B35">
        <w:rPr>
          <w:rFonts w:ascii="Arial" w:hAnsi="Arial" w:cs="Arial"/>
          <w:b/>
          <w:i/>
          <w:sz w:val="20"/>
          <w:szCs w:val="20"/>
        </w:rPr>
        <w:t>ОПЕРАТИВН</w:t>
      </w:r>
      <w:r w:rsidR="00F13334">
        <w:rPr>
          <w:rFonts w:ascii="Arial" w:hAnsi="Arial" w:cs="Arial"/>
          <w:b/>
          <w:i/>
          <w:sz w:val="20"/>
          <w:szCs w:val="20"/>
        </w:rPr>
        <w:t xml:space="preserve">О-ДЕЖУРНОЙ СМЕНЫ </w:t>
      </w:r>
      <w:r w:rsidRPr="00A54B35">
        <w:rPr>
          <w:rFonts w:ascii="Arial" w:hAnsi="Arial" w:cs="Arial"/>
          <w:b/>
          <w:i/>
          <w:sz w:val="20"/>
          <w:szCs w:val="20"/>
        </w:rPr>
        <w:t>АО «ВОСТСИБНЕФТЕГАЗ»</w:t>
      </w:r>
      <w:r>
        <w:rPr>
          <w:rFonts w:ascii="Arial" w:hAnsi="Arial" w:cs="Arial"/>
          <w:b/>
          <w:i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</w:t>
      </w:r>
      <w:r>
        <w:t>назначенный</w:t>
      </w:r>
      <w:r w:rsidRPr="00B93176">
        <w:t xml:space="preserve"> (в соответствии с утвержденным графиком работы)</w:t>
      </w:r>
      <w:r>
        <w:t xml:space="preserve"> главный специалист и/или ведущий технолог</w:t>
      </w:r>
      <w:r w:rsidR="00E056C6">
        <w:t xml:space="preserve"> и/или диспетчер </w:t>
      </w:r>
      <w:r>
        <w:t>центральной ин</w:t>
      </w:r>
      <w:r w:rsidR="001931AD">
        <w:t xml:space="preserve">женерно-технологической службы </w:t>
      </w:r>
      <w:r>
        <w:t xml:space="preserve">АО «Востсибнефтегаз» на </w:t>
      </w:r>
      <w:proofErr w:type="spellStart"/>
      <w:r>
        <w:t>Юрубчено-Тохомском</w:t>
      </w:r>
      <w:proofErr w:type="spellEnd"/>
      <w:r>
        <w:t xml:space="preserve"> месторождении, ведущий технолог центральной инженерно-технологической службы</w:t>
      </w:r>
      <w:r w:rsidR="001931AD">
        <w:t xml:space="preserve"> </w:t>
      </w:r>
      <w:r>
        <w:t>АО «Востсибнефтегаз» в г. Красноярске.</w:t>
      </w:r>
    </w:p>
    <w:p w14:paraId="767A1DE6" w14:textId="36E3F8EB" w:rsidR="00C20A64" w:rsidRPr="007A0D39" w:rsidRDefault="00C20A64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ДО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ЛЖНОСТНОЕ ЛИЦО</w:t>
      </w:r>
      <w:r w:rsidRPr="007A0D39">
        <w:rPr>
          <w:rFonts w:eastAsia="Calibri"/>
          <w:iCs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lang w:eastAsia="en-US"/>
        </w:rPr>
        <w:t>лицо</w:t>
      </w:r>
      <w:r w:rsidRPr="007A0D39">
        <w:rPr>
          <w:rFonts w:eastAsia="Calibri"/>
          <w:lang w:eastAsia="en-US"/>
        </w:rPr>
        <w:t xml:space="preserve">, </w:t>
      </w:r>
      <w:r>
        <w:rPr>
          <w:rFonts w:eastAsia="Calibri"/>
          <w:lang w:eastAsia="en-US"/>
        </w:rPr>
        <w:t xml:space="preserve">занимающееся постоянно </w:t>
      </w:r>
      <w:r w:rsidR="00F37E83">
        <w:rPr>
          <w:rFonts w:eastAsia="Calibri"/>
          <w:lang w:eastAsia="en-US"/>
        </w:rPr>
        <w:t>и</w:t>
      </w:r>
      <w:r>
        <w:rPr>
          <w:rFonts w:eastAsia="Calibri"/>
          <w:lang w:eastAsia="en-US"/>
        </w:rPr>
        <w:t>ли временно в ПАО «НК «Роснефть»/АО «Востсибнефтегаз»/органе государственной власти/органе местного самоуправления должность, связанную с выполнением организационно-распорядительных или административно-хозяйственных функций, либо выполняющее такие функции в ПАО «НК «Роснефть»/АО «Востсибнефтегаз»/органе государственной власти/органе местного самоуправления</w:t>
      </w:r>
      <w:r w:rsidR="00950535">
        <w:rPr>
          <w:rFonts w:eastAsia="Calibri"/>
          <w:lang w:eastAsia="en-US"/>
        </w:rPr>
        <w:t xml:space="preserve"> по специальному полномочию</w:t>
      </w:r>
      <w:r w:rsidRPr="007A0D39">
        <w:rPr>
          <w:rFonts w:eastAsia="Calibri"/>
          <w:lang w:eastAsia="en-US"/>
        </w:rPr>
        <w:t>.</w:t>
      </w:r>
    </w:p>
    <w:p w14:paraId="22904D41" w14:textId="0B0E3A66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ДОРОЖНО-ТРАНСПОРТНОЕ ПРОИСШЕСТВИЕ</w:t>
      </w:r>
      <w:r w:rsidRPr="007A0D39">
        <w:rPr>
          <w:rFonts w:eastAsia="Calibri"/>
          <w:iCs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lang w:eastAsia="en-US"/>
        </w:rPr>
        <w:t>событие, возникшее в процессе движения по дороге транспортного средства и с его участием, при котором погибли или ранены люди, повреждены транспортные средства, груз,</w:t>
      </w:r>
      <w:r w:rsidR="00304E70">
        <w:rPr>
          <w:rFonts w:eastAsia="Calibri"/>
          <w:lang w:eastAsia="en-US"/>
        </w:rPr>
        <w:t xml:space="preserve"> </w:t>
      </w:r>
      <w:r w:rsidR="00304E70" w:rsidRPr="007A0D39">
        <w:rPr>
          <w:rFonts w:eastAsia="Calibri"/>
          <w:lang w:eastAsia="en-US"/>
        </w:rPr>
        <w:t xml:space="preserve">сооружения, </w:t>
      </w:r>
      <w:r w:rsidRPr="007A0D39">
        <w:rPr>
          <w:rFonts w:eastAsia="Calibri"/>
          <w:lang w:eastAsia="en-US"/>
        </w:rPr>
        <w:t>либо п</w:t>
      </w:r>
      <w:r w:rsidR="00A73443" w:rsidRPr="007A0D39">
        <w:rPr>
          <w:rFonts w:eastAsia="Calibri"/>
          <w:lang w:eastAsia="en-US"/>
        </w:rPr>
        <w:t>ричинен иной материальный ущерб</w:t>
      </w:r>
      <w:r w:rsidR="001A5A99">
        <w:rPr>
          <w:rFonts w:eastAsia="Calibri"/>
          <w:lang w:eastAsia="en-US"/>
        </w:rPr>
        <w:t xml:space="preserve"> </w:t>
      </w:r>
      <w:r w:rsidR="001A5A99" w:rsidRPr="00DA0286">
        <w:t>[</w:t>
      </w:r>
      <w:hyperlink r:id="rId38" w:tooltip="Ссылка на КонсультантПлюс" w:history="1">
        <w:r w:rsidR="00423D84" w:rsidRPr="0005068A">
          <w:rPr>
            <w:rStyle w:val="af1"/>
            <w:iCs/>
          </w:rPr>
          <w:t>Фе</w:t>
        </w:r>
        <w:r w:rsidR="00423D84" w:rsidRPr="00423D84">
          <w:rPr>
            <w:rStyle w:val="af1"/>
            <w:iCs/>
          </w:rPr>
          <w:t xml:space="preserve">деральный закон от 10.12.1995 </w:t>
        </w:r>
        <w:r w:rsidR="00423D84">
          <w:rPr>
            <w:rStyle w:val="af1"/>
            <w:iCs/>
          </w:rPr>
          <w:t>№</w:t>
        </w:r>
        <w:r w:rsidR="00423D84" w:rsidRPr="00423D84">
          <w:rPr>
            <w:rStyle w:val="af1"/>
            <w:iCs/>
          </w:rPr>
          <w:t xml:space="preserve">196-ФЗ </w:t>
        </w:r>
        <w:r w:rsidR="00423D84">
          <w:rPr>
            <w:rStyle w:val="af1"/>
            <w:iCs/>
          </w:rPr>
          <w:t>«</w:t>
        </w:r>
        <w:r w:rsidR="00423D84" w:rsidRPr="0005068A">
          <w:rPr>
            <w:rStyle w:val="af1"/>
            <w:iCs/>
          </w:rPr>
          <w:t>О безопасности дорожного движения</w:t>
        </w:r>
        <w:r w:rsidR="00423D84">
          <w:rPr>
            <w:rStyle w:val="af1"/>
            <w:iCs/>
          </w:rPr>
          <w:t>»</w:t>
        </w:r>
      </w:hyperlink>
      <w:r w:rsidR="001A5A99" w:rsidRPr="00DA0286">
        <w:t>].</w:t>
      </w:r>
    </w:p>
    <w:p w14:paraId="1C03E542" w14:textId="5C7ED8A3" w:rsidR="00A54B35" w:rsidRDefault="00A54B35">
      <w:pPr>
        <w:spacing w:before="240"/>
        <w:jc w:val="both"/>
      </w:pPr>
      <w:proofErr w:type="gramStart"/>
      <w:r w:rsidRPr="00A54B35">
        <w:rPr>
          <w:rFonts w:ascii="Arial" w:hAnsi="Arial" w:cs="Arial"/>
          <w:b/>
          <w:i/>
          <w:sz w:val="20"/>
          <w:szCs w:val="20"/>
        </w:rPr>
        <w:t>ЕДИНАЯ ГОСУДАРСТВЕННАЯ СИСТЕМА ПРЕДУПРЕЖДЕНИЯ И ЛИКВИДАЦИИ ЧРЕЗВЫЧАЙНЫХ СИТУАЦИЙ</w:t>
      </w:r>
      <w:r w:rsidRPr="00311441">
        <w:rPr>
          <w:color w:val="000000"/>
        </w:rPr>
        <w:t xml:space="preserve"> </w:t>
      </w:r>
      <w:r w:rsidRPr="00311441">
        <w:rPr>
          <w:rFonts w:ascii="Arial" w:hAnsi="Arial" w:cs="Arial"/>
          <w:caps/>
        </w:rPr>
        <w:t>–</w:t>
      </w:r>
      <w:r w:rsidRPr="00311441">
        <w:rPr>
          <w:color w:val="000000"/>
        </w:rPr>
        <w:t xml:space="preserve"> </w:t>
      </w:r>
      <w:r w:rsidRPr="00311441">
        <w:t xml:space="preserve">единая система, объединяющая органы управления, силы и средства федеральных органов исполнительной власти, органов исполнительной власти субъектов Российской Федерации, органов местного самоуправления и организаций, в полномочия которых входит решение вопросов в области защиты населения и территорий от чрезвычайных ситуаций, и осуществляющая свою деятельность в целях выполнения задач, предусмотренных </w:t>
      </w:r>
      <w:hyperlink r:id="rId39" w:tooltip="Ссылка на КонсультантПлюс" w:history="1">
        <w:r w:rsidRPr="005202EC">
          <w:rPr>
            <w:rStyle w:val="af1"/>
            <w:iCs/>
          </w:rPr>
          <w:t>Федеральны</w:t>
        </w:r>
        <w:r>
          <w:rPr>
            <w:rStyle w:val="af1"/>
            <w:iCs/>
          </w:rPr>
          <w:t>м</w:t>
        </w:r>
        <w:r w:rsidRPr="005202EC">
          <w:rPr>
            <w:rStyle w:val="af1"/>
            <w:iCs/>
          </w:rPr>
          <w:t xml:space="preserve"> закон</w:t>
        </w:r>
        <w:r>
          <w:rPr>
            <w:rStyle w:val="af1"/>
            <w:iCs/>
          </w:rPr>
          <w:t>ом</w:t>
        </w:r>
        <w:r w:rsidRPr="00784B2D">
          <w:rPr>
            <w:rStyle w:val="af1"/>
            <w:iCs/>
          </w:rPr>
          <w:t xml:space="preserve"> от 21.12.1994 </w:t>
        </w:r>
        <w:r>
          <w:rPr>
            <w:rStyle w:val="af1"/>
            <w:iCs/>
          </w:rPr>
          <w:t>№</w:t>
        </w:r>
        <w:r w:rsidRPr="005202EC">
          <w:rPr>
            <w:rStyle w:val="af1"/>
            <w:iCs/>
          </w:rPr>
          <w:t>68-ФЗ</w:t>
        </w:r>
        <w:proofErr w:type="gramEnd"/>
        <w:r w:rsidRPr="00784B2D">
          <w:rPr>
            <w:rStyle w:val="af1"/>
            <w:iCs/>
          </w:rPr>
          <w:t xml:space="preserve"> </w:t>
        </w:r>
        <w:r>
          <w:rPr>
            <w:rStyle w:val="af1"/>
            <w:iCs/>
          </w:rPr>
          <w:t>«</w:t>
        </w:r>
        <w:r w:rsidRPr="005202EC">
          <w:rPr>
            <w:rStyle w:val="af1"/>
            <w:iCs/>
          </w:rPr>
          <w:t>О защите населения и территорий от чрезвычайных ситуаций природного и техногенного характера</w:t>
        </w:r>
        <w:r>
          <w:rPr>
            <w:rStyle w:val="af1"/>
            <w:iCs/>
          </w:rPr>
          <w:t>»</w:t>
        </w:r>
      </w:hyperlink>
      <w:r w:rsidRPr="00784B2D">
        <w:t>.</w:t>
      </w:r>
    </w:p>
    <w:p w14:paraId="104C20D1" w14:textId="3BE30B75" w:rsidR="002B1EAE" w:rsidRDefault="002B1EAE">
      <w:pPr>
        <w:spacing w:before="240"/>
        <w:jc w:val="both"/>
      </w:pPr>
      <w:r w:rsidRPr="002B1EAE">
        <w:rPr>
          <w:rFonts w:ascii="Arial" w:hAnsi="Arial" w:cs="Arial"/>
          <w:b/>
          <w:i/>
          <w:sz w:val="20"/>
          <w:szCs w:val="20"/>
        </w:rPr>
        <w:lastRenderedPageBreak/>
        <w:t>ЗАГОРАНИЕ</w:t>
      </w:r>
      <w:r w:rsidRPr="00346BF0">
        <w:t xml:space="preserve"> – неконтролируемое горение, не причинившее материальный ущерб, вред жизни и здоровью граждан, интересам общества</w:t>
      </w:r>
      <w:r>
        <w:t>,</w:t>
      </w:r>
      <w:r w:rsidRPr="00346BF0">
        <w:t xml:space="preserve"> государства</w:t>
      </w:r>
      <w:r>
        <w:t xml:space="preserve">, </w:t>
      </w:r>
      <w:r w:rsidR="000251B5">
        <w:t>АО «Востсибнефтегаз»</w:t>
      </w:r>
      <w:r w:rsidRPr="00346BF0">
        <w:t>.</w:t>
      </w:r>
    </w:p>
    <w:p w14:paraId="4303B02B" w14:textId="0A5C8D0C" w:rsidR="002B1EAE" w:rsidRPr="007A0D39" w:rsidRDefault="002B1EAE">
      <w:pPr>
        <w:spacing w:before="240"/>
        <w:jc w:val="both"/>
        <w:rPr>
          <w:rFonts w:eastAsia="Calibri"/>
          <w:lang w:eastAsia="en-US"/>
        </w:rPr>
      </w:pPr>
      <w:r w:rsidRPr="005210CB">
        <w:rPr>
          <w:rStyle w:val="affb"/>
          <w:i/>
        </w:rPr>
        <w:t>Зона чрезвычайной ситуации</w:t>
      </w:r>
      <w:r w:rsidRPr="00E6131C">
        <w:rPr>
          <w:rFonts w:ascii="Arial" w:hAnsi="Arial" w:cs="Arial"/>
          <w:b/>
          <w:i/>
          <w:caps/>
        </w:rPr>
        <w:t xml:space="preserve"> </w:t>
      </w:r>
      <w:r w:rsidRPr="00311441">
        <w:rPr>
          <w:rFonts w:ascii="Arial" w:hAnsi="Arial" w:cs="Arial"/>
          <w:caps/>
        </w:rPr>
        <w:t>–</w:t>
      </w:r>
      <w:r w:rsidR="0030073D">
        <w:rPr>
          <w:rFonts w:ascii="Arial" w:hAnsi="Arial" w:cs="Arial"/>
          <w:caps/>
        </w:rPr>
        <w:t xml:space="preserve"> </w:t>
      </w:r>
      <w:r w:rsidRPr="00E6131C">
        <w:t>территория, на которой сложилась чрезвычайная ситуация.</w:t>
      </w:r>
    </w:p>
    <w:p w14:paraId="22904D42" w14:textId="103B6E62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ИНЦИДЕНТ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отказ или повреждение технических устройств, применяемых на опасном производственном объекте, отклонение от установленного режима технологического процесса</w:t>
      </w:r>
      <w:r w:rsidR="001A5A99">
        <w:rPr>
          <w:rFonts w:eastAsia="Calibri"/>
          <w:lang w:eastAsia="en-US"/>
        </w:rPr>
        <w:t xml:space="preserve"> </w:t>
      </w:r>
      <w:r w:rsidR="001A5A99">
        <w:t>[</w:t>
      </w:r>
      <w:hyperlink r:id="rId40" w:tooltip="Ссылка на КонсультантПлюс" w:history="1">
        <w:r w:rsidR="00BA6B65" w:rsidRPr="00912165">
          <w:rPr>
            <w:rStyle w:val="af1"/>
            <w:iCs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="001A5A99">
        <w:t>].</w:t>
      </w:r>
    </w:p>
    <w:p w14:paraId="22904D43" w14:textId="77777777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катастрофа 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lang w:eastAsia="en-US"/>
        </w:rPr>
        <w:t>крупная авария, повлекшая за собой человеческие жертвы, ущерб здоровью людей либо разрушения или уничтожение объектов, материальных ценностей в значительных размерах, а также приведшая к серьезному ущербу окружающей природной среде.</w:t>
      </w:r>
    </w:p>
    <w:p w14:paraId="22904D44" w14:textId="77777777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sz w:val="20"/>
          <w:szCs w:val="20"/>
          <w:lang w:eastAsia="en-US"/>
        </w:rPr>
        <w:t>КОМИССИЯ ПО ПРЕДУПРЕЖДЕНИЮ И ЛИКВИДАЦИИ ЧРЕЗВЫЧАЙНЫХ СИТУАЦИЙ И ОБЕСПЕЧЕНИЮ ПОЖАРНОЙ БЕЗОПАСНОСТИ</w:t>
      </w:r>
      <w:r w:rsidRPr="007A0D39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lang w:eastAsia="en-US"/>
        </w:rPr>
        <w:t xml:space="preserve"> координационный орган единой государственной системы предупреждения и ликвидации чрезвычайных ситуаций, создаваемый в целях координации деятельности органов управления, сил и средств на соответствующем уровне для ликвидации чрезвычайных ситуаций.</w:t>
      </w:r>
    </w:p>
    <w:p w14:paraId="22904D45" w14:textId="53066823" w:rsidR="00F16251" w:rsidRPr="007A0D39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Ликвидация чрезвычайной ситуации – </w:t>
      </w:r>
      <w:r w:rsidRPr="007A0D39">
        <w:rPr>
          <w:rFonts w:eastAsia="Calibri"/>
          <w:lang w:eastAsia="en-US"/>
        </w:rPr>
        <w:t>аварийно-спасательные и другие неотложные работы, проводимые при возникновении чрезвычайных ситуаций и направленные на спасение жизни и сохранение здоровья людей, снижение размеров ущерба окружающей среде и материальных потерь, а также на локализацию зон чрезвычайных ситуаций, прекращение действия харак</w:t>
      </w:r>
      <w:r w:rsidR="00F16251" w:rsidRPr="007A0D39">
        <w:rPr>
          <w:rFonts w:eastAsia="Calibri"/>
          <w:lang w:eastAsia="en-US"/>
        </w:rPr>
        <w:t>терных для них опасных факторов</w:t>
      </w:r>
      <w:r w:rsidR="00F14C21">
        <w:rPr>
          <w:rFonts w:eastAsia="Calibri"/>
          <w:lang w:eastAsia="en-US"/>
        </w:rPr>
        <w:t xml:space="preserve"> </w:t>
      </w:r>
      <w:r w:rsidR="00F14C21" w:rsidRPr="00003847">
        <w:t>[</w:t>
      </w:r>
      <w:hyperlink r:id="rId41" w:tooltip="Ссылка на КонсультантПлюс" w:history="1">
        <w:r w:rsidR="00BA6B65" w:rsidRPr="0005068A">
          <w:rPr>
            <w:rStyle w:val="af1"/>
            <w:iCs/>
          </w:rPr>
          <w:t>Фе</w:t>
        </w:r>
        <w:r w:rsidR="00BA6B65" w:rsidRPr="00BA6B65">
          <w:rPr>
            <w:rStyle w:val="af1"/>
            <w:iCs/>
          </w:rPr>
          <w:t xml:space="preserve">деральный закон от 21.12.1994 </w:t>
        </w:r>
        <w:r w:rsidR="00BA6B65">
          <w:rPr>
            <w:rStyle w:val="af1"/>
            <w:iCs/>
          </w:rPr>
          <w:t>№</w:t>
        </w:r>
        <w:r w:rsidR="00BA6B65" w:rsidRPr="00BA6B65">
          <w:rPr>
            <w:rStyle w:val="af1"/>
            <w:iCs/>
          </w:rPr>
          <w:t xml:space="preserve">68-ФЗ </w:t>
        </w:r>
        <w:r w:rsidR="00BA6B65">
          <w:rPr>
            <w:rStyle w:val="af1"/>
            <w:iCs/>
          </w:rPr>
          <w:t>«</w:t>
        </w:r>
        <w:r w:rsidR="00BA6B65" w:rsidRPr="0005068A">
          <w:rPr>
            <w:rStyle w:val="af1"/>
            <w:iCs/>
          </w:rPr>
          <w:t>О защите населения и территорий от чрезвычайных ситуаций природного и техногенного</w:t>
        </w:r>
        <w:proofErr w:type="gramEnd"/>
        <w:r w:rsidR="00BA6B65" w:rsidRPr="0005068A">
          <w:rPr>
            <w:rStyle w:val="af1"/>
            <w:iCs/>
          </w:rPr>
          <w:t xml:space="preserve"> </w:t>
        </w:r>
        <w:proofErr w:type="gramStart"/>
        <w:r w:rsidR="00BA6B65" w:rsidRPr="0005068A">
          <w:rPr>
            <w:rStyle w:val="af1"/>
            <w:iCs/>
          </w:rPr>
          <w:t>характера</w:t>
        </w:r>
        <w:r w:rsidR="00BA6B65">
          <w:rPr>
            <w:rStyle w:val="af1"/>
            <w:iCs/>
          </w:rPr>
          <w:t>»</w:t>
        </w:r>
      </w:hyperlink>
      <w:r w:rsidR="00F14C21" w:rsidRPr="00003847">
        <w:t>].</w:t>
      </w:r>
      <w:proofErr w:type="gramEnd"/>
    </w:p>
    <w:p w14:paraId="22904D46" w14:textId="1B9BADC0" w:rsidR="00C7180C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несчастный случай на производстве – </w:t>
      </w:r>
      <w:r w:rsidRPr="007A0D39">
        <w:rPr>
          <w:rFonts w:eastAsia="Calibri"/>
          <w:lang w:eastAsia="en-US"/>
        </w:rPr>
        <w:t>событие, происшедшие с работниками или другими лицами, участвующими в производственной деятельности работодателя, при исполнении ими трудовых обязанностей или работ по заданию работодателя (его представителя), а также осуществлении иных правомерных действий, обусловленных трудовыми отношениями с работодателем</w:t>
      </w:r>
      <w:r w:rsidR="0030073D">
        <w:rPr>
          <w:rFonts w:eastAsia="Calibri"/>
          <w:lang w:eastAsia="en-US"/>
        </w:rPr>
        <w:t>,</w:t>
      </w:r>
      <w:r w:rsidRPr="007A0D39">
        <w:rPr>
          <w:rFonts w:eastAsia="Calibri"/>
          <w:lang w:eastAsia="en-US"/>
        </w:rPr>
        <w:t xml:space="preserve"> либо совершаемых в его интересах, повлекшее за собой необходимость перевода пострадавшего на другую работу, потерю им трудоспособности на срок не менее</w:t>
      </w:r>
      <w:proofErr w:type="gramEnd"/>
      <w:r w:rsidRPr="007A0D39">
        <w:rPr>
          <w:rFonts w:eastAsia="Calibri"/>
          <w:lang w:eastAsia="en-US"/>
        </w:rPr>
        <w:t xml:space="preserve"> одного дня либо смерть пострадавшего. </w:t>
      </w:r>
    </w:p>
    <w:p w14:paraId="00E2A9C6" w14:textId="7B89D7D8" w:rsidR="0030073D" w:rsidRDefault="0030073D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несчастный случай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,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н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Е СВЯЗАННЫЙ С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производств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ОМ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– </w:t>
      </w:r>
      <w:r w:rsidRPr="007A0D39">
        <w:rPr>
          <w:rFonts w:eastAsia="Calibri"/>
          <w:lang w:eastAsia="en-US"/>
        </w:rPr>
        <w:t>событие, прои</w:t>
      </w:r>
      <w:r>
        <w:rPr>
          <w:rFonts w:eastAsia="Calibri"/>
          <w:lang w:eastAsia="en-US"/>
        </w:rPr>
        <w:t>зо</w:t>
      </w:r>
      <w:r w:rsidRPr="007A0D39">
        <w:rPr>
          <w:rFonts w:eastAsia="Calibri"/>
          <w:lang w:eastAsia="en-US"/>
        </w:rPr>
        <w:t xml:space="preserve">шедшие с работниками или другими лицами, участвующими в производственной деятельности работодателя, при исполнении ими трудовых обязанностей или работ по заданию работодателя (его представителя), </w:t>
      </w:r>
      <w:r>
        <w:rPr>
          <w:rFonts w:eastAsia="Calibri"/>
          <w:lang w:eastAsia="en-US"/>
        </w:rPr>
        <w:t xml:space="preserve">которое квалифицировано как смерть вследствие общего заболевания или самоубийства; </w:t>
      </w:r>
      <w:proofErr w:type="gramStart"/>
      <w:r>
        <w:rPr>
          <w:rFonts w:eastAsia="Calibri"/>
          <w:lang w:eastAsia="en-US"/>
        </w:rPr>
        <w:t>смерть или причинение ущерба здоровью, единственной причиной которых явилось алкогольное, наркотическое или иное токсическое опьянение (отравление) пострадавшего, не связанное с нарушениями технологического процесса, в котором используются технические спирты, ароматические, наркотические и иные токсические вещества; несчастный случай при совершении пострадавшим действий (бездействия), квалифицированных как уголовно наказуемое деяние</w:t>
      </w:r>
      <w:r w:rsidRPr="007A0D39">
        <w:rPr>
          <w:rFonts w:eastAsia="Calibri"/>
          <w:lang w:eastAsia="en-US"/>
        </w:rPr>
        <w:t>.</w:t>
      </w:r>
      <w:proofErr w:type="gramEnd"/>
    </w:p>
    <w:p w14:paraId="1FD80F4F" w14:textId="3E721A88" w:rsidR="00C20A64" w:rsidRPr="007A0D39" w:rsidRDefault="00C20A64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lastRenderedPageBreak/>
        <w:t>нефте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газопровод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– </w:t>
      </w:r>
      <w:r>
        <w:rPr>
          <w:rFonts w:eastAsia="Calibri"/>
          <w:bCs/>
          <w:lang w:eastAsia="en-US"/>
        </w:rPr>
        <w:t>трубопровод для транспортирования нефти с газом в растворённом состоянии при абсолютном давлении упругости паров при 20</w:t>
      </w:r>
      <w:r>
        <w:rPr>
          <w:rFonts w:eastAsia="Calibri"/>
          <w:bCs/>
          <w:vertAlign w:val="superscript"/>
          <w:lang w:eastAsia="en-US"/>
        </w:rPr>
        <w:t>0</w:t>
      </w:r>
      <w:r>
        <w:rPr>
          <w:rFonts w:eastAsia="Calibri"/>
          <w:bCs/>
          <w:lang w:eastAsia="en-US"/>
        </w:rPr>
        <w:t xml:space="preserve"> С выше 0,2 МПа и свободном состоянии</w:t>
      </w:r>
      <w:r w:rsidRPr="007A0D39">
        <w:rPr>
          <w:rFonts w:eastAsia="Calibri"/>
          <w:bCs/>
          <w:lang w:eastAsia="en-US"/>
        </w:rPr>
        <w:t>.</w:t>
      </w:r>
    </w:p>
    <w:p w14:paraId="22904D47" w14:textId="7CCE26A3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нефтепродук</w:t>
      </w:r>
      <w:proofErr w:type="gramStart"/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т</w:t>
      </w:r>
      <w:r w:rsidR="00C20A64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(</w:t>
      </w:r>
      <w:proofErr w:type="gramEnd"/>
      <w:r w:rsidR="00C20A64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Ы)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–</w:t>
      </w:r>
      <w:r w:rsidR="00C20A64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7A0D39">
        <w:rPr>
          <w:rFonts w:eastAsia="Calibri"/>
          <w:bCs/>
          <w:lang w:eastAsia="en-US"/>
        </w:rPr>
        <w:t>продукт</w:t>
      </w:r>
      <w:r w:rsidR="00C20A64">
        <w:rPr>
          <w:rFonts w:eastAsia="Calibri"/>
          <w:bCs/>
          <w:lang w:eastAsia="en-US"/>
        </w:rPr>
        <w:t>ы</w:t>
      </w:r>
      <w:r w:rsidRPr="007A0D39">
        <w:rPr>
          <w:rFonts w:eastAsia="Calibri"/>
          <w:bCs/>
          <w:lang w:eastAsia="en-US"/>
        </w:rPr>
        <w:t>, получ</w:t>
      </w:r>
      <w:r w:rsidR="00C20A64">
        <w:rPr>
          <w:rFonts w:eastAsia="Calibri"/>
          <w:bCs/>
          <w:lang w:eastAsia="en-US"/>
        </w:rPr>
        <w:t>аемые</w:t>
      </w:r>
      <w:r w:rsidRPr="007A0D39">
        <w:rPr>
          <w:rFonts w:eastAsia="Calibri"/>
          <w:bCs/>
          <w:lang w:eastAsia="en-US"/>
        </w:rPr>
        <w:t xml:space="preserve"> </w:t>
      </w:r>
      <w:r w:rsidR="00C20A64">
        <w:rPr>
          <w:rFonts w:eastAsia="Calibri"/>
          <w:bCs/>
          <w:lang w:eastAsia="en-US"/>
        </w:rPr>
        <w:t>в результате</w:t>
      </w:r>
      <w:r w:rsidRPr="007A0D39">
        <w:rPr>
          <w:rFonts w:eastAsia="Calibri"/>
          <w:bCs/>
          <w:lang w:eastAsia="en-US"/>
        </w:rPr>
        <w:t xml:space="preserve"> переработк</w:t>
      </w:r>
      <w:r w:rsidR="00C20A64">
        <w:rPr>
          <w:rFonts w:eastAsia="Calibri"/>
          <w:bCs/>
          <w:lang w:eastAsia="en-US"/>
        </w:rPr>
        <w:t>и углеводородного сырья на</w:t>
      </w:r>
      <w:r w:rsidRPr="007A0D39">
        <w:rPr>
          <w:rFonts w:eastAsia="Calibri"/>
          <w:bCs/>
          <w:lang w:eastAsia="en-US"/>
        </w:rPr>
        <w:t xml:space="preserve"> нефт</w:t>
      </w:r>
      <w:r w:rsidR="00C20A64">
        <w:rPr>
          <w:rFonts w:eastAsia="Calibri"/>
          <w:bCs/>
          <w:lang w:eastAsia="en-US"/>
        </w:rPr>
        <w:t>еперерабатывающих заводах, которые являются продуктом для потребления и (или) используются в дальнейшем для выпуска на их основе других продуктов</w:t>
      </w:r>
      <w:r w:rsidRPr="007A0D39">
        <w:rPr>
          <w:rFonts w:eastAsia="Calibri"/>
          <w:bCs/>
          <w:lang w:eastAsia="en-US"/>
        </w:rPr>
        <w:t>.</w:t>
      </w:r>
    </w:p>
    <w:p w14:paraId="22904D48" w14:textId="77777777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caps/>
          <w:sz w:val="20"/>
          <w:szCs w:val="20"/>
        </w:rPr>
        <w:t>нефтепровод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7A0D39">
        <w:rPr>
          <w:rFonts w:eastAsia="Calibri"/>
          <w:lang w:eastAsia="en-US"/>
        </w:rPr>
        <w:t xml:space="preserve">трубопровод для транспортировки </w:t>
      </w:r>
      <w:proofErr w:type="spellStart"/>
      <w:r w:rsidRPr="007A0D39">
        <w:rPr>
          <w:rFonts w:eastAsia="Calibri"/>
          <w:lang w:eastAsia="en-US"/>
        </w:rPr>
        <w:t>разгазированной</w:t>
      </w:r>
      <w:proofErr w:type="spellEnd"/>
      <w:r w:rsidRPr="007A0D39">
        <w:rPr>
          <w:rFonts w:eastAsia="Calibri"/>
          <w:lang w:eastAsia="en-US"/>
        </w:rPr>
        <w:t xml:space="preserve"> нефти.</w:t>
      </w:r>
    </w:p>
    <w:p w14:paraId="22904D49" w14:textId="37232D32" w:rsidR="00C7180C" w:rsidRPr="007A0D39" w:rsidRDefault="00C7180C">
      <w:pPr>
        <w:tabs>
          <w:tab w:val="left" w:pos="426"/>
        </w:tabs>
        <w:spacing w:before="240"/>
        <w:jc w:val="both"/>
        <w:rPr>
          <w:rFonts w:eastAsia="Calibri"/>
          <w:lang w:eastAsia="en-US"/>
        </w:rPr>
      </w:pPr>
      <w:proofErr w:type="gramStart"/>
      <w:r w:rsidRPr="00C81DA8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ОБНАРУЖЕНИЕ чрезвычайной ситуации (ПРОИСШЕСТВИЯ)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lang w:eastAsia="en-US"/>
        </w:rPr>
        <w:t xml:space="preserve">подтверждение факта чрезвычайной ситуации (происшествия) работником </w:t>
      </w:r>
      <w:r w:rsidR="00F16251" w:rsidRPr="007A0D39">
        <w:rPr>
          <w:rFonts w:eastAsia="Calibri"/>
          <w:lang w:eastAsia="en-US"/>
        </w:rPr>
        <w:t>АО «Востсибнефтегаз»</w:t>
      </w:r>
      <w:r w:rsidR="00C81DA8">
        <w:rPr>
          <w:rFonts w:eastAsia="Calibri"/>
          <w:lang w:eastAsia="en-US"/>
        </w:rPr>
        <w:t xml:space="preserve"> или </w:t>
      </w:r>
      <w:r w:rsidR="000251B5">
        <w:rPr>
          <w:rFonts w:eastAsia="Calibri"/>
          <w:lang w:eastAsia="en-US"/>
        </w:rPr>
        <w:t>П</w:t>
      </w:r>
      <w:r w:rsidR="00C81DA8">
        <w:rPr>
          <w:rFonts w:eastAsia="Calibri"/>
          <w:lang w:eastAsia="en-US"/>
        </w:rPr>
        <w:t>одрядной (</w:t>
      </w:r>
      <w:r w:rsidR="000251B5">
        <w:rPr>
          <w:rFonts w:eastAsia="Calibri"/>
          <w:lang w:eastAsia="en-US"/>
        </w:rPr>
        <w:t>С</w:t>
      </w:r>
      <w:r w:rsidR="00C81DA8">
        <w:rPr>
          <w:rFonts w:eastAsia="Calibri"/>
          <w:lang w:eastAsia="en-US"/>
        </w:rPr>
        <w:t>убподрядной) организации</w:t>
      </w:r>
      <w:r w:rsidRPr="007A0D39">
        <w:rPr>
          <w:rFonts w:eastAsia="Calibri"/>
          <w:lang w:eastAsia="en-US"/>
        </w:rPr>
        <w:t xml:space="preserve">, обнаружившим факт чрезвычайной ситуации (происшествия) либо направленным специально для проверки первичной информации, полученной с помощью телеметрической аппаратуры, по телефону от лиц, не являющихся работниками </w:t>
      </w:r>
      <w:r w:rsidR="00F16251" w:rsidRPr="007A0D39">
        <w:rPr>
          <w:rFonts w:eastAsia="Calibri"/>
          <w:lang w:eastAsia="en-US"/>
        </w:rPr>
        <w:t>АО «Востсибнефтегаз»</w:t>
      </w:r>
      <w:r w:rsidR="00C81DA8">
        <w:rPr>
          <w:rFonts w:eastAsia="Calibri"/>
          <w:lang w:eastAsia="en-US"/>
        </w:rPr>
        <w:t xml:space="preserve"> или </w:t>
      </w:r>
      <w:r w:rsidR="000251B5">
        <w:rPr>
          <w:rFonts w:eastAsia="Calibri"/>
          <w:lang w:eastAsia="en-US"/>
        </w:rPr>
        <w:t>П</w:t>
      </w:r>
      <w:r w:rsidR="00C81DA8">
        <w:rPr>
          <w:rFonts w:eastAsia="Calibri"/>
          <w:lang w:eastAsia="en-US"/>
        </w:rPr>
        <w:t>одрядной (</w:t>
      </w:r>
      <w:r w:rsidR="000251B5">
        <w:rPr>
          <w:rFonts w:eastAsia="Calibri"/>
          <w:lang w:eastAsia="en-US"/>
        </w:rPr>
        <w:t>С</w:t>
      </w:r>
      <w:r w:rsidR="00C81DA8">
        <w:rPr>
          <w:rFonts w:eastAsia="Calibri"/>
          <w:lang w:eastAsia="en-US"/>
        </w:rPr>
        <w:t>убподрядной) организации</w:t>
      </w:r>
      <w:r w:rsidRPr="007A0D39">
        <w:rPr>
          <w:rFonts w:eastAsia="Calibri"/>
          <w:lang w:eastAsia="en-US"/>
        </w:rPr>
        <w:t>, или из другого источника.</w:t>
      </w:r>
      <w:proofErr w:type="gramEnd"/>
    </w:p>
    <w:p w14:paraId="22904D4A" w14:textId="7BF3F2D1" w:rsidR="00C7180C" w:rsidRPr="007A0D39" w:rsidRDefault="00C7180C">
      <w:pPr>
        <w:tabs>
          <w:tab w:val="left" w:pos="426"/>
        </w:tabs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sz w:val="20"/>
          <w:szCs w:val="20"/>
          <w:lang w:eastAsia="en-US"/>
        </w:rPr>
        <w:t>ОБОРУДОВАНИЕ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Pr="007A0D39">
        <w:rPr>
          <w:rFonts w:eastAsia="Calibri"/>
          <w:szCs w:val="22"/>
          <w:lang w:eastAsia="en-US"/>
        </w:rPr>
        <w:t>применяемое самостоятельно или устанавливаемое на машину техническое устройство, необходимое для выполнения е</w:t>
      </w:r>
      <w:r w:rsidR="00675DE5">
        <w:rPr>
          <w:rFonts w:eastAsia="Calibri"/>
          <w:szCs w:val="22"/>
          <w:lang w:eastAsia="en-US"/>
        </w:rPr>
        <w:t>ё</w:t>
      </w:r>
      <w:r w:rsidRPr="007A0D39">
        <w:rPr>
          <w:rFonts w:eastAsia="Calibri"/>
          <w:szCs w:val="22"/>
          <w:lang w:eastAsia="en-US"/>
        </w:rPr>
        <w:t xml:space="preserve"> основных и (или) дополнительных функций, а также для объединения нескольких машин в единую систему.</w:t>
      </w:r>
    </w:p>
    <w:p w14:paraId="22904D4B" w14:textId="45347D01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2A31A1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ОБЪЕК</w:t>
      </w:r>
      <w:r w:rsidRPr="002A31A1">
        <w:rPr>
          <w:rFonts w:ascii="Arial" w:eastAsia="Calibri" w:hAnsi="Arial" w:cs="Arial"/>
          <w:b/>
          <w:i/>
          <w:sz w:val="20"/>
          <w:szCs w:val="20"/>
          <w:lang w:eastAsia="en-US"/>
        </w:rPr>
        <w:t>Т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="00950535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</w:t>
      </w:r>
      <w:r w:rsidRPr="007A0D39">
        <w:rPr>
          <w:rFonts w:eastAsia="Calibri"/>
          <w:lang w:eastAsia="en-US"/>
        </w:rPr>
        <w:t>здания</w:t>
      </w:r>
      <w:r w:rsidR="00950535">
        <w:rPr>
          <w:rFonts w:eastAsia="Calibri"/>
          <w:lang w:eastAsia="en-US"/>
        </w:rPr>
        <w:t xml:space="preserve"> и</w:t>
      </w:r>
      <w:r w:rsidRPr="007A0D39">
        <w:rPr>
          <w:rFonts w:eastAsia="Calibri"/>
          <w:lang w:eastAsia="en-US"/>
        </w:rPr>
        <w:t xml:space="preserve"> сооружения</w:t>
      </w:r>
      <w:r w:rsidR="00950535">
        <w:rPr>
          <w:rFonts w:eastAsia="Calibri"/>
          <w:lang w:eastAsia="en-US"/>
        </w:rPr>
        <w:t xml:space="preserve"> (в </w:t>
      </w:r>
      <w:proofErr w:type="spellStart"/>
      <w:r w:rsidR="00950535">
        <w:rPr>
          <w:rFonts w:eastAsia="Calibri"/>
          <w:lang w:eastAsia="en-US"/>
        </w:rPr>
        <w:t>т.ч</w:t>
      </w:r>
      <w:proofErr w:type="spellEnd"/>
      <w:r w:rsidR="00950535">
        <w:rPr>
          <w:rFonts w:eastAsia="Calibri"/>
          <w:lang w:eastAsia="en-US"/>
        </w:rPr>
        <w:t xml:space="preserve">. автозаправочные станции/комплексы, топливозаправочные/в </w:t>
      </w:r>
      <w:proofErr w:type="spellStart"/>
      <w:r w:rsidR="00950535">
        <w:rPr>
          <w:rFonts w:eastAsia="Calibri"/>
          <w:lang w:eastAsia="en-US"/>
        </w:rPr>
        <w:t>т.ч</w:t>
      </w:r>
      <w:proofErr w:type="spellEnd"/>
      <w:r w:rsidR="00950535">
        <w:rPr>
          <w:rFonts w:eastAsia="Calibri"/>
          <w:lang w:eastAsia="en-US"/>
        </w:rPr>
        <w:t>. ави</w:t>
      </w:r>
      <w:proofErr w:type="gramStart"/>
      <w:r w:rsidR="00950535">
        <w:rPr>
          <w:rFonts w:eastAsia="Calibri"/>
          <w:lang w:eastAsia="en-US"/>
        </w:rPr>
        <w:t>а-</w:t>
      </w:r>
      <w:proofErr w:type="gramEnd"/>
      <w:r w:rsidR="00950535">
        <w:rPr>
          <w:rFonts w:eastAsia="Calibri"/>
          <w:lang w:eastAsia="en-US"/>
        </w:rPr>
        <w:t>/комплексы),</w:t>
      </w:r>
      <w:r w:rsidRPr="007A0D39">
        <w:rPr>
          <w:rFonts w:eastAsia="Calibri"/>
          <w:lang w:eastAsia="en-US"/>
        </w:rPr>
        <w:t xml:space="preserve"> помещения</w:t>
      </w:r>
      <w:r w:rsidR="00950535">
        <w:rPr>
          <w:rFonts w:eastAsia="Calibri"/>
          <w:lang w:eastAsia="en-US"/>
        </w:rPr>
        <w:t>,</w:t>
      </w:r>
      <w:r w:rsidRPr="007A0D39">
        <w:rPr>
          <w:rFonts w:eastAsia="Calibri"/>
          <w:lang w:eastAsia="en-US"/>
        </w:rPr>
        <w:t xml:space="preserve"> </w:t>
      </w:r>
      <w:r w:rsidR="00950535">
        <w:rPr>
          <w:rFonts w:eastAsia="Calibri"/>
          <w:lang w:eastAsia="en-US"/>
        </w:rPr>
        <w:t>объекты строительства</w:t>
      </w:r>
      <w:r w:rsidRPr="007A0D39">
        <w:rPr>
          <w:rFonts w:eastAsia="Calibri"/>
          <w:lang w:eastAsia="en-US"/>
        </w:rPr>
        <w:t>, дороги</w:t>
      </w:r>
      <w:r w:rsidR="00950535">
        <w:rPr>
          <w:rFonts w:eastAsia="Calibri"/>
          <w:lang w:eastAsia="en-US"/>
        </w:rPr>
        <w:t xml:space="preserve"> (другие инженерные сооружения)</w:t>
      </w:r>
      <w:r w:rsidRPr="007A0D39">
        <w:rPr>
          <w:rFonts w:eastAsia="Calibri"/>
          <w:lang w:eastAsia="en-US"/>
        </w:rPr>
        <w:t xml:space="preserve">, железные дороги, установки, станции, опасные производственные объекты, </w:t>
      </w:r>
      <w:r w:rsidR="00950535">
        <w:rPr>
          <w:rFonts w:eastAsia="Calibri"/>
          <w:lang w:eastAsia="en-US"/>
        </w:rPr>
        <w:t>аэродромы</w:t>
      </w:r>
      <w:r w:rsidRPr="007A0D39">
        <w:rPr>
          <w:rFonts w:eastAsia="Calibri"/>
          <w:lang w:eastAsia="en-US"/>
        </w:rPr>
        <w:t>, транспортные средства, спец</w:t>
      </w:r>
      <w:r w:rsidR="00950535">
        <w:rPr>
          <w:rFonts w:eastAsia="Calibri"/>
          <w:lang w:eastAsia="en-US"/>
        </w:rPr>
        <w:t>иальная</w:t>
      </w:r>
      <w:r w:rsidRPr="007A0D39">
        <w:rPr>
          <w:rFonts w:eastAsia="Calibri"/>
          <w:lang w:eastAsia="en-US"/>
        </w:rPr>
        <w:t xml:space="preserve"> техник</w:t>
      </w:r>
      <w:r w:rsidR="00950535">
        <w:rPr>
          <w:rFonts w:eastAsia="Calibri"/>
          <w:lang w:eastAsia="en-US"/>
        </w:rPr>
        <w:t>а</w:t>
      </w:r>
      <w:r w:rsidRPr="007A0D39">
        <w:rPr>
          <w:rFonts w:eastAsia="Calibri"/>
          <w:lang w:eastAsia="en-US"/>
        </w:rPr>
        <w:t>.</w:t>
      </w:r>
    </w:p>
    <w:p w14:paraId="22904D4C" w14:textId="77777777" w:rsidR="00C7180C" w:rsidRDefault="00C7180C">
      <w:pPr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7A0D39" w:rsidDel="00A27F99">
        <w:rPr>
          <w:rFonts w:ascii="Arial" w:eastAsia="Calibri" w:hAnsi="Arial" w:cs="Arial"/>
          <w:b/>
          <w:bCs/>
          <w:i/>
          <w:caps/>
          <w:sz w:val="20"/>
          <w:szCs w:val="20"/>
          <w:lang w:eastAsia="en-US"/>
        </w:rPr>
        <w:t>объект капитального строительства</w:t>
      </w:r>
      <w:r w:rsidRPr="007A0D39" w:rsidDel="00A27F99">
        <w:rPr>
          <w:rFonts w:eastAsia="Calibri"/>
          <w:szCs w:val="22"/>
          <w:lang w:eastAsia="en-US"/>
        </w:rPr>
        <w:t xml:space="preserve"> – здание, строение, сооружение, объекты, строительство которых не завершено, за исключением временных построек, киосков, навесов и других подобных построек.</w:t>
      </w:r>
    </w:p>
    <w:p w14:paraId="09830EC9" w14:textId="77777777" w:rsidR="00675DE5" w:rsidRDefault="00675DE5">
      <w:pPr>
        <w:spacing w:before="240"/>
        <w:jc w:val="both"/>
      </w:pPr>
      <w:r>
        <w:rPr>
          <w:rStyle w:val="affb"/>
          <w:i/>
        </w:rPr>
        <w:t xml:space="preserve">ОБЪЕКТОВОЕ ЗВЕНО </w:t>
      </w:r>
      <w:r w:rsidRPr="00DC79A2">
        <w:rPr>
          <w:rStyle w:val="affb"/>
          <w:i/>
        </w:rPr>
        <w:t>АО «ВОСТСИБНЕФТЕГАЗ» Единой государственной системы предупреждения и ликвидации чрезвычайных ситуаций</w:t>
      </w:r>
      <w:r w:rsidRPr="00311441">
        <w:rPr>
          <w:rStyle w:val="30"/>
        </w:rPr>
        <w:t xml:space="preserve"> </w:t>
      </w:r>
      <w:r w:rsidRPr="00311441">
        <w:rPr>
          <w:rFonts w:ascii="Arial" w:hAnsi="Arial" w:cs="Arial"/>
          <w:i/>
          <w:caps/>
        </w:rPr>
        <w:t>–</w:t>
      </w:r>
      <w:r w:rsidRPr="00311441">
        <w:rPr>
          <w:rFonts w:ascii="Arial" w:hAnsi="Arial" w:cs="Arial"/>
          <w:b/>
          <w:caps/>
        </w:rPr>
        <w:t xml:space="preserve"> </w:t>
      </w:r>
      <w:r w:rsidRPr="00311441">
        <w:t xml:space="preserve">органы управления, силы и средства </w:t>
      </w:r>
      <w:r w:rsidRPr="00D5517B">
        <w:t>АО «Востсибнефтегаз»</w:t>
      </w:r>
      <w:r w:rsidRPr="00311441">
        <w:t>, предназначенные для предупреждения чрезвычайных ситуаций (происшествий) и ликвидации их последствий.</w:t>
      </w:r>
    </w:p>
    <w:p w14:paraId="1B93F1BA" w14:textId="77777777" w:rsidR="00675DE5" w:rsidRDefault="00675DE5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опасный груз – </w:t>
      </w:r>
      <w:r w:rsidRPr="007A0D39">
        <w:rPr>
          <w:rFonts w:eastAsia="Calibri"/>
          <w:lang w:eastAsia="en-US"/>
        </w:rPr>
        <w:t>опасное вещество, материал, изделие и отходы производства, которые вследствие их специфических свой</w:t>
      </w:r>
      <w:proofErr w:type="gramStart"/>
      <w:r w:rsidRPr="007A0D39">
        <w:rPr>
          <w:rFonts w:eastAsia="Calibri"/>
          <w:lang w:eastAsia="en-US"/>
        </w:rPr>
        <w:t>ств пр</w:t>
      </w:r>
      <w:proofErr w:type="gramEnd"/>
      <w:r w:rsidRPr="007A0D39">
        <w:rPr>
          <w:rFonts w:eastAsia="Calibri"/>
          <w:lang w:eastAsia="en-US"/>
        </w:rPr>
        <w:t>и транспортировании или перегрузке могут создать угрозу жизни и здоровью людей, вызвать загрязнение окружающей среды, повреждение и уничтожение транспортных сооружений, средств и иного имущества.</w:t>
      </w:r>
    </w:p>
    <w:p w14:paraId="12BD73F8" w14:textId="0E563BD1" w:rsidR="00675DE5" w:rsidRDefault="00675DE5">
      <w:pPr>
        <w:spacing w:before="240"/>
        <w:jc w:val="both"/>
        <w:rPr>
          <w:rFonts w:eastAsia="Calibri"/>
          <w:bCs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ОПЕРАТИВНАЯ ГРУППА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нештатный (</w:t>
      </w:r>
      <w:r w:rsidRPr="007A0D39">
        <w:rPr>
          <w:rFonts w:eastAsia="Calibri"/>
          <w:bCs/>
          <w:lang w:eastAsia="en-US"/>
        </w:rPr>
        <w:t xml:space="preserve">временный) орган управления </w:t>
      </w:r>
      <w:r w:rsidRPr="007A0D39">
        <w:rPr>
          <w:rFonts w:eastAsia="Calibri"/>
          <w:szCs w:val="22"/>
        </w:rPr>
        <w:t>АО «Востсибнефтегаз»</w:t>
      </w:r>
      <w:r w:rsidRPr="007A0D39">
        <w:rPr>
          <w:rFonts w:eastAsia="Calibri"/>
          <w:bCs/>
          <w:lang w:eastAsia="en-US"/>
        </w:rPr>
        <w:t xml:space="preserve">, </w:t>
      </w:r>
      <w:r w:rsidRPr="007A0D39">
        <w:rPr>
          <w:rFonts w:eastAsia="Calibri"/>
          <w:lang w:eastAsia="en-US"/>
        </w:rPr>
        <w:t>развертываемый на базе штатных</w:t>
      </w:r>
      <w:r w:rsidRPr="007A0D39">
        <w:rPr>
          <w:rFonts w:eastAsia="Calibri"/>
          <w:bCs/>
          <w:lang w:eastAsia="en-US"/>
        </w:rPr>
        <w:t xml:space="preserve"> структурных подразделений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szCs w:val="22"/>
        </w:rPr>
        <w:t>АО «Востсибнефтегаз»</w:t>
      </w:r>
      <w:r w:rsidRPr="007A0D39">
        <w:rPr>
          <w:rFonts w:eastAsia="Calibri"/>
          <w:bCs/>
          <w:lang w:eastAsia="en-US"/>
        </w:rPr>
        <w:t xml:space="preserve">, объединяющий силы и средства объектового звена </w:t>
      </w:r>
      <w:r w:rsidRPr="007A0D39">
        <w:rPr>
          <w:rFonts w:eastAsia="Calibri"/>
          <w:szCs w:val="22"/>
        </w:rPr>
        <w:t xml:space="preserve">АО «Востсибнефтегаз» </w:t>
      </w:r>
      <w:r w:rsidRPr="007A0D39">
        <w:rPr>
          <w:rFonts w:eastAsia="Calibri"/>
          <w:lang w:eastAsia="en-US"/>
        </w:rPr>
        <w:t>Единой государственной системы предупреждения и ликвидации чрезвычайных ситуаций</w:t>
      </w:r>
      <w:r w:rsidR="00F14C21">
        <w:rPr>
          <w:rFonts w:eastAsia="Calibri"/>
          <w:lang w:eastAsia="en-US"/>
        </w:rPr>
        <w:t xml:space="preserve"> </w:t>
      </w:r>
      <w:r w:rsidR="00F14C21" w:rsidRPr="007A0D39">
        <w:rPr>
          <w:rFonts w:eastAsia="Calibri"/>
          <w:szCs w:val="22"/>
        </w:rPr>
        <w:t>АО «Востсибнефтегаз»</w:t>
      </w:r>
      <w:r w:rsidRPr="007A0D39">
        <w:rPr>
          <w:rFonts w:eastAsia="Calibri"/>
          <w:bCs/>
          <w:lang w:eastAsia="en-US"/>
        </w:rPr>
        <w:t xml:space="preserve">, состоящий из специально обученных, оснащённых и организованных под единым управлением работников различных структурных подразделений </w:t>
      </w:r>
      <w:r w:rsidRPr="007A0D39">
        <w:rPr>
          <w:rFonts w:eastAsia="Calibri"/>
          <w:szCs w:val="22"/>
        </w:rPr>
        <w:t>АО «Востсибнефтегаз»</w:t>
      </w:r>
      <w:r w:rsidRPr="007A0D39">
        <w:rPr>
          <w:rFonts w:eastAsia="Calibri"/>
          <w:bCs/>
          <w:lang w:eastAsia="en-US"/>
        </w:rPr>
        <w:t>, формирований, задействованных в предупреждении, локализации и ликвидации непосредственно на месте</w:t>
      </w:r>
      <w:proofErr w:type="gramEnd"/>
      <w:r w:rsidRPr="007A0D39">
        <w:rPr>
          <w:rFonts w:eastAsia="Calibri"/>
          <w:bCs/>
          <w:lang w:eastAsia="en-US"/>
        </w:rPr>
        <w:t xml:space="preserve"> чрезвычайной ситуации.</w:t>
      </w:r>
    </w:p>
    <w:p w14:paraId="33C180BD" w14:textId="4A80DA3F" w:rsidR="00675DE5" w:rsidRDefault="00675DE5">
      <w:pPr>
        <w:spacing w:before="240"/>
        <w:jc w:val="both"/>
        <w:rPr>
          <w:rFonts w:eastAsia="Calibri"/>
          <w:bCs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lastRenderedPageBreak/>
        <w:t xml:space="preserve">ОПЕРАТИВНАЯ 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ИНФОРМАЦИЯ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szCs w:val="22"/>
          <w:lang w:eastAsia="en-US"/>
        </w:rPr>
        <w:t xml:space="preserve">информация, предназначенная для оповещения работников АО «Востсибнефтегаз» и </w:t>
      </w:r>
      <w:r w:rsidR="000251B5">
        <w:rPr>
          <w:rFonts w:eastAsia="Calibri"/>
          <w:szCs w:val="22"/>
          <w:lang w:eastAsia="en-US"/>
        </w:rPr>
        <w:t>П</w:t>
      </w:r>
      <w:r>
        <w:rPr>
          <w:rFonts w:eastAsia="Calibri"/>
          <w:szCs w:val="22"/>
          <w:lang w:eastAsia="en-US"/>
        </w:rPr>
        <w:t>одрядных (</w:t>
      </w:r>
      <w:r w:rsidR="000251B5">
        <w:rPr>
          <w:rFonts w:eastAsia="Calibri"/>
          <w:szCs w:val="22"/>
          <w:lang w:eastAsia="en-US"/>
        </w:rPr>
        <w:t>С</w:t>
      </w:r>
      <w:r>
        <w:rPr>
          <w:rFonts w:eastAsia="Calibri"/>
          <w:szCs w:val="22"/>
          <w:lang w:eastAsia="en-US"/>
        </w:rPr>
        <w:t>убподрядных) организаций об угрозе возникновения или возникновении чрезвычайных ситуаций (происшествий), оценки вероятных последствий и принятия мер по их ликвидации</w:t>
      </w:r>
      <w:r w:rsidRPr="007A0D39">
        <w:rPr>
          <w:rFonts w:eastAsia="Calibri"/>
          <w:bCs/>
          <w:lang w:eastAsia="en-US"/>
        </w:rPr>
        <w:t>.</w:t>
      </w:r>
    </w:p>
    <w:p w14:paraId="74ED9755" w14:textId="7F34F43F" w:rsidR="00675DE5" w:rsidRPr="00675DE5" w:rsidRDefault="00675DE5" w:rsidP="0005068A">
      <w:pPr>
        <w:spacing w:before="240"/>
        <w:jc w:val="both"/>
        <w:rPr>
          <w:rFonts w:eastAsia="Calibri"/>
          <w:bCs/>
          <w:i/>
          <w:u w:val="single"/>
          <w:lang w:eastAsia="en-US"/>
        </w:rPr>
      </w:pPr>
      <w:r>
        <w:rPr>
          <w:rFonts w:eastAsia="Calibri"/>
          <w:bCs/>
          <w:i/>
          <w:u w:val="single"/>
          <w:lang w:eastAsia="en-US"/>
        </w:rPr>
        <w:t>Примечание</w:t>
      </w:r>
      <w:r w:rsidRPr="00675DE5">
        <w:rPr>
          <w:rFonts w:eastAsia="Calibri"/>
          <w:bCs/>
          <w:i/>
          <w:lang w:eastAsia="en-US"/>
        </w:rPr>
        <w:t>:</w:t>
      </w:r>
      <w:r>
        <w:rPr>
          <w:rFonts w:eastAsia="Calibri"/>
          <w:bCs/>
          <w:i/>
          <w:lang w:eastAsia="en-US"/>
        </w:rPr>
        <w:t xml:space="preserve"> Оперативную информацию составляют сведения о факте (угрозе) и основных параметрах чрезвычайной ситуации/ происшествия</w:t>
      </w:r>
      <w:r w:rsidR="00CB22B4">
        <w:rPr>
          <w:rFonts w:eastAsia="Calibri"/>
          <w:bCs/>
          <w:i/>
          <w:lang w:eastAsia="en-US"/>
        </w:rPr>
        <w:t xml:space="preserve">, экологических последствиях, о первоочередных мерах по защите работников АО «Востсибнефтегаз», подрядных (субподрядных) организаций и территорий, ведении аварийно-спасательных и других неотложных работ, о силах и средствах, задействованных для ликвидации последствий. </w:t>
      </w:r>
    </w:p>
    <w:p w14:paraId="4058AFDA" w14:textId="4C416D97" w:rsidR="0003725D" w:rsidRDefault="001931AD" w:rsidP="002E5613">
      <w:pPr>
        <w:autoSpaceDE w:val="0"/>
        <w:autoSpaceDN w:val="0"/>
        <w:adjustRightInd w:val="0"/>
        <w:spacing w:before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ОПЕРАТИВНО-ДЕЖУРНАЯ СМЕНА </w:t>
      </w:r>
      <w:r w:rsidR="0003725D" w:rsidRPr="0003725D">
        <w:rPr>
          <w:rFonts w:ascii="Arial" w:hAnsi="Arial" w:cs="Arial"/>
          <w:b/>
          <w:i/>
          <w:sz w:val="20"/>
          <w:szCs w:val="20"/>
        </w:rPr>
        <w:t>АО «ВОСТСИБНЕФТЕГАЗ»</w:t>
      </w:r>
      <w:r w:rsidR="0003725D" w:rsidRPr="00311441">
        <w:t xml:space="preserve"> </w:t>
      </w:r>
      <w:r w:rsidR="0003725D" w:rsidRPr="00DA4859">
        <w:rPr>
          <w:rFonts w:ascii="Arial" w:hAnsi="Arial" w:cs="Arial"/>
          <w:i/>
          <w:caps/>
        </w:rPr>
        <w:t>–</w:t>
      </w:r>
      <w:r w:rsidR="0003725D" w:rsidRPr="00DA4859">
        <w:rPr>
          <w:i/>
        </w:rPr>
        <w:t xml:space="preserve"> </w:t>
      </w:r>
      <w:r w:rsidR="0003725D">
        <w:t>назначенные</w:t>
      </w:r>
      <w:r w:rsidR="0003725D" w:rsidRPr="00B93176">
        <w:t xml:space="preserve"> (в соответствии с утвержденным графиком работы)</w:t>
      </w:r>
      <w:r w:rsidR="0003725D">
        <w:t xml:space="preserve"> </w:t>
      </w:r>
      <w:r w:rsidR="0003725D" w:rsidRPr="00DA4859">
        <w:t xml:space="preserve">штатные работники </w:t>
      </w:r>
      <w:r w:rsidR="0003725D">
        <w:t>центральной инженерно-технологической службы</w:t>
      </w:r>
      <w:r w:rsidR="0003725D" w:rsidRPr="001113C5">
        <w:t xml:space="preserve"> </w:t>
      </w:r>
      <w:r w:rsidR="0003725D" w:rsidRPr="00D5517B">
        <w:t>АО «Востсибнефтегаз»</w:t>
      </w:r>
      <w:r w:rsidR="0003725D">
        <w:t xml:space="preserve">, </w:t>
      </w:r>
      <w:r w:rsidR="0003725D" w:rsidRPr="00311441">
        <w:t>ответственны</w:t>
      </w:r>
      <w:r w:rsidR="0003725D">
        <w:t>е</w:t>
      </w:r>
      <w:r w:rsidR="0003725D" w:rsidRPr="00311441">
        <w:t xml:space="preserve"> за получение и передачу информации в </w:t>
      </w:r>
      <w:r w:rsidR="0003725D" w:rsidRPr="00D5517B">
        <w:t>АО «Востсибнефтегаз»</w:t>
      </w:r>
      <w:r w:rsidR="0003725D">
        <w:t xml:space="preserve"> </w:t>
      </w:r>
      <w:r w:rsidR="0003725D" w:rsidRPr="00311441">
        <w:t xml:space="preserve">и передачу информации в </w:t>
      </w:r>
      <w:r w:rsidR="000251B5">
        <w:t>Компанию</w:t>
      </w:r>
      <w:r w:rsidR="0003725D" w:rsidRPr="00311441">
        <w:t>.</w:t>
      </w:r>
    </w:p>
    <w:p w14:paraId="3AE9983B" w14:textId="20619607" w:rsidR="00CB22B4" w:rsidRPr="007A0D39" w:rsidRDefault="00CB22B4">
      <w:pPr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ОПЕРАТИВН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ОЕ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>
        <w:rPr>
          <w:rFonts w:ascii="Arial" w:eastAsia="Calibri" w:hAnsi="Arial" w:cs="Arial"/>
          <w:b/>
          <w:bCs/>
          <w:i/>
          <w:sz w:val="20"/>
          <w:szCs w:val="20"/>
        </w:rPr>
        <w:t>СОБЫТИЕ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szCs w:val="22"/>
          <w:lang w:eastAsia="en-US"/>
        </w:rPr>
        <w:t>чрезвычайная ситуация или происшествие 1-го, 2-го, 3-го уровней (происшествие 4-го уровня является событием)</w:t>
      </w:r>
      <w:r w:rsidRPr="007A0D39">
        <w:rPr>
          <w:rFonts w:eastAsia="Calibri"/>
          <w:bCs/>
          <w:lang w:eastAsia="en-US"/>
        </w:rPr>
        <w:t>.</w:t>
      </w:r>
    </w:p>
    <w:p w14:paraId="22904D50" w14:textId="1B84F672" w:rsidR="00C7180C" w:rsidRDefault="00C7180C">
      <w:pPr>
        <w:spacing w:before="240"/>
        <w:jc w:val="both"/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ОПЕРАТИВНЫЙ ШТАБ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304619" w:rsidRPr="00311441">
        <w:t xml:space="preserve">нештатный (временный) орган управления </w:t>
      </w:r>
      <w:r w:rsidR="00304619" w:rsidRPr="005D69B6">
        <w:t xml:space="preserve">объектового звена </w:t>
      </w:r>
      <w:r w:rsidR="00304619" w:rsidRPr="00D5517B">
        <w:t>АО «Востсибнефтегаз»</w:t>
      </w:r>
      <w:r w:rsidR="00304619">
        <w:t xml:space="preserve"> Единой государственной системы предупреждения и ликвидации чрезвычайных ситуаций</w:t>
      </w:r>
      <w:r w:rsidR="00304619" w:rsidRPr="00311441">
        <w:t xml:space="preserve">, развертываемый на базе штатных структурных подразделений </w:t>
      </w:r>
      <w:r w:rsidR="00304619" w:rsidRPr="00D5517B">
        <w:t>АО «Востсибнефтегаз»</w:t>
      </w:r>
      <w:r w:rsidR="00304619" w:rsidRPr="00311441">
        <w:t xml:space="preserve">, предназначенный для выявления </w:t>
      </w:r>
      <w:r w:rsidR="00CB22B4">
        <w:t xml:space="preserve">предварительных </w:t>
      </w:r>
      <w:r w:rsidR="00304619" w:rsidRPr="00311441">
        <w:t>причин, оценки характера чрезвычайной ситуации, выработки предложений по их локализации и ликвидации, осуществляющий руководство организацией и проведением мероприятий по ликвидации чрезвычайной ситуации (происшествия), а также осуществляющий передачу оперативной информации в</w:t>
      </w:r>
      <w:proofErr w:type="gramEnd"/>
      <w:r w:rsidR="00304619" w:rsidRPr="00311441">
        <w:t xml:space="preserve"> </w:t>
      </w:r>
      <w:proofErr w:type="gramStart"/>
      <w:r w:rsidR="00304619" w:rsidRPr="00311441">
        <w:t xml:space="preserve">Ситуационный центр управления в кризисных ситуациях </w:t>
      </w:r>
      <w:r w:rsidR="00304619">
        <w:t>П</w:t>
      </w:r>
      <w:r w:rsidR="00304619" w:rsidRPr="00311441">
        <w:t xml:space="preserve">АО «НК «Роснефть», </w:t>
      </w:r>
      <w:r w:rsidR="00304619">
        <w:t xml:space="preserve">Генеральному директору </w:t>
      </w:r>
      <w:r w:rsidR="00F14C21" w:rsidRPr="00D5517B">
        <w:t>АО «Востсибнефтегаз»</w:t>
      </w:r>
      <w:r w:rsidR="00F14C21">
        <w:t xml:space="preserve"> </w:t>
      </w:r>
      <w:r w:rsidR="00304619">
        <w:t>и главному инженеру</w:t>
      </w:r>
      <w:r w:rsidR="00304619" w:rsidRPr="00311441">
        <w:t xml:space="preserve"> </w:t>
      </w:r>
      <w:r w:rsidR="00304619" w:rsidRPr="00D5517B">
        <w:t>АО «Востсибнефтегаз»</w:t>
      </w:r>
      <w:r w:rsidR="00304619" w:rsidRPr="00311441">
        <w:rPr>
          <w:i/>
        </w:rPr>
        <w:t xml:space="preserve"> </w:t>
      </w:r>
      <w:r w:rsidR="00304619" w:rsidRPr="00311441">
        <w:t>о ходе ведения аварийно-спасательных, аварийно-восстановительных, других неотложных работ, работ по ликвидации аварийной ситуации.</w:t>
      </w:r>
      <w:proofErr w:type="gramEnd"/>
    </w:p>
    <w:p w14:paraId="1817D2B2" w14:textId="0516175F" w:rsidR="00CB22B4" w:rsidRDefault="00CB22B4">
      <w:pPr>
        <w:spacing w:before="240"/>
        <w:jc w:val="both"/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О</w:t>
      </w:r>
      <w:r>
        <w:rPr>
          <w:rFonts w:ascii="Arial" w:eastAsia="Calibri" w:hAnsi="Arial" w:cs="Arial"/>
          <w:b/>
          <w:bCs/>
          <w:i/>
          <w:sz w:val="20"/>
          <w:szCs w:val="20"/>
        </w:rPr>
        <w:t>СТРОЕ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ПРОФЕССИ</w:t>
      </w:r>
      <w:r w:rsidR="000251B5">
        <w:rPr>
          <w:rFonts w:ascii="Arial" w:eastAsia="Calibri" w:hAnsi="Arial" w:cs="Arial"/>
          <w:b/>
          <w:bCs/>
          <w:i/>
          <w:sz w:val="20"/>
          <w:szCs w:val="20"/>
        </w:rPr>
        <w:t>О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НАЛЬНОЕ ЗАБОЛЕВАНИЕ (</w:t>
      </w:r>
      <w:r w:rsidR="00F80B1E">
        <w:rPr>
          <w:rFonts w:ascii="Arial" w:eastAsia="Calibri" w:hAnsi="Arial" w:cs="Arial"/>
          <w:b/>
          <w:bCs/>
          <w:i/>
          <w:sz w:val="20"/>
          <w:szCs w:val="20"/>
        </w:rPr>
        <w:t>О</w:t>
      </w:r>
      <w:r>
        <w:rPr>
          <w:rFonts w:ascii="Arial" w:eastAsia="Calibri" w:hAnsi="Arial" w:cs="Arial"/>
          <w:b/>
          <w:bCs/>
          <w:i/>
          <w:sz w:val="20"/>
          <w:szCs w:val="20"/>
        </w:rPr>
        <w:t>СТРОЕ ОТРАВЛЕНИЕ)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szCs w:val="22"/>
          <w:lang w:eastAsia="en-US"/>
        </w:rPr>
        <w:t xml:space="preserve">заболевание, являющееся, как правило, результатом однократного (в течение </w:t>
      </w:r>
      <w:r w:rsidR="00F80B1E">
        <w:rPr>
          <w:rFonts w:eastAsia="Calibri"/>
          <w:szCs w:val="22"/>
          <w:lang w:eastAsia="en-US"/>
        </w:rPr>
        <w:t>не более одного рабочего дня, одной рабочей смены) воздействия на работника вредного производственного фактора (факторов), повлекшее временную или стойкую утрату профессиональной трудоспособности</w:t>
      </w:r>
      <w:r w:rsidRPr="007A0D39">
        <w:rPr>
          <w:rFonts w:eastAsia="Calibri"/>
          <w:bCs/>
          <w:lang w:eastAsia="en-US"/>
        </w:rPr>
        <w:t>.</w:t>
      </w:r>
    </w:p>
    <w:p w14:paraId="22904D51" w14:textId="5F5DE09B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ОТКАЗ ТРУБОПРОВОДА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lang w:eastAsia="en-US"/>
        </w:rPr>
        <w:t>нарушение работоспособности промыслового, технологического и магистрального трубопроводов, связанное с внезапной полной или частичной остановкой трубопровода из-за нарушения герметичности трубопровода или запорной и регулирующей арматуры, сопровождающееся разливом или выбросом объ</w:t>
      </w:r>
      <w:r w:rsidR="00F80B1E">
        <w:rPr>
          <w:rFonts w:eastAsia="Calibri"/>
          <w:lang w:eastAsia="en-US"/>
        </w:rPr>
        <w:t>ё</w:t>
      </w:r>
      <w:r w:rsidRPr="007A0D39">
        <w:rPr>
          <w:rFonts w:eastAsia="Calibri"/>
          <w:lang w:eastAsia="en-US"/>
        </w:rPr>
        <w:t xml:space="preserve">мом, меньшим значений, определяющих критерии отнесения отказов к чрезвычайным ситуациям (а также не являющееся согласно государственных нормативных документов </w:t>
      </w:r>
      <w:r w:rsidRPr="007A0D39">
        <w:rPr>
          <w:rFonts w:eastAsia="Calibri"/>
          <w:bCs/>
          <w:lang w:eastAsia="en-US"/>
        </w:rPr>
        <w:t>аварией, аварийной утечкой и опасным условием эксплуатации объектов магистрального трубопроводного транспорта газов</w:t>
      </w:r>
      <w:proofErr w:type="gramEnd"/>
      <w:r w:rsidRPr="007A0D39">
        <w:rPr>
          <w:rFonts w:eastAsia="Calibri"/>
          <w:bCs/>
          <w:lang w:eastAsia="en-US"/>
        </w:rPr>
        <w:t xml:space="preserve"> и опасных жидкостей)</w:t>
      </w:r>
      <w:r w:rsidRPr="007A0D39">
        <w:rPr>
          <w:rFonts w:eastAsia="Calibri"/>
          <w:lang w:eastAsia="en-US"/>
        </w:rPr>
        <w:t>.</w:t>
      </w:r>
    </w:p>
    <w:p w14:paraId="22904D52" w14:textId="64500803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подряд</w:t>
      </w:r>
      <w:r w:rsidR="00610A0E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НАЯ ОРГАНИЗАЦИЯ</w:t>
      </w:r>
      <w:r w:rsidR="002E5613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="00304619">
        <w:rPr>
          <w:rStyle w:val="urtxtemph"/>
        </w:rPr>
        <w:t>физическое или юридическое лицо, выполня</w:t>
      </w:r>
      <w:r w:rsidR="00F80B1E">
        <w:rPr>
          <w:rStyle w:val="urtxtemph"/>
        </w:rPr>
        <w:t>ющее</w:t>
      </w:r>
      <w:r w:rsidR="00304619">
        <w:rPr>
          <w:rStyle w:val="urtxtemph"/>
        </w:rPr>
        <w:t xml:space="preserve"> работы по договору подряда</w:t>
      </w:r>
      <w:r w:rsidR="00F80B1E">
        <w:rPr>
          <w:rStyle w:val="urtxtemph"/>
        </w:rPr>
        <w:t xml:space="preserve"> на капитальное строительство и (или) государственному контракту своими силами и средствами с привлечением других подрядчиков (субподрядчиков) </w:t>
      </w:r>
      <w:r w:rsidR="00304619">
        <w:rPr>
          <w:rStyle w:val="urtxtemph"/>
        </w:rPr>
        <w:t>в соответствии с Гражданским кодексом Российской Федерации.</w:t>
      </w:r>
    </w:p>
    <w:p w14:paraId="22904D54" w14:textId="6D503A19" w:rsidR="00C7180C" w:rsidRDefault="00C7180C">
      <w:pPr>
        <w:spacing w:before="240"/>
        <w:jc w:val="both"/>
        <w:rPr>
          <w:rFonts w:eastAsia="Calibri"/>
          <w:bCs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lastRenderedPageBreak/>
        <w:t>Пожар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eastAsia="Calibri"/>
          <w:bCs/>
          <w:lang w:eastAsia="en-US"/>
        </w:rPr>
        <w:t>неконтролируемое горение, причиняющее материальный ущерб, вред жизни и здоровью граждан, интересам общества и государства</w:t>
      </w:r>
      <w:r w:rsidR="00F14C21">
        <w:rPr>
          <w:rFonts w:eastAsia="Calibri"/>
          <w:bCs/>
          <w:lang w:eastAsia="en-US"/>
        </w:rPr>
        <w:t xml:space="preserve"> </w:t>
      </w:r>
      <w:r w:rsidR="00F14C21" w:rsidRPr="0034745C">
        <w:rPr>
          <w:rStyle w:val="af1"/>
        </w:rPr>
        <w:t>[</w:t>
      </w:r>
      <w:hyperlink r:id="rId42" w:tooltip="Ссылка на КонсультантПлюс" w:history="1">
        <w:r w:rsidR="00474DEF" w:rsidRPr="0005068A">
          <w:rPr>
            <w:rStyle w:val="af1"/>
            <w:iCs/>
          </w:rPr>
          <w:t>Федеральный закон от 21.12.1994 №69-ФЗ «О пожарной безопасности»</w:t>
        </w:r>
      </w:hyperlink>
      <w:r w:rsidR="00F14C21" w:rsidRPr="0034745C">
        <w:rPr>
          <w:rStyle w:val="af1"/>
        </w:rPr>
        <w:t>].</w:t>
      </w:r>
    </w:p>
    <w:p w14:paraId="24C94974" w14:textId="35C037CF" w:rsidR="00F80B1E" w:rsidRPr="007A0D39" w:rsidRDefault="00F80B1E">
      <w:pPr>
        <w:spacing w:before="240"/>
        <w:jc w:val="both"/>
        <w:rPr>
          <w:rFonts w:eastAsia="Calibri"/>
          <w:bCs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По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СТРАДАВШИЙ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</w:t>
      </w:r>
      <w:r>
        <w:rPr>
          <w:rFonts w:eastAsia="Calibri"/>
          <w:bCs/>
          <w:lang w:eastAsia="en-US"/>
        </w:rPr>
        <w:t xml:space="preserve">человек, погибший или получивший ущерб здоровью в </w:t>
      </w:r>
      <w:proofErr w:type="gramStart"/>
      <w:r>
        <w:rPr>
          <w:rFonts w:eastAsia="Calibri"/>
          <w:bCs/>
          <w:lang w:eastAsia="en-US"/>
        </w:rPr>
        <w:t>результате</w:t>
      </w:r>
      <w:proofErr w:type="gramEnd"/>
      <w:r>
        <w:rPr>
          <w:rFonts w:eastAsia="Calibri"/>
          <w:bCs/>
          <w:lang w:eastAsia="en-US"/>
        </w:rPr>
        <w:t xml:space="preserve"> оперативного события</w:t>
      </w:r>
      <w:r w:rsidRPr="007A0D39">
        <w:rPr>
          <w:rFonts w:eastAsia="Calibri"/>
          <w:bCs/>
          <w:lang w:eastAsia="en-US"/>
        </w:rPr>
        <w:t>.</w:t>
      </w:r>
    </w:p>
    <w:p w14:paraId="22904D55" w14:textId="77777777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ПРЕДУПРЕЖДЕНИЕ ЧРЕЗВЫЧАЙНЫХ СИТУАЦИЙ 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>–</w:t>
      </w:r>
      <w:r w:rsidRPr="007A0D39">
        <w:rPr>
          <w:rFonts w:eastAsia="Calibri"/>
          <w:szCs w:val="22"/>
          <w:lang w:eastAsia="en-US"/>
        </w:rPr>
        <w:t xml:space="preserve"> комплекс мероприятий, проводимых заблаговременно и направленных на максимально возможное уменьшение риска возникновения чрезвычайных ситуаций, а также на сохранение здоровья людей, снижение размеров ущерба окружающей среде и материальных потерь в случае их возникновения.</w:t>
      </w:r>
    </w:p>
    <w:p w14:paraId="793F2941" w14:textId="22CF583A" w:rsidR="008D6531" w:rsidRPr="007A0D39" w:rsidRDefault="008D6531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ПРОИ</w:t>
      </w:r>
      <w:r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ЗВОДСТВЕННАЯ ДЕЯТЕЛЬНОСТЬ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 –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>
        <w:t>совокупность действий работников с применением сре</w:t>
      </w:r>
      <w:proofErr w:type="gramStart"/>
      <w:r>
        <w:t>дств тр</w:t>
      </w:r>
      <w:proofErr w:type="gramEnd"/>
      <w:r>
        <w:t>уда, необходимых для разработки, добычи и превращения ресурсов в готовую продукцию, включающих в себя производство, переработку, хранение и транспортирование различных видов сырья, для хранения, транспортирования и реализации готовой продукции, а также строительство, оказание различных видов услуг</w:t>
      </w:r>
      <w:r w:rsidRPr="00C4797B">
        <w:t>.</w:t>
      </w:r>
    </w:p>
    <w:p w14:paraId="22904D56" w14:textId="5B25EAEF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ПРОИСШЕСТВИЕ –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="00304619" w:rsidRPr="00C4797B">
        <w:t>любое незапланированное событи</w:t>
      </w:r>
      <w:r w:rsidR="001931AD">
        <w:t xml:space="preserve">е, случившееся в рабочей среде </w:t>
      </w:r>
      <w:r w:rsidR="00304619" w:rsidRPr="00C4797B">
        <w:t>АО «Востсибнефтегаз», которое привело или могло привести к несчастному случаю на производстве, пожару, взрыву, аварии, дорожно-транспортному происшествию, негативному влиянию на окружающую среду</w:t>
      </w:r>
      <w:r w:rsidR="008D6531">
        <w:t>, ущербу</w:t>
      </w:r>
      <w:r w:rsidR="00304619" w:rsidRPr="00C4797B">
        <w:t xml:space="preserve"> </w:t>
      </w:r>
      <w:r w:rsidR="008D6531">
        <w:t xml:space="preserve">АО «Востсибнефтегаз» </w:t>
      </w:r>
      <w:r w:rsidR="00304619" w:rsidRPr="00C4797B">
        <w:t>или любому подобному событию.</w:t>
      </w:r>
    </w:p>
    <w:p w14:paraId="22904D5A" w14:textId="5760160A" w:rsidR="00C7180C" w:rsidRPr="007A0D39" w:rsidRDefault="00C7180C">
      <w:pPr>
        <w:spacing w:before="240"/>
        <w:jc w:val="both"/>
      </w:pPr>
      <w:r w:rsidRPr="007A0D39">
        <w:rPr>
          <w:rFonts w:ascii="Arial" w:eastAsia="Calibri" w:hAnsi="Arial"/>
          <w:b/>
          <w:i/>
          <w:caps/>
          <w:sz w:val="20"/>
          <w:szCs w:val="20"/>
          <w:lang w:eastAsia="en-US"/>
        </w:rPr>
        <w:t>Происшествие без по</w:t>
      </w:r>
      <w:r w:rsidR="008D6531">
        <w:rPr>
          <w:rFonts w:ascii="Arial" w:eastAsia="Calibri" w:hAnsi="Arial"/>
          <w:b/>
          <w:i/>
          <w:caps/>
          <w:sz w:val="20"/>
          <w:szCs w:val="20"/>
          <w:lang w:eastAsia="en-US"/>
        </w:rPr>
        <w:t>СЛЕДСТВИЙ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="008D6531">
        <w:rPr>
          <w:rFonts w:eastAsia="Calibri"/>
          <w:lang w:eastAsia="en-US"/>
        </w:rPr>
        <w:t>любое событие, которое с большой вероятностью могло привести, но не привело в результате стечения обстоятельств, к ущербу людям, активам, окружающей среде, репутации АО «Востсибнефтегаз» или сочетанию указанных последствий</w:t>
      </w:r>
      <w:r w:rsidRPr="007A0D39">
        <w:rPr>
          <w:rFonts w:eastAsia="Calibri"/>
          <w:lang w:eastAsia="en-US"/>
        </w:rPr>
        <w:t>.</w:t>
      </w:r>
    </w:p>
    <w:p w14:paraId="22904D6A" w14:textId="77777777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ПРОМЫСЛОВЫЙ ТРУБОПРОВОД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>–</w:t>
      </w:r>
      <w:r w:rsidRPr="007A0D39">
        <w:rPr>
          <w:rFonts w:eastAsia="Calibri"/>
          <w:szCs w:val="22"/>
          <w:lang w:eastAsia="en-US"/>
        </w:rPr>
        <w:t xml:space="preserve"> сооружение, состоящее из системы трубопроводов, прокладываемых между площадками отдельных промысловых сооружений, для транспортирования сырой и подготовленной нефти, конденсата, газа на нефтяных, нефтегазовых, газоконденсатных и газовых месторождениях под действием устьевого давления или насосов, от задвижки устьевой арматуры до места входа в магистральный трубопровод, транспортирующий товарную продукцию. В состав </w:t>
      </w:r>
      <w:proofErr w:type="gramStart"/>
      <w:r w:rsidRPr="007A0D39">
        <w:rPr>
          <w:rFonts w:eastAsia="Calibri"/>
          <w:szCs w:val="22"/>
          <w:lang w:eastAsia="en-US"/>
        </w:rPr>
        <w:t>промысловых</w:t>
      </w:r>
      <w:proofErr w:type="gramEnd"/>
      <w:r w:rsidRPr="007A0D39">
        <w:rPr>
          <w:rFonts w:eastAsia="Calibri"/>
          <w:szCs w:val="22"/>
          <w:lang w:eastAsia="en-US"/>
        </w:rPr>
        <w:t xml:space="preserve"> трубопроводов также входят водоводы высокого и низкого давления</w:t>
      </w:r>
      <w:r w:rsidRPr="007A0D39">
        <w:rPr>
          <w:rFonts w:eastAsia="Calibri"/>
          <w:lang w:eastAsia="en-US"/>
        </w:rPr>
        <w:t>.</w:t>
      </w:r>
    </w:p>
    <w:p w14:paraId="62E3D03B" w14:textId="33577063" w:rsidR="00483A28" w:rsidRDefault="00483A28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/>
          <w:b/>
          <w:i/>
          <w:caps/>
          <w:sz w:val="20"/>
          <w:szCs w:val="20"/>
          <w:lang w:eastAsia="en-US"/>
        </w:rPr>
        <w:t>П</w:t>
      </w:r>
      <w:r w:rsidR="00CF06B9">
        <w:rPr>
          <w:rFonts w:ascii="Arial" w:eastAsia="Calibri" w:hAnsi="Arial"/>
          <w:b/>
          <w:i/>
          <w:caps/>
          <w:sz w:val="20"/>
          <w:szCs w:val="20"/>
          <w:lang w:eastAsia="en-US"/>
        </w:rPr>
        <w:t>РО</w:t>
      </w:r>
      <w:r>
        <w:rPr>
          <w:rFonts w:ascii="Arial" w:eastAsia="Calibri" w:hAnsi="Arial"/>
          <w:b/>
          <w:i/>
          <w:caps/>
          <w:sz w:val="20"/>
          <w:szCs w:val="20"/>
          <w:lang w:eastAsia="en-US"/>
        </w:rPr>
        <w:t>ТИВОПРАВНОЕ ДЕЙСТВИЕ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lang w:eastAsia="en-US"/>
        </w:rPr>
        <w:t>действие, которое нарушает норму права и субъективное право другого лица</w:t>
      </w:r>
      <w:r w:rsidRPr="007A0D39">
        <w:rPr>
          <w:rFonts w:eastAsia="Calibri"/>
          <w:lang w:eastAsia="en-US"/>
        </w:rPr>
        <w:t>.</w:t>
      </w:r>
    </w:p>
    <w:p w14:paraId="25C6DCD9" w14:textId="2FC8E7A9" w:rsidR="00483A28" w:rsidRPr="007A0D39" w:rsidRDefault="00483A28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Рабо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ЧЕЕ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ВРЕМЯ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>время, в течение которого работник в соответствии с правилами внутреннего трудового распорядка и условиями трудового договора должен исполнять трудовые обязанности, а также иные периоды времени, которые в соответствии с нормами законодательства Российской Федерации, относятся к рабочему времени</w:t>
      </w:r>
      <w:r w:rsidRPr="00EA42BB">
        <w:rPr>
          <w:rFonts w:eastAsia="Calibri"/>
          <w:lang w:eastAsia="en-US"/>
        </w:rPr>
        <w:t>.</w:t>
      </w:r>
    </w:p>
    <w:p w14:paraId="22904D6B" w14:textId="1127E3D1" w:rsidR="00C7180C" w:rsidRDefault="00C7180C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Рабо</w:t>
      </w:r>
      <w:r w:rsidR="00483A28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ЧЕЕ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="00483A28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МЕСТО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="00483A28">
        <w:rPr>
          <w:rFonts w:eastAsia="Calibri"/>
          <w:lang w:eastAsia="en-US"/>
        </w:rPr>
        <w:t>место, где работник должен находиться или куда ему необходимо прибыть в связи с его работой и которое прямо или косвенно находится под контролем работодателя</w:t>
      </w:r>
      <w:r w:rsidRPr="00EA42BB">
        <w:rPr>
          <w:rFonts w:eastAsia="Calibri"/>
          <w:lang w:eastAsia="en-US"/>
        </w:rPr>
        <w:t>.</w:t>
      </w:r>
    </w:p>
    <w:p w14:paraId="4E5A44BF" w14:textId="279B94BF" w:rsidR="00483A28" w:rsidRPr="00EA42BB" w:rsidRDefault="00483A28">
      <w:pPr>
        <w:spacing w:before="240"/>
        <w:jc w:val="both"/>
        <w:rPr>
          <w:rFonts w:eastAsia="Calibri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Р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ЕЖИМ ЧРЕЗВЫЧАЙНОЙ СИТУАЦИИ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 xml:space="preserve">режим функционирования органов управления и сил единой государственной системы предупреждения и ликвидации чрезвычайных ситуаций, </w:t>
      </w:r>
      <w:r>
        <w:rPr>
          <w:rFonts w:eastAsia="Calibri"/>
          <w:lang w:eastAsia="en-US"/>
        </w:rPr>
        <w:lastRenderedPageBreak/>
        <w:t>который может вводиться при угрозе возникновения/возникновении/ликвидации чрезвычайной ситуации</w:t>
      </w:r>
      <w:r w:rsidRPr="00EA42BB">
        <w:rPr>
          <w:rFonts w:eastAsia="Calibri"/>
          <w:lang w:eastAsia="en-US"/>
        </w:rPr>
        <w:t>.</w:t>
      </w:r>
    </w:p>
    <w:p w14:paraId="22904D6C" w14:textId="01F51258" w:rsidR="00C7180C" w:rsidRDefault="00C7180C">
      <w:pPr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iCs/>
          <w:sz w:val="20"/>
          <w:szCs w:val="20"/>
          <w:lang w:eastAsia="en-US"/>
        </w:rPr>
        <w:t>СТОЙКАЯ УТРАТА ПРОФЕССИОНАЛЬНОЙ ТРУДОСПОСОБНОСТИ</w:t>
      </w:r>
      <w:r w:rsidRPr="007A0D39">
        <w:rPr>
          <w:rFonts w:eastAsia="Calibri"/>
          <w:sz w:val="26"/>
          <w:szCs w:val="26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Pr="007A0D39">
        <w:rPr>
          <w:rFonts w:eastAsia="Calibri"/>
          <w:szCs w:val="22"/>
          <w:lang w:eastAsia="en-US"/>
        </w:rPr>
        <w:t xml:space="preserve">необратимая утрата функций в виде ограничения </w:t>
      </w:r>
      <w:r w:rsidRPr="007A0D39">
        <w:rPr>
          <w:rFonts w:eastAsia="Calibri"/>
          <w:bCs/>
          <w:iCs/>
          <w:szCs w:val="22"/>
          <w:lang w:eastAsia="en-US"/>
        </w:rPr>
        <w:t>способности человека к выполнению им работы определенной квалификации, объ</w:t>
      </w:r>
      <w:r w:rsidR="00483A28">
        <w:rPr>
          <w:rFonts w:eastAsia="Calibri"/>
          <w:bCs/>
          <w:iCs/>
          <w:szCs w:val="22"/>
          <w:lang w:eastAsia="en-US"/>
        </w:rPr>
        <w:t>ё</w:t>
      </w:r>
      <w:r w:rsidRPr="007A0D39">
        <w:rPr>
          <w:rFonts w:eastAsia="Calibri"/>
          <w:bCs/>
          <w:iCs/>
          <w:szCs w:val="22"/>
          <w:lang w:eastAsia="en-US"/>
        </w:rPr>
        <w:t>ма и качества</w:t>
      </w:r>
      <w:r w:rsidRPr="007A0D39">
        <w:rPr>
          <w:rFonts w:eastAsia="Calibri"/>
          <w:szCs w:val="22"/>
          <w:lang w:eastAsia="en-US"/>
        </w:rPr>
        <w:t>.</w:t>
      </w:r>
    </w:p>
    <w:p w14:paraId="0F319580" w14:textId="4DD6B21C" w:rsidR="00F80B1E" w:rsidRPr="007A0D39" w:rsidRDefault="00F80B1E">
      <w:pPr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610A0E">
        <w:rPr>
          <w:rFonts w:ascii="Arial" w:eastAsia="Calibri" w:hAnsi="Arial" w:cs="Arial"/>
          <w:b/>
          <w:i/>
          <w:sz w:val="20"/>
          <w:szCs w:val="20"/>
          <w:lang w:eastAsia="en-US"/>
        </w:rPr>
        <w:t>СУБПОДРЯДНАЯ ОРГАНИЗАЦИЯ</w:t>
      </w:r>
      <w:r w:rsidR="00E8067A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>
        <w:rPr>
          <w:rFonts w:eastAsia="Calibri"/>
          <w:lang w:eastAsia="en-US"/>
        </w:rPr>
        <w:t xml:space="preserve">– </w:t>
      </w:r>
      <w:r>
        <w:rPr>
          <w:rStyle w:val="urtxtemph"/>
        </w:rPr>
        <w:t>организация, привлекаемая подрядной организацией для выполнения работ на объектах заказчика.</w:t>
      </w:r>
    </w:p>
    <w:p w14:paraId="22904D6D" w14:textId="31866247" w:rsidR="00C7180C" w:rsidRPr="007A0D39" w:rsidRDefault="001931AD">
      <w:pPr>
        <w:spacing w:before="240"/>
        <w:jc w:val="both"/>
        <w:rPr>
          <w:rFonts w:eastAsia="Calibri"/>
          <w:highlight w:val="yellow"/>
          <w:lang w:eastAsia="en-US"/>
        </w:rPr>
      </w:pPr>
      <w:bookmarkStart w:id="33" w:name="_Toc386633114"/>
      <w:bookmarkStart w:id="34" w:name="_Toc499280240"/>
      <w:bookmarkStart w:id="35" w:name="_Toc366082319"/>
      <w:r>
        <w:rPr>
          <w:rStyle w:val="30"/>
          <w:sz w:val="20"/>
          <w:szCs w:val="20"/>
        </w:rPr>
        <w:t xml:space="preserve">ТЕРРИТОРИЯ </w:t>
      </w:r>
      <w:r w:rsidR="00304619" w:rsidRPr="00304619">
        <w:rPr>
          <w:rStyle w:val="30"/>
          <w:sz w:val="20"/>
          <w:szCs w:val="20"/>
        </w:rPr>
        <w:t>АО «ВОСТСИБНЕФТЕГАЗ»</w:t>
      </w:r>
      <w:bookmarkEnd w:id="33"/>
      <w:bookmarkEnd w:id="34"/>
      <w:r w:rsidR="00304619" w:rsidRPr="00C4797B">
        <w:rPr>
          <w:rStyle w:val="30"/>
          <w:sz w:val="20"/>
          <w:szCs w:val="20"/>
        </w:rPr>
        <w:t xml:space="preserve"> </w:t>
      </w:r>
      <w:bookmarkEnd w:id="35"/>
      <w:r w:rsidR="00304619" w:rsidRPr="00C4797B">
        <w:rPr>
          <w:rFonts w:ascii="Arial" w:hAnsi="Arial" w:cs="Arial"/>
          <w:i/>
          <w:caps/>
        </w:rPr>
        <w:t>–</w:t>
      </w:r>
      <w:r w:rsidR="00304619" w:rsidRPr="00C4797B">
        <w:rPr>
          <w:rFonts w:ascii="Arial" w:hAnsi="Arial" w:cs="Arial"/>
          <w:b/>
          <w:i/>
          <w:caps/>
        </w:rPr>
        <w:t xml:space="preserve"> </w:t>
      </w:r>
      <w:r w:rsidR="00304619" w:rsidRPr="00C4797B">
        <w:t xml:space="preserve">земельные участки, лицензионные участки, административно-бытовые, производственные здания и иные объекты, на которые </w:t>
      </w:r>
      <w:r w:rsidR="00304619" w:rsidRPr="00C4797B">
        <w:rPr>
          <w:rStyle w:val="urtxtemph"/>
        </w:rPr>
        <w:t xml:space="preserve">АО </w:t>
      </w:r>
      <w:r w:rsidR="00304619" w:rsidRPr="00C4797B">
        <w:t xml:space="preserve">«Востсибнефтегаз» имеет право собственности, которые находятся у </w:t>
      </w:r>
      <w:r w:rsidR="00304619" w:rsidRPr="00C4797B">
        <w:rPr>
          <w:rStyle w:val="urtxtemph"/>
        </w:rPr>
        <w:t xml:space="preserve">АО </w:t>
      </w:r>
      <w:r w:rsidR="00304619" w:rsidRPr="00C4797B">
        <w:t>«Востсибнефтегаз» в аренде</w:t>
      </w:r>
      <w:r w:rsidR="00304619" w:rsidRPr="00C4797B">
        <w:rPr>
          <w:bCs/>
        </w:rPr>
        <w:t xml:space="preserve">, </w:t>
      </w:r>
      <w:r w:rsidR="00304619" w:rsidRPr="00C4797B">
        <w:t>либо на другом законном праве, оформленными в соответствии с действующими федеральными нормативно-правовыми актами.</w:t>
      </w:r>
    </w:p>
    <w:p w14:paraId="22904D6E" w14:textId="407BBD5B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caps/>
          <w:sz w:val="20"/>
          <w:szCs w:val="20"/>
        </w:rPr>
        <w:t>Террористический акт</w:t>
      </w:r>
      <w:r w:rsidRPr="007A0D39">
        <w:rPr>
          <w:rFonts w:ascii="Arial" w:eastAsia="Calibri" w:hAnsi="Arial" w:cs="Arial"/>
          <w:b/>
          <w:bCs/>
          <w:caps/>
          <w:sz w:val="26"/>
        </w:rPr>
        <w:t xml:space="preserve"> </w:t>
      </w:r>
      <w:r w:rsidRPr="00865FF0">
        <w:rPr>
          <w:rFonts w:ascii="Arial" w:eastAsia="Calibri" w:hAnsi="Arial" w:cs="Arial"/>
          <w:bCs/>
          <w:caps/>
          <w:sz w:val="26"/>
        </w:rPr>
        <w:t>–</w:t>
      </w:r>
      <w:r w:rsidRPr="007A0D39">
        <w:rPr>
          <w:rFonts w:ascii="Arial" w:eastAsia="Calibri" w:hAnsi="Arial" w:cs="Arial"/>
          <w:b/>
          <w:bCs/>
          <w:caps/>
          <w:sz w:val="26"/>
        </w:rPr>
        <w:t xml:space="preserve"> </w:t>
      </w:r>
      <w:r w:rsidRPr="007A0D39">
        <w:rPr>
          <w:rFonts w:eastAsia="Calibri"/>
          <w:szCs w:val="22"/>
          <w:lang w:eastAsia="en-US"/>
        </w:rPr>
        <w:t>совершение взрыва, поджога или иных действий, устрашающих население и создающих опасность гибели человека, причинения значительного имущественного ущерба</w:t>
      </w:r>
      <w:r w:rsidR="001B6039">
        <w:rPr>
          <w:rFonts w:eastAsia="Calibri"/>
          <w:szCs w:val="22"/>
          <w:lang w:eastAsia="en-US"/>
        </w:rPr>
        <w:t>,</w:t>
      </w:r>
      <w:r w:rsidRPr="007A0D39">
        <w:rPr>
          <w:rFonts w:eastAsia="Calibri"/>
          <w:szCs w:val="22"/>
          <w:lang w:eastAsia="en-US"/>
        </w:rPr>
        <w:t xml:space="preserve"> либо наступления иных тяжких последствий, в целях дестабилизации деятельности органов власти или международных организаций либо воздействия на принятие ими решений, а также угроза совершения указанных </w:t>
      </w:r>
      <w:r w:rsidR="00061B49" w:rsidRPr="007A0D39">
        <w:rPr>
          <w:rFonts w:eastAsia="Calibri"/>
          <w:szCs w:val="22"/>
          <w:lang w:eastAsia="en-US"/>
        </w:rPr>
        <w:t>действий в тех же целях</w:t>
      </w:r>
      <w:r w:rsidR="00F14C21">
        <w:rPr>
          <w:rFonts w:eastAsia="Calibri"/>
          <w:szCs w:val="22"/>
          <w:lang w:eastAsia="en-US"/>
        </w:rPr>
        <w:t xml:space="preserve"> </w:t>
      </w:r>
      <w:r w:rsidR="00F14C21">
        <w:t>[</w:t>
      </w:r>
      <w:hyperlink r:id="rId43" w:tooltip="Ссылка на КонсультантПлюс" w:history="1">
        <w:r w:rsidR="00FB5BFF" w:rsidRPr="0005068A">
          <w:rPr>
            <w:rStyle w:val="af1"/>
            <w:iCs/>
          </w:rPr>
          <w:t>Фе</w:t>
        </w:r>
        <w:r w:rsidR="00FB5BFF" w:rsidRPr="00FB5BFF">
          <w:rPr>
            <w:rStyle w:val="af1"/>
            <w:iCs/>
          </w:rPr>
          <w:t xml:space="preserve">деральный закон от 06.03.2006 </w:t>
        </w:r>
        <w:r w:rsidR="00FB5BFF">
          <w:rPr>
            <w:rStyle w:val="af1"/>
            <w:iCs/>
          </w:rPr>
          <w:t>№</w:t>
        </w:r>
        <w:r w:rsidR="00FB5BFF" w:rsidRPr="00FB5BFF">
          <w:rPr>
            <w:rStyle w:val="af1"/>
            <w:iCs/>
          </w:rPr>
          <w:t xml:space="preserve">35-ФЗ </w:t>
        </w:r>
        <w:r w:rsidR="00FB5BFF">
          <w:rPr>
            <w:rStyle w:val="af1"/>
            <w:iCs/>
          </w:rPr>
          <w:t>«</w:t>
        </w:r>
        <w:r w:rsidR="00FB5BFF" w:rsidRPr="0005068A">
          <w:rPr>
            <w:rStyle w:val="af1"/>
            <w:iCs/>
          </w:rPr>
          <w:t>О противодействии терроризму</w:t>
        </w:r>
        <w:r w:rsidR="00FB5BFF">
          <w:rPr>
            <w:rStyle w:val="af1"/>
            <w:iCs/>
          </w:rPr>
          <w:t>»</w:t>
        </w:r>
      </w:hyperlink>
      <w:r w:rsidR="00F14C21">
        <w:t>]</w:t>
      </w:r>
      <w:r w:rsidR="00F14C21" w:rsidRPr="001B576B">
        <w:t>.</w:t>
      </w:r>
      <w:proofErr w:type="gramEnd"/>
    </w:p>
    <w:p w14:paraId="3401C9C4" w14:textId="691DF262" w:rsidR="001B6039" w:rsidRDefault="001B6039">
      <w:pPr>
        <w:spacing w:before="240"/>
        <w:jc w:val="both"/>
        <w:rPr>
          <w:rFonts w:eastAsia="Calibri"/>
          <w:lang w:eastAsia="en-US"/>
        </w:rPr>
      </w:pPr>
      <w:proofErr w:type="gramStart"/>
      <w:r>
        <w:rPr>
          <w:rFonts w:ascii="Arial" w:eastAsia="Calibri" w:hAnsi="Arial"/>
          <w:b/>
          <w:i/>
          <w:caps/>
          <w:sz w:val="20"/>
          <w:szCs w:val="20"/>
          <w:lang w:eastAsia="en-US"/>
        </w:rPr>
        <w:t>ТЕХНИЧЕСКИЕ УСТРОЙСТВА, ПРИМЕНЯЕМЫЕ НА ОПАСНОМ ПРОИЗВОДСТВЕННОМ ОБЪЕКТЕ (ТЕХНИЧЕСКИЕ УСТРОЙСТВА)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lang w:eastAsia="en-US"/>
        </w:rPr>
        <w:t>машины, технологическое оборудование, системы машин и (или) оборудования, агрегаты, аппаратура, механизмы, применяемые при эксплуатации опасного производственного объекта</w:t>
      </w:r>
      <w:r w:rsidRPr="007A0D39">
        <w:rPr>
          <w:rFonts w:eastAsia="Calibri"/>
          <w:lang w:eastAsia="en-US"/>
        </w:rPr>
        <w:t>.</w:t>
      </w:r>
      <w:proofErr w:type="gramEnd"/>
    </w:p>
    <w:p w14:paraId="50873E55" w14:textId="7467B7E2" w:rsidR="007A7EC4" w:rsidRPr="007A0D39" w:rsidRDefault="007A7EC4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ТЕХНОЛОГИЧЕСКИЙ </w:t>
      </w:r>
      <w:r>
        <w:rPr>
          <w:rFonts w:ascii="Arial" w:eastAsia="Calibri" w:hAnsi="Arial" w:cs="Arial"/>
          <w:b/>
          <w:bCs/>
          <w:i/>
          <w:sz w:val="20"/>
          <w:szCs w:val="20"/>
        </w:rPr>
        <w:t>ПРОЦЕСС</w:t>
      </w:r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 xml:space="preserve"> –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 xml:space="preserve"> </w:t>
      </w:r>
      <w:r>
        <w:rPr>
          <w:rFonts w:eastAsia="Calibri"/>
          <w:lang w:eastAsia="en-US"/>
        </w:rPr>
        <w:t xml:space="preserve">совокупность приёмов и способов получения, обработки или переработки сырья, материалов, полуфабрикатов или изделий, которые являются основной составной частью </w:t>
      </w:r>
      <w:proofErr w:type="spellStart"/>
      <w:r>
        <w:rPr>
          <w:rFonts w:eastAsia="Calibri"/>
          <w:lang w:eastAsia="en-US"/>
        </w:rPr>
        <w:t>производственого</w:t>
      </w:r>
      <w:proofErr w:type="spellEnd"/>
      <w:r>
        <w:rPr>
          <w:rFonts w:eastAsia="Calibri"/>
          <w:lang w:eastAsia="en-US"/>
        </w:rPr>
        <w:t xml:space="preserve"> процесса</w:t>
      </w:r>
      <w:r w:rsidRPr="007A0D39">
        <w:rPr>
          <w:rFonts w:eastAsia="Calibri"/>
          <w:lang w:eastAsia="en-US"/>
        </w:rPr>
        <w:t>.</w:t>
      </w:r>
    </w:p>
    <w:p w14:paraId="22904D6F" w14:textId="77777777" w:rsidR="00C7180C" w:rsidRPr="007A0D39" w:rsidRDefault="00C7180C">
      <w:pPr>
        <w:spacing w:before="240"/>
        <w:jc w:val="both"/>
        <w:rPr>
          <w:rFonts w:eastAsia="Calibri"/>
          <w:lang w:eastAsia="en-US"/>
        </w:rPr>
      </w:pPr>
      <w:proofErr w:type="gramStart"/>
      <w:r w:rsidRPr="007A0D39">
        <w:rPr>
          <w:rFonts w:ascii="Arial" w:eastAsia="Calibri" w:hAnsi="Arial" w:cs="Arial"/>
          <w:b/>
          <w:bCs/>
          <w:i/>
          <w:sz w:val="20"/>
          <w:szCs w:val="20"/>
        </w:rPr>
        <w:t>ТЕХНОЛОГИЧЕСКИЙ ТРУБОПРОВОД –</w:t>
      </w:r>
      <w:r w:rsidRPr="007A0D39">
        <w:rPr>
          <w:rFonts w:ascii="Arial" w:eastAsia="Calibri" w:hAnsi="Arial" w:cs="Arial"/>
          <w:b/>
          <w:bCs/>
          <w:sz w:val="20"/>
          <w:szCs w:val="20"/>
        </w:rPr>
        <w:t xml:space="preserve"> </w:t>
      </w:r>
      <w:r w:rsidRPr="007A0D39">
        <w:rPr>
          <w:rFonts w:eastAsia="Calibri"/>
          <w:lang w:eastAsia="en-US"/>
        </w:rPr>
        <w:t>трубопровод, предназначенный для транспортирования в пределах промышленного предприятия или группы этих предприятий сырья, полуфабрикатов, готового продукта, вспомогательных материалов, обеспечивающих ведение технологического процесса и эксплуатацию оборудования (пар, вода, воздух, газы, хладагенты, мазут, смазки, эмульсии и т.п.), отходов производства при агрессивных стоках, а также трубопровод обратного водоснабжения.</w:t>
      </w:r>
      <w:proofErr w:type="gramEnd"/>
    </w:p>
    <w:p w14:paraId="22904D70" w14:textId="6D32FE65" w:rsidR="00C7180C" w:rsidRPr="007A0D39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 w:cs="Arial"/>
          <w:b/>
          <w:bCs/>
          <w:i/>
          <w:caps/>
          <w:sz w:val="20"/>
          <w:szCs w:val="20"/>
        </w:rPr>
        <w:t>ТРАНСПОРТНОЕ СРЕДСТВО</w:t>
      </w:r>
      <w:r w:rsidR="007A7EC4">
        <w:rPr>
          <w:rFonts w:ascii="Arial" w:eastAsia="Calibri" w:hAnsi="Arial" w:cs="Arial"/>
          <w:b/>
          <w:bCs/>
          <w:i/>
          <w:caps/>
          <w:sz w:val="20"/>
          <w:szCs w:val="20"/>
        </w:rPr>
        <w:t xml:space="preserve"> (ТРАНСПОРТ)</w:t>
      </w:r>
      <w:r w:rsidRPr="007A0D39">
        <w:rPr>
          <w:rFonts w:eastAsia="Calibri"/>
          <w:sz w:val="20"/>
          <w:szCs w:val="20"/>
          <w:lang w:eastAsia="en-US"/>
        </w:rPr>
        <w:t xml:space="preserve"> </w:t>
      </w:r>
      <w:r w:rsidRPr="007A0D39">
        <w:rPr>
          <w:rFonts w:eastAsia="Calibri"/>
          <w:szCs w:val="22"/>
          <w:lang w:eastAsia="en-US"/>
        </w:rPr>
        <w:t xml:space="preserve">– устройство, предназначенное для перевозки по дорогам </w:t>
      </w:r>
      <w:r w:rsidR="007A7EC4">
        <w:rPr>
          <w:rFonts w:eastAsia="Calibri"/>
          <w:szCs w:val="22"/>
          <w:lang w:eastAsia="en-US"/>
        </w:rPr>
        <w:t xml:space="preserve">(по водным объектам, по воздуху) </w:t>
      </w:r>
      <w:r w:rsidRPr="007A0D39">
        <w:rPr>
          <w:rFonts w:eastAsia="Calibri"/>
          <w:szCs w:val="22"/>
          <w:lang w:eastAsia="en-US"/>
        </w:rPr>
        <w:t>людей, грузов или установленного на нём оборудования.</w:t>
      </w:r>
    </w:p>
    <w:p w14:paraId="22904D71" w14:textId="5E883583" w:rsidR="00C7180C" w:rsidRPr="007A0D39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7EC4">
        <w:rPr>
          <w:rFonts w:ascii="Arial" w:eastAsia="Calibri" w:hAnsi="Arial"/>
          <w:b/>
          <w:i/>
          <w:caps/>
          <w:sz w:val="20"/>
          <w:szCs w:val="22"/>
          <w:lang w:eastAsia="en-US"/>
        </w:rPr>
        <w:t>третье лицо</w:t>
      </w:r>
      <w:r w:rsidRPr="007A7EC4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Pr="007A0D39">
        <w:rPr>
          <w:rFonts w:eastAsia="Calibri"/>
          <w:szCs w:val="22"/>
          <w:lang w:eastAsia="en-US"/>
        </w:rPr>
        <w:t xml:space="preserve">физическое или юридическое лицо, не имеющее договорных отношений с </w:t>
      </w:r>
      <w:r w:rsidR="004663F7" w:rsidRPr="007A0D39">
        <w:rPr>
          <w:rFonts w:eastAsia="Calibri"/>
          <w:szCs w:val="22"/>
          <w:lang w:eastAsia="en-US"/>
        </w:rPr>
        <w:t>АО «Востсибнефтегаз»</w:t>
      </w:r>
      <w:r w:rsidR="00950535">
        <w:rPr>
          <w:rFonts w:eastAsia="Calibri"/>
          <w:szCs w:val="22"/>
          <w:lang w:eastAsia="en-US"/>
        </w:rPr>
        <w:t>/</w:t>
      </w:r>
      <w:r w:rsidR="00F14C21">
        <w:rPr>
          <w:rFonts w:eastAsia="Calibri"/>
          <w:szCs w:val="22"/>
          <w:lang w:eastAsia="en-US"/>
        </w:rPr>
        <w:t>П</w:t>
      </w:r>
      <w:r w:rsidR="00950535">
        <w:rPr>
          <w:rFonts w:eastAsia="Calibri"/>
          <w:szCs w:val="22"/>
          <w:lang w:eastAsia="en-US"/>
        </w:rPr>
        <w:t>одрядной/</w:t>
      </w:r>
      <w:r w:rsidR="00F14C21">
        <w:rPr>
          <w:rFonts w:eastAsia="Calibri"/>
          <w:szCs w:val="22"/>
          <w:lang w:eastAsia="en-US"/>
        </w:rPr>
        <w:t>С</w:t>
      </w:r>
      <w:r w:rsidR="00950535">
        <w:rPr>
          <w:rFonts w:eastAsia="Calibri"/>
          <w:szCs w:val="22"/>
          <w:lang w:eastAsia="en-US"/>
        </w:rPr>
        <w:t>убподрядной организацией</w:t>
      </w:r>
      <w:r w:rsidRPr="007A0D39">
        <w:rPr>
          <w:rFonts w:eastAsia="Calibri"/>
          <w:szCs w:val="22"/>
          <w:lang w:eastAsia="en-US"/>
        </w:rPr>
        <w:t>.</w:t>
      </w:r>
    </w:p>
    <w:p w14:paraId="22904D72" w14:textId="77777777" w:rsidR="00C7180C" w:rsidRDefault="00C7180C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/>
          <w:b/>
          <w:i/>
          <w:caps/>
          <w:sz w:val="20"/>
          <w:szCs w:val="22"/>
          <w:lang w:eastAsia="en-US"/>
        </w:rPr>
        <w:t>Утопление Транспортного средства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 w:rsidRPr="007A0D39">
        <w:rPr>
          <w:rFonts w:eastAsia="Calibri"/>
          <w:szCs w:val="22"/>
          <w:lang w:eastAsia="en-US"/>
        </w:rPr>
        <w:t>частичное (затопление отсека силовой установки/двигателя и/или любого другого отсека транспортного средства, при котором исключено нахождение в транспортном средстве человека без угрозы здоровью и/или жизни) или полное проваливание транспортного средства ниже уровня дорожной поверхности,  включая водные объекты (ледовые переправы, зимники).</w:t>
      </w:r>
    </w:p>
    <w:p w14:paraId="58566239" w14:textId="2196F028" w:rsidR="007A7EC4" w:rsidRDefault="007A7EC4">
      <w:pPr>
        <w:spacing w:before="240"/>
        <w:jc w:val="both"/>
        <w:rPr>
          <w:rFonts w:eastAsia="Calibri"/>
          <w:szCs w:val="22"/>
          <w:lang w:eastAsia="en-US"/>
        </w:rPr>
      </w:pPr>
      <w:r w:rsidRPr="007A0D39">
        <w:rPr>
          <w:rFonts w:ascii="Arial" w:eastAsia="Calibri" w:hAnsi="Arial"/>
          <w:b/>
          <w:i/>
          <w:caps/>
          <w:sz w:val="20"/>
          <w:szCs w:val="22"/>
          <w:lang w:eastAsia="en-US"/>
        </w:rPr>
        <w:lastRenderedPageBreak/>
        <w:t>У</w:t>
      </w:r>
      <w:r>
        <w:rPr>
          <w:rFonts w:ascii="Arial" w:eastAsia="Calibri" w:hAnsi="Arial"/>
          <w:b/>
          <w:i/>
          <w:caps/>
          <w:sz w:val="20"/>
          <w:szCs w:val="22"/>
          <w:lang w:eastAsia="en-US"/>
        </w:rPr>
        <w:t>ЩЕРБ ЗДОРОВЬЮ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szCs w:val="22"/>
          <w:lang w:eastAsia="en-US"/>
        </w:rPr>
        <w:t xml:space="preserve">нарушения функций организма, требующие оказания скорой медицинской помощи, в </w:t>
      </w:r>
      <w:proofErr w:type="spellStart"/>
      <w:r>
        <w:rPr>
          <w:rFonts w:eastAsia="Calibri"/>
          <w:szCs w:val="22"/>
          <w:lang w:eastAsia="en-US"/>
        </w:rPr>
        <w:t>т.ч</w:t>
      </w:r>
      <w:proofErr w:type="spellEnd"/>
      <w:r>
        <w:rPr>
          <w:rFonts w:eastAsia="Calibri"/>
          <w:szCs w:val="22"/>
          <w:lang w:eastAsia="en-US"/>
        </w:rPr>
        <w:t>.</w:t>
      </w:r>
      <w:r w:rsidR="00792E06">
        <w:rPr>
          <w:rFonts w:eastAsia="Calibri"/>
          <w:szCs w:val="22"/>
          <w:lang w:eastAsia="en-US"/>
        </w:rPr>
        <w:t>: тяжёлые травматические повреждения, нарушение сознания/дыхания/кровообращения/анатомической целостности/ нарушение физиологических функций органов и тканей</w:t>
      </w:r>
      <w:r w:rsidRPr="007A0D39">
        <w:rPr>
          <w:rFonts w:eastAsia="Calibri"/>
          <w:szCs w:val="22"/>
          <w:lang w:eastAsia="en-US"/>
        </w:rPr>
        <w:t>.</w:t>
      </w:r>
    </w:p>
    <w:p w14:paraId="3687F39E" w14:textId="385D13DF" w:rsidR="00792E06" w:rsidRDefault="00792E06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>
        <w:rPr>
          <w:rFonts w:ascii="Arial" w:eastAsia="Calibri" w:hAnsi="Arial"/>
          <w:b/>
          <w:i/>
          <w:caps/>
          <w:sz w:val="20"/>
          <w:szCs w:val="22"/>
          <w:lang w:eastAsia="en-US"/>
        </w:rPr>
        <w:t>ФИЗИКО-ХИМИЧЕСКИЕ СВОЙСТВА ГРУЗА</w:t>
      </w:r>
      <w:r w:rsidRPr="007A0D39">
        <w:rPr>
          <w:rFonts w:eastAsia="Calibri"/>
          <w:szCs w:val="22"/>
          <w:lang w:eastAsia="en-US"/>
        </w:rPr>
        <w:t xml:space="preserve"> </w:t>
      </w: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– </w:t>
      </w:r>
      <w:r>
        <w:rPr>
          <w:rFonts w:eastAsia="Calibri"/>
          <w:szCs w:val="22"/>
          <w:lang w:eastAsia="en-US"/>
        </w:rPr>
        <w:t xml:space="preserve">свойства груза, характеризующие его состояние, способность вступать во взаимодействие с окружающей средой, вредно воздействовать на подвижной состав, складские ёмкости, на рабочие органы погрузочно-разгрузочных машин и устройств, на другие, рядом расположенные грузы, а также на здоровье людей (хрупкость, токсичность, гигроскопичность, </w:t>
      </w:r>
      <w:proofErr w:type="spellStart"/>
      <w:r>
        <w:rPr>
          <w:rFonts w:eastAsia="Calibri"/>
          <w:szCs w:val="22"/>
          <w:lang w:eastAsia="en-US"/>
        </w:rPr>
        <w:t>распыляемость</w:t>
      </w:r>
      <w:proofErr w:type="spellEnd"/>
      <w:r>
        <w:rPr>
          <w:rFonts w:eastAsia="Calibri"/>
          <w:szCs w:val="22"/>
          <w:lang w:eastAsia="en-US"/>
        </w:rPr>
        <w:t xml:space="preserve">, </w:t>
      </w:r>
      <w:proofErr w:type="spellStart"/>
      <w:r>
        <w:rPr>
          <w:rFonts w:eastAsia="Calibri"/>
          <w:szCs w:val="22"/>
          <w:lang w:eastAsia="en-US"/>
        </w:rPr>
        <w:t>смерзаемость</w:t>
      </w:r>
      <w:proofErr w:type="spellEnd"/>
      <w:r>
        <w:rPr>
          <w:rFonts w:eastAsia="Calibri"/>
          <w:szCs w:val="22"/>
          <w:lang w:eastAsia="en-US"/>
        </w:rPr>
        <w:t xml:space="preserve">, </w:t>
      </w:r>
      <w:proofErr w:type="spellStart"/>
      <w:r>
        <w:rPr>
          <w:rFonts w:eastAsia="Calibri"/>
          <w:szCs w:val="22"/>
          <w:lang w:eastAsia="en-US"/>
        </w:rPr>
        <w:t>спекаемость</w:t>
      </w:r>
      <w:proofErr w:type="spellEnd"/>
      <w:r>
        <w:rPr>
          <w:rFonts w:eastAsia="Calibri"/>
          <w:szCs w:val="22"/>
          <w:lang w:eastAsia="en-US"/>
        </w:rPr>
        <w:t>; способность к самовозгоранию, окислению, радиационному воздействию и т.д.)</w:t>
      </w:r>
      <w:r w:rsidRPr="007A0D39">
        <w:rPr>
          <w:rFonts w:eastAsia="Calibri"/>
          <w:szCs w:val="22"/>
          <w:lang w:eastAsia="en-US"/>
        </w:rPr>
        <w:t>.</w:t>
      </w:r>
      <w:proofErr w:type="gramEnd"/>
    </w:p>
    <w:p w14:paraId="4E2B497B" w14:textId="1F4BD4AF" w:rsidR="00D36A14" w:rsidRDefault="00D36A14">
      <w:pPr>
        <w:spacing w:before="240"/>
        <w:jc w:val="both"/>
        <w:rPr>
          <w:rFonts w:eastAsia="Calibri"/>
          <w:szCs w:val="22"/>
          <w:lang w:eastAsia="en-US"/>
        </w:rPr>
      </w:pPr>
      <w:r>
        <w:rPr>
          <w:rStyle w:val="affb"/>
          <w:i/>
        </w:rPr>
        <w:t>ХИМИЧЕСКИ ОПАСНОЕ ВЕЩЕСТВО</w:t>
      </w:r>
      <w:r w:rsidRPr="008D2DC9">
        <w:rPr>
          <w:rStyle w:val="affb"/>
        </w:rPr>
        <w:t xml:space="preserve"> </w:t>
      </w:r>
      <w:r w:rsidRPr="00311441">
        <w:rPr>
          <w:rFonts w:ascii="Arial" w:hAnsi="Arial" w:cs="Arial"/>
          <w:i/>
          <w:caps/>
        </w:rPr>
        <w:t>–</w:t>
      </w:r>
      <w:r w:rsidRPr="00421D34">
        <w:t xml:space="preserve"> </w:t>
      </w:r>
      <w:r>
        <w:t>простое вещество или сложное химическое соединение, выброс, вылив которого в окружающую среду вследствие аварии, инцидента, происшествия на производстве, складе или при транспортировке может привести к образованию о</w:t>
      </w:r>
      <w:r w:rsidR="00DB3B8A">
        <w:t>чага поражения, а также заражению почвы и водных источников</w:t>
      </w:r>
      <w:r>
        <w:t>.</w:t>
      </w:r>
    </w:p>
    <w:p w14:paraId="523EB33E" w14:textId="6A664DAF" w:rsidR="00E3722A" w:rsidRPr="007A0D39" w:rsidRDefault="00A72C21">
      <w:pPr>
        <w:spacing w:before="240"/>
        <w:jc w:val="both"/>
        <w:rPr>
          <w:rFonts w:eastAsia="Calibri"/>
          <w:szCs w:val="22"/>
          <w:lang w:eastAsia="en-US"/>
        </w:rPr>
      </w:pPr>
      <w:bookmarkStart w:id="36" w:name="_Toc366082309"/>
      <w:r>
        <w:rPr>
          <w:rStyle w:val="affb"/>
          <w:i/>
        </w:rPr>
        <w:t>ХРОНИЧЕСКОЕ ПРОФЕССИОНАЛЬНОЕ ЗАБОЛЕВАНИЕ (ХРОНИЧЕСКОЕ ОТРАВЛЕНИЕ)</w:t>
      </w:r>
      <w:r w:rsidR="00E3722A" w:rsidRPr="008D2DC9">
        <w:rPr>
          <w:rStyle w:val="affb"/>
        </w:rPr>
        <w:t xml:space="preserve"> </w:t>
      </w:r>
      <w:bookmarkEnd w:id="36"/>
      <w:r w:rsidR="00E3722A" w:rsidRPr="00311441">
        <w:rPr>
          <w:rFonts w:ascii="Arial" w:hAnsi="Arial" w:cs="Arial"/>
          <w:i/>
          <w:caps/>
        </w:rPr>
        <w:t>–</w:t>
      </w:r>
      <w:r w:rsidR="00E3722A" w:rsidRPr="00421D34">
        <w:t xml:space="preserve"> </w:t>
      </w:r>
      <w:r>
        <w:t>заболевание, являющееся результатом длительного воздействия на работника вредного производственного фактора (факторов), повлекшее временную или стойкую утрату профессиональной трудоспособности</w:t>
      </w:r>
      <w:r w:rsidR="00E3722A">
        <w:t>.</w:t>
      </w:r>
    </w:p>
    <w:p w14:paraId="22904D73" w14:textId="77777777" w:rsidR="00C7180C" w:rsidRPr="001671F0" w:rsidRDefault="00C7180C">
      <w:pPr>
        <w:autoSpaceDE w:val="0"/>
        <w:autoSpaceDN w:val="0"/>
        <w:adjustRightInd w:val="0"/>
        <w:spacing w:before="240"/>
        <w:jc w:val="both"/>
        <w:rPr>
          <w:rFonts w:eastAsia="Calibri"/>
          <w:color w:val="00B050"/>
          <w:szCs w:val="22"/>
          <w:lang w:eastAsia="en-US"/>
        </w:rPr>
      </w:pPr>
      <w:r w:rsidRPr="007A0D39">
        <w:rPr>
          <w:rFonts w:ascii="Arial" w:eastAsia="Calibri" w:hAnsi="Arial" w:cs="Arial"/>
          <w:b/>
          <w:i/>
          <w:caps/>
          <w:sz w:val="20"/>
          <w:szCs w:val="20"/>
          <w:lang w:eastAsia="en-US"/>
        </w:rPr>
        <w:t xml:space="preserve">Чрезвычайная ситуация – </w:t>
      </w:r>
      <w:r w:rsidRPr="007A0D39">
        <w:rPr>
          <w:rFonts w:eastAsia="Calibri"/>
          <w:lang w:eastAsia="en-US"/>
        </w:rPr>
        <w:t>обстановка на определенной территории, сложившаяся в результате аварии, опасного природного явления, катастрофы, стихийного или иного бедствия, которые могут повлечь или повлекли за собой человеческие жертвы, ущерб здоровью людей или окружающей среде, значительные материальные потери и нарушение условий жизнедеятельности людей</w:t>
      </w:r>
      <w:r w:rsidRPr="007A0D39">
        <w:rPr>
          <w:rFonts w:eastAsia="Calibri"/>
          <w:szCs w:val="22"/>
          <w:lang w:eastAsia="en-US"/>
        </w:rPr>
        <w:t>.</w:t>
      </w:r>
    </w:p>
    <w:p w14:paraId="22904D74" w14:textId="77777777" w:rsidR="00A52576" w:rsidRDefault="00A52576" w:rsidP="00750454">
      <w:pPr>
        <w:widowControl w:val="0"/>
        <w:rPr>
          <w:b/>
          <w:bCs/>
          <w:snapToGrid w:val="0"/>
          <w:color w:val="000000"/>
          <w:sz w:val="28"/>
          <w:szCs w:val="28"/>
        </w:rPr>
        <w:sectPr w:rsidR="00A52576" w:rsidSect="00D710A7">
          <w:headerReference w:type="even" r:id="rId44"/>
          <w:headerReference w:type="default" r:id="rId45"/>
          <w:footerReference w:type="default" r:id="rId46"/>
          <w:headerReference w:type="first" r:id="rId4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75" w14:textId="77777777" w:rsidR="00232129" w:rsidRPr="00232129" w:rsidRDefault="00232129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/>
          <w:bCs/>
          <w:sz w:val="32"/>
          <w:lang w:eastAsia="en-US"/>
        </w:rPr>
      </w:pPr>
      <w:bookmarkStart w:id="37" w:name="_Toc499280241"/>
      <w:r w:rsidRPr="00232129">
        <w:rPr>
          <w:rFonts w:eastAsia="Calibri"/>
          <w:bCs/>
          <w:sz w:val="32"/>
          <w:lang w:eastAsia="en-US"/>
        </w:rPr>
        <w:lastRenderedPageBreak/>
        <w:t>Обозначения и сокращения</w:t>
      </w:r>
      <w:bookmarkEnd w:id="37"/>
    </w:p>
    <w:p w14:paraId="22904D76" w14:textId="77777777" w:rsidR="0052055C" w:rsidRPr="00E33F3D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АВР –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eastAsia="Calibri"/>
          <w:lang w:eastAsia="en-US"/>
        </w:rPr>
        <w:t>автоматическое включение резерва</w:t>
      </w:r>
      <w:r w:rsidRPr="00E33F3D">
        <w:rPr>
          <w:rFonts w:eastAsia="Calibri"/>
          <w:szCs w:val="22"/>
          <w:lang w:eastAsia="en-US"/>
        </w:rPr>
        <w:t>.</w:t>
      </w:r>
    </w:p>
    <w:p w14:paraId="22904D77" w14:textId="77777777" w:rsidR="0052055C" w:rsidRPr="00E33F3D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АПВ –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eastAsia="Calibri"/>
          <w:lang w:eastAsia="en-US"/>
        </w:rPr>
        <w:t>автоматическое повторное включение.</w:t>
      </w:r>
    </w:p>
    <w:p w14:paraId="22904D78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АХОВ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proofErr w:type="spellStart"/>
      <w:r w:rsidRPr="00E33F3D">
        <w:rPr>
          <w:rFonts w:eastAsia="Calibri"/>
          <w:lang w:eastAsia="en-US"/>
        </w:rPr>
        <w:t>аварийно</w:t>
      </w:r>
      <w:proofErr w:type="spellEnd"/>
      <w:r w:rsidRPr="00E33F3D">
        <w:rPr>
          <w:rFonts w:eastAsia="Calibri"/>
          <w:lang w:eastAsia="en-US"/>
        </w:rPr>
        <w:t xml:space="preserve"> химически опасное вещество.</w:t>
      </w:r>
    </w:p>
    <w:p w14:paraId="4A5A53D5" w14:textId="71DF532F" w:rsidR="00A72C21" w:rsidRDefault="00A72C21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ГЗС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proofErr w:type="spellStart"/>
      <w:r w:rsidRPr="00E33F3D">
        <w:rPr>
          <w:rFonts w:eastAsia="Calibri"/>
          <w:lang w:eastAsia="en-US"/>
        </w:rPr>
        <w:t>ав</w:t>
      </w:r>
      <w:r>
        <w:rPr>
          <w:rFonts w:eastAsia="Calibri"/>
          <w:lang w:eastAsia="en-US"/>
        </w:rPr>
        <w:t>тогазозаправочная</w:t>
      </w:r>
      <w:proofErr w:type="spellEnd"/>
      <w:r>
        <w:rPr>
          <w:rFonts w:eastAsia="Calibri"/>
          <w:lang w:eastAsia="en-US"/>
        </w:rPr>
        <w:t xml:space="preserve"> станция</w:t>
      </w:r>
      <w:r w:rsidRPr="00E33F3D">
        <w:rPr>
          <w:rFonts w:eastAsia="Calibri"/>
          <w:lang w:eastAsia="en-US"/>
        </w:rPr>
        <w:t>.</w:t>
      </w:r>
    </w:p>
    <w:p w14:paraId="1F873055" w14:textId="35F1B08A" w:rsidR="00A72C21" w:rsidRDefault="00A72C21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ЗК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 w:rsidRPr="00E33F3D">
        <w:rPr>
          <w:rFonts w:eastAsia="Calibri"/>
          <w:lang w:eastAsia="en-US"/>
        </w:rPr>
        <w:t>ав</w:t>
      </w:r>
      <w:r>
        <w:rPr>
          <w:rFonts w:eastAsia="Calibri"/>
          <w:lang w:eastAsia="en-US"/>
        </w:rPr>
        <w:t>тозаправочный комплекс</w:t>
      </w:r>
      <w:r w:rsidRPr="00E33F3D">
        <w:rPr>
          <w:rFonts w:eastAsia="Calibri"/>
          <w:lang w:eastAsia="en-US"/>
        </w:rPr>
        <w:t>.</w:t>
      </w:r>
    </w:p>
    <w:p w14:paraId="140E6013" w14:textId="1BAC835F" w:rsidR="00A72C21" w:rsidRDefault="00A72C21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А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ЗС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 w:rsidRPr="00E33F3D">
        <w:rPr>
          <w:rFonts w:eastAsia="Calibri"/>
          <w:lang w:eastAsia="en-US"/>
        </w:rPr>
        <w:t>ав</w:t>
      </w:r>
      <w:r>
        <w:rPr>
          <w:rFonts w:eastAsia="Calibri"/>
          <w:lang w:eastAsia="en-US"/>
        </w:rPr>
        <w:t>тозаправочная станция</w:t>
      </w:r>
      <w:r w:rsidRPr="00E33F3D">
        <w:rPr>
          <w:rFonts w:eastAsia="Calibri"/>
          <w:lang w:eastAsia="en-US"/>
        </w:rPr>
        <w:t>.</w:t>
      </w:r>
    </w:p>
    <w:p w14:paraId="6C3FEA9C" w14:textId="72466DC3" w:rsidR="007A1F13" w:rsidRPr="00E33F3D" w:rsidRDefault="007A1F13" w:rsidP="007A0D39">
      <w:pPr>
        <w:spacing w:before="240"/>
        <w:jc w:val="both"/>
        <w:rPr>
          <w:rFonts w:eastAsia="Calibri"/>
          <w:lang w:eastAsia="en-US"/>
        </w:rPr>
      </w:pPr>
      <w:r w:rsidRPr="00A47F89">
        <w:rPr>
          <w:rFonts w:ascii="Arial" w:eastAsia="Calibri" w:hAnsi="Arial" w:cs="Arial"/>
          <w:b/>
          <w:i/>
          <w:sz w:val="20"/>
          <w:szCs w:val="20"/>
          <w:lang w:eastAsia="en-US"/>
        </w:rPr>
        <w:t>ГО</w:t>
      </w:r>
      <w:r>
        <w:rPr>
          <w:rFonts w:eastAsia="Calibri"/>
          <w:lang w:eastAsia="en-US"/>
        </w:rPr>
        <w:t xml:space="preserve"> – гражданская оборона.</w:t>
      </w:r>
    </w:p>
    <w:p w14:paraId="22904D79" w14:textId="77777777" w:rsidR="0052055C" w:rsidRPr="00E33F3D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ГРС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 w:rsidRPr="00E33F3D">
        <w:rPr>
          <w:rFonts w:eastAsia="Calibri"/>
          <w:szCs w:val="22"/>
          <w:lang w:eastAsia="en-US"/>
        </w:rPr>
        <w:t>газораспределительная станция.</w:t>
      </w:r>
    </w:p>
    <w:p w14:paraId="22904D7B" w14:textId="77777777" w:rsidR="0052055C" w:rsidRPr="00E33F3D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ГРП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 w:rsidRPr="00E33F3D">
        <w:rPr>
          <w:rFonts w:eastAsia="Calibri"/>
          <w:szCs w:val="22"/>
          <w:lang w:eastAsia="en-US"/>
        </w:rPr>
        <w:t>газорегуляторный пункт.</w:t>
      </w:r>
    </w:p>
    <w:p w14:paraId="22904D7C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ГРУ</w:t>
      </w:r>
      <w:r w:rsidRPr="00E33F3D">
        <w:rPr>
          <w:rFonts w:eastAsia="Calibri"/>
          <w:lang w:eastAsia="en-US"/>
        </w:rPr>
        <w:t xml:space="preserve"> – газорегуляторная установка.</w:t>
      </w:r>
    </w:p>
    <w:p w14:paraId="7E5949ED" w14:textId="57A2D93F" w:rsidR="003A3D0C" w:rsidRPr="00E33F3D" w:rsidRDefault="003A3D0C" w:rsidP="007A0D39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ГРУППА ПРЕДУПРЕЖДЕНИЯ И ЛИКВИДАЦИИ ЧРЕЗВЫЧАЙНЫХ СИТУАЦИЙ (ГРУППА ПЛЧС)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bCs/>
          <w:i/>
          <w:sz w:val="20"/>
          <w:szCs w:val="20"/>
        </w:rPr>
        <w:t xml:space="preserve">– </w:t>
      </w:r>
      <w:r>
        <w:rPr>
          <w:rFonts w:eastAsia="Calibri"/>
          <w:lang w:eastAsia="en-US"/>
        </w:rPr>
        <w:t>несамостоятельное структурное подразделение в составе Ситуационного центра управления в кризисных ситуациях ПАО «НК «Роснефть»</w:t>
      </w:r>
      <w:r w:rsidRPr="00E33F3D">
        <w:rPr>
          <w:rFonts w:eastAsia="Calibri"/>
          <w:lang w:eastAsia="en-US"/>
        </w:rPr>
        <w:t>.</w:t>
      </w:r>
    </w:p>
    <w:p w14:paraId="22904D7D" w14:textId="027F8BDE" w:rsidR="00BF2445" w:rsidRDefault="00BF2445" w:rsidP="00BF2445">
      <w:pPr>
        <w:spacing w:before="240"/>
        <w:jc w:val="both"/>
        <w:rPr>
          <w:rFonts w:eastAsia="Calibri"/>
          <w:lang w:eastAsia="en-US"/>
        </w:rPr>
      </w:pPr>
      <w:r w:rsidRPr="004F3ECF">
        <w:rPr>
          <w:rFonts w:ascii="Arial" w:eastAsia="Calibri" w:hAnsi="Arial" w:cs="Arial"/>
          <w:b/>
          <w:i/>
          <w:sz w:val="20"/>
          <w:szCs w:val="20"/>
          <w:lang w:eastAsia="en-US"/>
        </w:rPr>
        <w:t>ДДС</w:t>
      </w:r>
      <w:r w:rsidRPr="004F3ECF">
        <w:rPr>
          <w:rFonts w:eastAsia="Calibri"/>
          <w:lang w:eastAsia="en-US"/>
        </w:rPr>
        <w:t xml:space="preserve"> –</w:t>
      </w:r>
      <w:r>
        <w:rPr>
          <w:rFonts w:eastAsia="Calibri"/>
          <w:lang w:eastAsia="en-US"/>
        </w:rPr>
        <w:t xml:space="preserve"> </w:t>
      </w:r>
      <w:r w:rsidRPr="004F3ECF">
        <w:rPr>
          <w:rFonts w:eastAsia="Calibri"/>
          <w:lang w:eastAsia="en-US"/>
        </w:rPr>
        <w:t>дежурно-диспетчерская служба</w:t>
      </w:r>
      <w:r w:rsidR="003A3D0C">
        <w:rPr>
          <w:rFonts w:eastAsia="Calibri"/>
          <w:lang w:eastAsia="en-US"/>
        </w:rPr>
        <w:t xml:space="preserve"> АО «Востсибнефтегаз»</w:t>
      </w:r>
      <w:r w:rsidRPr="004F3ECF">
        <w:rPr>
          <w:rFonts w:eastAsia="Calibri"/>
          <w:lang w:eastAsia="en-US"/>
        </w:rPr>
        <w:t>.</w:t>
      </w:r>
    </w:p>
    <w:p w14:paraId="2D15E81C" w14:textId="5B160F28" w:rsidR="003A3D0C" w:rsidRDefault="003A3D0C" w:rsidP="007A0D39">
      <w:pPr>
        <w:spacing w:before="240"/>
        <w:jc w:val="both"/>
        <w:rPr>
          <w:rFonts w:eastAsia="Calibri"/>
          <w:lang w:eastAsia="en-US"/>
        </w:rPr>
      </w:pPr>
      <w:r w:rsidRPr="004F3ECF">
        <w:rPr>
          <w:rFonts w:ascii="Arial" w:eastAsia="Calibri" w:hAnsi="Arial" w:cs="Arial"/>
          <w:b/>
          <w:i/>
          <w:sz w:val="20"/>
          <w:szCs w:val="20"/>
          <w:lang w:eastAsia="en-US"/>
        </w:rPr>
        <w:t>Д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ИСУПБОТЭ</w:t>
      </w:r>
      <w:r w:rsidRPr="004F3ECF">
        <w:rPr>
          <w:rFonts w:eastAsia="Calibri"/>
          <w:lang w:eastAsia="en-US"/>
        </w:rPr>
        <w:t xml:space="preserve"> –</w:t>
      </w:r>
      <w:r>
        <w:rPr>
          <w:rFonts w:eastAsia="Calibri"/>
          <w:lang w:eastAsia="en-US"/>
        </w:rPr>
        <w:t xml:space="preserve"> Департамент </w:t>
      </w:r>
      <w:r w:rsidR="005F57F1">
        <w:rPr>
          <w:rFonts w:eastAsia="Calibri"/>
          <w:lang w:eastAsia="en-US"/>
        </w:rPr>
        <w:t>интегрированной системы управления</w:t>
      </w:r>
      <w:r>
        <w:rPr>
          <w:rFonts w:eastAsia="Calibri"/>
          <w:lang w:eastAsia="en-US"/>
        </w:rPr>
        <w:t xml:space="preserve"> ПБОТ и экологии ПАО «НК «Роснефть»</w:t>
      </w:r>
      <w:r w:rsidRPr="004F3ECF">
        <w:rPr>
          <w:rFonts w:eastAsia="Calibri"/>
          <w:lang w:eastAsia="en-US"/>
        </w:rPr>
        <w:t>.</w:t>
      </w:r>
    </w:p>
    <w:p w14:paraId="5D6D1574" w14:textId="62C2DA22" w:rsidR="003A3D0C" w:rsidRDefault="003A3D0C" w:rsidP="007A0D39">
      <w:pPr>
        <w:spacing w:before="240"/>
        <w:jc w:val="both"/>
        <w:rPr>
          <w:rFonts w:eastAsia="Calibri"/>
          <w:lang w:eastAsia="en-US"/>
        </w:rPr>
      </w:pPr>
      <w:proofErr w:type="spellStart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Д</w:t>
      </w:r>
      <w:r w:rsidR="005F57F1">
        <w:rPr>
          <w:rFonts w:ascii="Arial" w:eastAsia="Calibri" w:hAnsi="Arial" w:cs="Arial"/>
          <w:b/>
          <w:i/>
          <w:sz w:val="20"/>
          <w:szCs w:val="20"/>
          <w:lang w:eastAsia="en-US"/>
        </w:rPr>
        <w:t>ОР</w:t>
      </w: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и</w:t>
      </w:r>
      <w:r w:rsidR="005F57F1">
        <w:rPr>
          <w:rFonts w:ascii="Arial" w:eastAsia="Calibri" w:hAnsi="Arial" w:cs="Arial"/>
          <w:b/>
          <w:i/>
          <w:sz w:val="20"/>
          <w:szCs w:val="20"/>
          <w:lang w:eastAsia="en-US"/>
        </w:rPr>
        <w:t>КПБОТЭ</w:t>
      </w:r>
      <w:proofErr w:type="spellEnd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– </w:t>
      </w:r>
      <w:r w:rsidR="005F57F1">
        <w:rPr>
          <w:rFonts w:eastAsia="Calibri"/>
          <w:lang w:eastAsia="en-US"/>
        </w:rPr>
        <w:t>Департамент оценки рисков и контроля ПБОТ и экологии</w:t>
      </w:r>
      <w:r w:rsidR="005F57F1" w:rsidRPr="005F57F1">
        <w:rPr>
          <w:rFonts w:eastAsia="Calibri"/>
          <w:lang w:eastAsia="en-US"/>
        </w:rPr>
        <w:t xml:space="preserve"> </w:t>
      </w:r>
      <w:r w:rsidR="005F57F1">
        <w:rPr>
          <w:rFonts w:eastAsia="Calibri"/>
          <w:lang w:eastAsia="en-US"/>
        </w:rPr>
        <w:t>ПАО «НК «Роснефть»</w:t>
      </w:r>
      <w:r w:rsidR="005F57F1" w:rsidRPr="004F3ECF">
        <w:rPr>
          <w:rFonts w:eastAsia="Calibri"/>
          <w:lang w:eastAsia="en-US"/>
        </w:rPr>
        <w:t>.</w:t>
      </w:r>
    </w:p>
    <w:p w14:paraId="22904D7E" w14:textId="3C764720" w:rsidR="0052055C" w:rsidRDefault="0052055C" w:rsidP="007A0D39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ДПБОТОС в </w:t>
      </w:r>
      <w:proofErr w:type="spellStart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РиД</w:t>
      </w:r>
      <w:proofErr w:type="spellEnd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– Департамент промышленной безопасности, охраны труда и окружающей среды в </w:t>
      </w:r>
      <w:r w:rsidR="00115B2B">
        <w:rPr>
          <w:rFonts w:eastAsia="Calibri"/>
          <w:szCs w:val="22"/>
          <w:lang w:eastAsia="en-US"/>
        </w:rPr>
        <w:t>разведке и добыче П</w:t>
      </w:r>
      <w:r w:rsidRPr="00E33F3D">
        <w:rPr>
          <w:rFonts w:eastAsia="Calibri"/>
          <w:szCs w:val="22"/>
          <w:lang w:eastAsia="en-US"/>
        </w:rPr>
        <w:t>АО «НК «Роснефть».</w:t>
      </w:r>
    </w:p>
    <w:p w14:paraId="06BC3625" w14:textId="2C18F9D7" w:rsidR="005F57F1" w:rsidRDefault="005F57F1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Д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ТП</w:t>
      </w:r>
      <w:r w:rsidRPr="00E33F3D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>дорожно-транспортное происшествие</w:t>
      </w:r>
      <w:r w:rsidRPr="004F3ECF">
        <w:rPr>
          <w:rFonts w:eastAsia="Calibri"/>
          <w:lang w:eastAsia="en-US"/>
        </w:rPr>
        <w:t>.</w:t>
      </w:r>
    </w:p>
    <w:p w14:paraId="22904D7F" w14:textId="77777777" w:rsidR="00A83DC3" w:rsidRDefault="00A83DC3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ЕДДС</w:t>
      </w:r>
      <w:r w:rsidRPr="00E33F3D">
        <w:rPr>
          <w:rFonts w:eastAsia="Calibri"/>
          <w:lang w:eastAsia="en-US"/>
        </w:rPr>
        <w:t xml:space="preserve"> – </w:t>
      </w:r>
      <w:r w:rsidR="00605301" w:rsidRPr="00E33F3D">
        <w:rPr>
          <w:rFonts w:eastAsia="Calibri"/>
          <w:lang w:eastAsia="en-US"/>
        </w:rPr>
        <w:t>единая дежурно-диспетчерская служба.</w:t>
      </w:r>
    </w:p>
    <w:p w14:paraId="16404B57" w14:textId="77777777" w:rsidR="005F57F1" w:rsidRPr="00E33F3D" w:rsidRDefault="005F57F1" w:rsidP="005F57F1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Ж</w:t>
      </w:r>
      <w:proofErr w:type="gramEnd"/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/Д</w:t>
      </w:r>
      <w:r w:rsidRPr="00E33F3D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>железнодорожный.</w:t>
      </w:r>
    </w:p>
    <w:p w14:paraId="176D5127" w14:textId="57CF08D4" w:rsidR="002E45FE" w:rsidRDefault="002E45FE" w:rsidP="007A0D39">
      <w:pPr>
        <w:spacing w:before="240"/>
        <w:jc w:val="both"/>
        <w:rPr>
          <w:rFonts w:eastAsia="Calibri"/>
          <w:lang w:eastAsia="en-US"/>
        </w:rPr>
      </w:pPr>
      <w:r w:rsidRPr="002E45FE">
        <w:rPr>
          <w:rFonts w:ascii="Arial" w:hAnsi="Arial" w:cs="Arial"/>
          <w:b/>
          <w:i/>
          <w:sz w:val="20"/>
          <w:szCs w:val="20"/>
        </w:rPr>
        <w:t>КОМПАНИЯ</w:t>
      </w:r>
      <w:r w:rsidRPr="002E45FE">
        <w:rPr>
          <w:b/>
          <w:sz w:val="20"/>
          <w:szCs w:val="20"/>
        </w:rPr>
        <w:t xml:space="preserve"> </w:t>
      </w:r>
      <w:r w:rsidRPr="00311441">
        <w:rPr>
          <w:b/>
        </w:rPr>
        <w:t>–</w:t>
      </w:r>
      <w:r w:rsidRPr="00311441">
        <w:t xml:space="preserve"> группа юридических лиц различных организ</w:t>
      </w:r>
      <w:r>
        <w:t>ационно-правовых форм, включая П</w:t>
      </w:r>
      <w:r w:rsidRPr="00311441">
        <w:t>АО «НК «Роснефть», в отношении которых последнее выступает в качестве основного или преобладающего (участвующего) общества.</w:t>
      </w:r>
    </w:p>
    <w:p w14:paraId="22904D80" w14:textId="6805F898" w:rsidR="0052055C" w:rsidRPr="00E33F3D" w:rsidRDefault="00473506" w:rsidP="007A0D39">
      <w:pPr>
        <w:spacing w:before="240"/>
        <w:jc w:val="both"/>
        <w:rPr>
          <w:rFonts w:eastAsia="Calibri"/>
          <w:lang w:eastAsia="en-US"/>
        </w:rPr>
      </w:pPr>
      <w:r w:rsidRPr="00473506">
        <w:rPr>
          <w:rFonts w:ascii="Arial" w:hAnsi="Arial" w:cs="Arial"/>
          <w:b/>
          <w:i/>
          <w:caps/>
          <w:sz w:val="20"/>
          <w:szCs w:val="20"/>
        </w:rPr>
        <w:t xml:space="preserve">КЧС </w:t>
      </w:r>
      <w:r w:rsidRPr="00473506">
        <w:rPr>
          <w:rFonts w:ascii="Arial" w:hAnsi="Arial" w:cs="Arial"/>
          <w:b/>
          <w:i/>
          <w:sz w:val="20"/>
          <w:szCs w:val="20"/>
        </w:rPr>
        <w:t xml:space="preserve">и </w:t>
      </w:r>
      <w:r w:rsidRPr="00473506">
        <w:rPr>
          <w:rFonts w:ascii="Arial" w:hAnsi="Arial" w:cs="Arial"/>
          <w:b/>
          <w:i/>
          <w:caps/>
          <w:sz w:val="20"/>
          <w:szCs w:val="20"/>
        </w:rPr>
        <w:t>пб</w:t>
      </w:r>
      <w:r w:rsidRPr="00311441">
        <w:rPr>
          <w:rFonts w:ascii="Arial" w:hAnsi="Arial" w:cs="Arial"/>
          <w:b/>
          <w:i/>
          <w:caps/>
        </w:rPr>
        <w:t xml:space="preserve"> </w:t>
      </w:r>
      <w:r w:rsidRPr="00311441">
        <w:rPr>
          <w:caps/>
        </w:rPr>
        <w:t xml:space="preserve">– </w:t>
      </w:r>
      <w:r w:rsidRPr="00311441">
        <w:t>Комиссия по предупреждению и ликвидации чрезвычайных ситуаций и обеспечению пожарной безопасности</w:t>
      </w:r>
      <w:r>
        <w:t xml:space="preserve"> </w:t>
      </w:r>
      <w:r w:rsidRPr="00E33F3D">
        <w:t>АО «Востсибнефтегаз»</w:t>
      </w:r>
      <w:r w:rsidRPr="00311441">
        <w:t>.</w:t>
      </w:r>
    </w:p>
    <w:p w14:paraId="22904D81" w14:textId="77777777" w:rsidR="0052055C" w:rsidRPr="00E33F3D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ЛНД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– </w:t>
      </w:r>
      <w:r w:rsidRPr="00E33F3D">
        <w:rPr>
          <w:rFonts w:eastAsia="Calibri"/>
          <w:lang w:eastAsia="en-US"/>
        </w:rPr>
        <w:t>локальный нормативный документ.</w:t>
      </w:r>
    </w:p>
    <w:p w14:paraId="22904D82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lastRenderedPageBreak/>
        <w:t>ЛРН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– </w:t>
      </w:r>
      <w:r w:rsidRPr="00E33F3D">
        <w:rPr>
          <w:rFonts w:eastAsia="Calibri"/>
          <w:lang w:eastAsia="en-US"/>
        </w:rPr>
        <w:t>ликвидация разливов нефти.</w:t>
      </w:r>
    </w:p>
    <w:p w14:paraId="3B2569CE" w14:textId="4CB0EDDF" w:rsidR="005F57F1" w:rsidRPr="00E33F3D" w:rsidRDefault="005F57F1" w:rsidP="005F57F1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МПР РОССИИ</w:t>
      </w:r>
      <w:r w:rsidRPr="00E33F3D">
        <w:rPr>
          <w:rFonts w:eastAsia="Calibri"/>
          <w:szCs w:val="22"/>
          <w:lang w:eastAsia="en-US"/>
        </w:rPr>
        <w:t xml:space="preserve"> – Министерство природных ресурсов </w:t>
      </w:r>
      <w:r w:rsidR="00CF54BE">
        <w:rPr>
          <w:rFonts w:eastAsia="Calibri"/>
          <w:szCs w:val="22"/>
          <w:lang w:eastAsia="en-US"/>
        </w:rPr>
        <w:t xml:space="preserve">и экологии </w:t>
      </w:r>
      <w:r w:rsidRPr="00E33F3D">
        <w:rPr>
          <w:rFonts w:eastAsia="Calibri"/>
          <w:szCs w:val="22"/>
          <w:lang w:eastAsia="en-US"/>
        </w:rPr>
        <w:t>Российской Федерации.</w:t>
      </w:r>
    </w:p>
    <w:p w14:paraId="2CD84634" w14:textId="39E37191" w:rsidR="005F57F1" w:rsidRDefault="005F57F1" w:rsidP="005F57F1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НЕСАМОСТОЯТЕЛЬНОЕ СТРУКТУРНОЕ ПОДРАЗДЕЛЕНИЕ </w:t>
      </w:r>
      <w:r w:rsidRPr="00E33F3D">
        <w:rPr>
          <w:rFonts w:eastAsia="Calibri"/>
          <w:lang w:eastAsia="en-US"/>
        </w:rPr>
        <w:t xml:space="preserve">– </w:t>
      </w:r>
      <w:r>
        <w:rPr>
          <w:rFonts w:eastAsia="Calibri"/>
          <w:lang w:eastAsia="en-US"/>
        </w:rPr>
        <w:t>управление, отдел, цех, сектор или иное подразделение, входящее в состав самостоятельного структурного подразделения.</w:t>
      </w:r>
    </w:p>
    <w:p w14:paraId="2E5A76BF" w14:textId="032339B5" w:rsidR="0005068A" w:rsidRDefault="0005068A" w:rsidP="005F57F1">
      <w:pPr>
        <w:spacing w:before="240"/>
        <w:jc w:val="both"/>
        <w:rPr>
          <w:rFonts w:eastAsia="Calibri"/>
          <w:lang w:eastAsia="en-US"/>
        </w:rPr>
      </w:pPr>
      <w:r w:rsidRPr="0005068A">
        <w:rPr>
          <w:rFonts w:ascii="Arial" w:eastAsia="Calibri" w:hAnsi="Arial" w:cs="Arial"/>
          <w:b/>
          <w:i/>
          <w:sz w:val="20"/>
          <w:szCs w:val="20"/>
          <w:lang w:eastAsia="en-US"/>
        </w:rPr>
        <w:t>О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А</w:t>
      </w:r>
      <w:r w:rsidRPr="0005068A">
        <w:rPr>
          <w:rFonts w:ascii="Arial" w:eastAsia="Calibri" w:hAnsi="Arial" w:cs="Arial"/>
          <w:b/>
          <w:i/>
          <w:sz w:val="20"/>
          <w:szCs w:val="20"/>
          <w:lang w:eastAsia="en-US"/>
        </w:rPr>
        <w:t xml:space="preserve"> ТУ</w:t>
      </w:r>
      <w:r>
        <w:rPr>
          <w:rFonts w:eastAsia="Calibri"/>
          <w:lang w:eastAsia="en-US"/>
        </w:rPr>
        <w:t xml:space="preserve"> – отдел авиаперевозок транспортного управления АО «Востсибнефтегаз»</w:t>
      </w:r>
      <w:r w:rsidRPr="00E33F3D">
        <w:rPr>
          <w:rFonts w:eastAsia="Calibri"/>
          <w:lang w:eastAsia="en-US"/>
        </w:rPr>
        <w:t>.</w:t>
      </w:r>
    </w:p>
    <w:p w14:paraId="75F28557" w14:textId="77777777" w:rsidR="005F57F1" w:rsidRDefault="005F57F1" w:rsidP="005F57F1">
      <w:pPr>
        <w:spacing w:before="240"/>
        <w:jc w:val="both"/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</w:pPr>
      <w:r w:rsidRPr="00CA180A">
        <w:rPr>
          <w:rFonts w:ascii="Arial" w:hAnsi="Arial" w:cs="Arial"/>
          <w:b/>
          <w:i/>
          <w:caps/>
          <w:sz w:val="20"/>
        </w:rPr>
        <w:t xml:space="preserve">ОБЩЕСТВО </w:t>
      </w:r>
      <w:r w:rsidRPr="00CA180A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t>А</w:t>
      </w:r>
      <w:r w:rsidRPr="00CA180A">
        <w:t>кционерное общество «Восточно-Сибирская нефтегазовая компания» (</w:t>
      </w:r>
      <w:r w:rsidRPr="00CA180A">
        <w:rPr>
          <w:rFonts w:eastAsia="Calibri"/>
          <w:szCs w:val="22"/>
          <w:lang w:eastAsia="en-US"/>
        </w:rPr>
        <w:t>АО «Востсибнефтегаз»).</w:t>
      </w:r>
      <w:r w:rsidRPr="00420D56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</w:p>
    <w:p w14:paraId="22904D84" w14:textId="5F77518F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ОГ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="00995DCA" w:rsidRPr="00E33F3D">
        <w:rPr>
          <w:rFonts w:eastAsia="Calibri"/>
          <w:lang w:eastAsia="en-US"/>
        </w:rPr>
        <w:t>опе</w:t>
      </w:r>
      <w:r w:rsidRPr="00E33F3D">
        <w:rPr>
          <w:rFonts w:eastAsia="Calibri"/>
          <w:lang w:eastAsia="en-US"/>
        </w:rPr>
        <w:t>ративная группа</w:t>
      </w:r>
      <w:r w:rsidR="001931AD">
        <w:rPr>
          <w:rFonts w:eastAsia="Calibri"/>
          <w:lang w:eastAsia="en-US"/>
        </w:rPr>
        <w:t xml:space="preserve"> </w:t>
      </w:r>
      <w:r w:rsidR="0011357E">
        <w:rPr>
          <w:rFonts w:eastAsia="Calibri"/>
          <w:lang w:eastAsia="en-US"/>
        </w:rPr>
        <w:t>АО «Востсибнефтегаз»</w:t>
      </w:r>
      <w:r w:rsidRPr="00E33F3D">
        <w:rPr>
          <w:rFonts w:eastAsia="Calibri"/>
          <w:lang w:eastAsia="en-US"/>
        </w:rPr>
        <w:t>.</w:t>
      </w:r>
    </w:p>
    <w:p w14:paraId="1192006C" w14:textId="62770BF8" w:rsidR="002E45FE" w:rsidRPr="00E33F3D" w:rsidRDefault="002E45FE" w:rsidP="007A0D39">
      <w:pPr>
        <w:spacing w:before="240"/>
        <w:jc w:val="both"/>
        <w:rPr>
          <w:rFonts w:eastAsia="Calibri"/>
          <w:lang w:eastAsia="en-US"/>
        </w:rPr>
      </w:pPr>
      <w:r w:rsidRPr="002E45FE">
        <w:rPr>
          <w:rFonts w:ascii="Arial" w:hAnsi="Arial" w:cs="Arial"/>
          <w:b/>
          <w:i/>
          <w:sz w:val="20"/>
          <w:szCs w:val="20"/>
        </w:rPr>
        <w:t>ОДС</w:t>
      </w:r>
      <w:r w:rsidRPr="00311441">
        <w:rPr>
          <w:rFonts w:ascii="Arial" w:hAnsi="Arial" w:cs="Arial"/>
          <w:b/>
          <w:i/>
        </w:rPr>
        <w:t xml:space="preserve"> </w:t>
      </w:r>
      <w:r w:rsidRPr="00311441">
        <w:t>– оперативно-дежурная смена</w:t>
      </w:r>
      <w:r w:rsidR="005F57F1">
        <w:t xml:space="preserve"> АО «Востсибнефтегаз»</w:t>
      </w:r>
      <w:r w:rsidRPr="00311441">
        <w:t>.</w:t>
      </w:r>
    </w:p>
    <w:p w14:paraId="22904D86" w14:textId="3E81E56F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ОД СЦУКС – </w:t>
      </w:r>
      <w:r w:rsidRPr="00E33F3D">
        <w:rPr>
          <w:rFonts w:eastAsia="Calibri"/>
          <w:lang w:eastAsia="en-US"/>
        </w:rPr>
        <w:t>оперативный дежурный Ситуационного центра уп</w:t>
      </w:r>
      <w:r w:rsidR="00115B2B">
        <w:rPr>
          <w:rFonts w:eastAsia="Calibri"/>
          <w:lang w:eastAsia="en-US"/>
        </w:rPr>
        <w:t>равления в кризисных ситуациях П</w:t>
      </w:r>
      <w:r w:rsidRPr="00E33F3D">
        <w:rPr>
          <w:rFonts w:eastAsia="Calibri"/>
          <w:lang w:eastAsia="en-US"/>
        </w:rPr>
        <w:t>АО «НК «Роснефть».</w:t>
      </w:r>
    </w:p>
    <w:p w14:paraId="22904D87" w14:textId="77777777" w:rsidR="0052055C" w:rsidRPr="00E33F3D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ООПТ </w:t>
      </w:r>
      <w:r w:rsidR="007A0D39"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–</w:t>
      </w:r>
      <w:r w:rsidRPr="00E33F3D">
        <w:rPr>
          <w:rFonts w:eastAsia="Calibri"/>
          <w:lang w:eastAsia="en-US"/>
        </w:rPr>
        <w:t xml:space="preserve"> особо охраняемые природные территории.</w:t>
      </w:r>
    </w:p>
    <w:p w14:paraId="22904D88" w14:textId="537E3863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ОШ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="007A0D39">
        <w:rPr>
          <w:rFonts w:eastAsia="Calibri"/>
          <w:lang w:eastAsia="en-US"/>
        </w:rPr>
        <w:t>о</w:t>
      </w:r>
      <w:r w:rsidRPr="00E33F3D">
        <w:rPr>
          <w:rFonts w:eastAsia="Calibri"/>
          <w:lang w:eastAsia="en-US"/>
        </w:rPr>
        <w:t>перативный штаб</w:t>
      </w:r>
      <w:r w:rsidR="00D321C3">
        <w:rPr>
          <w:rFonts w:eastAsia="Calibri"/>
          <w:lang w:eastAsia="en-US"/>
        </w:rPr>
        <w:t xml:space="preserve"> АО «Востсибнефтегаз»</w:t>
      </w:r>
      <w:r w:rsidRPr="00E33F3D">
        <w:rPr>
          <w:rFonts w:eastAsia="Calibri"/>
          <w:lang w:eastAsia="en-US"/>
        </w:rPr>
        <w:t>.</w:t>
      </w:r>
    </w:p>
    <w:p w14:paraId="015622F9" w14:textId="373A8660" w:rsidR="00D321C3" w:rsidRPr="00E33F3D" w:rsidRDefault="00D321C3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П</w:t>
      </w: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БОТОС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>п</w:t>
      </w:r>
      <w:r>
        <w:rPr>
          <w:rFonts w:eastAsia="Calibri"/>
          <w:lang w:eastAsia="en-US"/>
        </w:rPr>
        <w:t>ромышленная безопасность, охрана труда и окружающей среды</w:t>
      </w:r>
      <w:r w:rsidRPr="00E33F3D">
        <w:rPr>
          <w:rFonts w:eastAsia="Calibri"/>
          <w:lang w:eastAsia="en-US"/>
        </w:rPr>
        <w:t>.</w:t>
      </w:r>
    </w:p>
    <w:p w14:paraId="22904D89" w14:textId="77777777" w:rsidR="0052055C" w:rsidRPr="00E33F3D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ПДК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 xml:space="preserve">предельно допустимая концентрация. </w:t>
      </w:r>
    </w:p>
    <w:p w14:paraId="22904D8A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ПДУ</w:t>
      </w:r>
      <w:r w:rsidRPr="00E33F3D">
        <w:rPr>
          <w:rFonts w:eastAsia="Calibri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>предельно допустимый уровень.</w:t>
      </w:r>
    </w:p>
    <w:p w14:paraId="394A3FF2" w14:textId="1F018E50" w:rsidR="00D321C3" w:rsidRDefault="00D321C3" w:rsidP="007A0D39">
      <w:pPr>
        <w:spacing w:before="240"/>
        <w:jc w:val="both"/>
        <w:rPr>
          <w:rFonts w:eastAsia="Calibri"/>
          <w:lang w:eastAsia="en-US"/>
        </w:rPr>
      </w:pPr>
      <w:r w:rsidRPr="00D321C3">
        <w:rPr>
          <w:rFonts w:ascii="Arial" w:hAnsi="Arial" w:cs="Arial"/>
          <w:b/>
          <w:bCs/>
          <w:i/>
          <w:iCs/>
          <w:sz w:val="20"/>
          <w:szCs w:val="20"/>
        </w:rPr>
        <w:t>РАБОТНИК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>
        <w:rPr>
          <w:b/>
          <w:bCs/>
          <w:i/>
          <w:iCs/>
          <w:sz w:val="20"/>
          <w:szCs w:val="20"/>
        </w:rPr>
        <w:t xml:space="preserve">– </w:t>
      </w:r>
      <w:r w:rsidRPr="00D321C3">
        <w:t xml:space="preserve">работник </w:t>
      </w:r>
      <w:r>
        <w:t>АО «Востсибнефтегаз»</w:t>
      </w:r>
      <w:r w:rsidR="00E8067A">
        <w:t>,</w:t>
      </w:r>
      <w:r>
        <w:t xml:space="preserve"> </w:t>
      </w:r>
      <w:r w:rsidR="00E8067A">
        <w:t>П</w:t>
      </w:r>
      <w:r>
        <w:t xml:space="preserve">одрядной или </w:t>
      </w:r>
      <w:r w:rsidR="00E8067A">
        <w:t>С</w:t>
      </w:r>
      <w:r>
        <w:t>убподрядной организации</w:t>
      </w:r>
      <w:r w:rsidRPr="00D321C3">
        <w:t>.</w:t>
      </w:r>
    </w:p>
    <w:p w14:paraId="2E736A5D" w14:textId="254C92CD" w:rsidR="00D321C3" w:rsidRDefault="00D321C3" w:rsidP="007A0D39">
      <w:pPr>
        <w:spacing w:before="240"/>
        <w:jc w:val="both"/>
      </w:pPr>
      <w:r w:rsidRPr="00D321C3">
        <w:rPr>
          <w:rFonts w:ascii="Arial" w:hAnsi="Arial" w:cs="Arial"/>
          <w:b/>
          <w:bCs/>
          <w:i/>
          <w:iCs/>
          <w:sz w:val="20"/>
          <w:szCs w:val="20"/>
        </w:rPr>
        <w:t>РАБОТНИК ЧС</w:t>
      </w:r>
      <w:r>
        <w:rPr>
          <w:b/>
          <w:bCs/>
          <w:i/>
          <w:iCs/>
          <w:sz w:val="20"/>
          <w:szCs w:val="20"/>
        </w:rPr>
        <w:t xml:space="preserve"> – </w:t>
      </w:r>
      <w:r w:rsidR="00E96610" w:rsidRPr="00D321C3">
        <w:t xml:space="preserve">работник </w:t>
      </w:r>
      <w:r w:rsidR="00E96610">
        <w:t>сектора по гражданской обороне и чрезвычайным ситуациям АО «Востсибнефтегаз»</w:t>
      </w:r>
      <w:r w:rsidRPr="00D321C3">
        <w:t>.</w:t>
      </w:r>
    </w:p>
    <w:p w14:paraId="39BEE014" w14:textId="0109EA2A" w:rsidR="00D321C3" w:rsidRDefault="00D321C3" w:rsidP="007A0D39">
      <w:pPr>
        <w:spacing w:before="240"/>
        <w:jc w:val="both"/>
        <w:rPr>
          <w:rFonts w:eastAsia="Calibri"/>
          <w:lang w:eastAsia="en-US"/>
        </w:rPr>
      </w:pPr>
      <w:r w:rsidRPr="00D321C3">
        <w:rPr>
          <w:rFonts w:ascii="Arial" w:hAnsi="Arial" w:cs="Arial"/>
          <w:b/>
          <w:bCs/>
          <w:i/>
          <w:iCs/>
          <w:sz w:val="20"/>
          <w:szCs w:val="20"/>
        </w:rPr>
        <w:t>РАБОТ</w:t>
      </w:r>
      <w:r>
        <w:rPr>
          <w:rFonts w:ascii="Arial" w:hAnsi="Arial" w:cs="Arial"/>
          <w:b/>
          <w:bCs/>
          <w:i/>
          <w:iCs/>
          <w:sz w:val="20"/>
          <w:szCs w:val="20"/>
        </w:rPr>
        <w:t>ОДАТЕЛЬ</w:t>
      </w:r>
      <w:r>
        <w:rPr>
          <w:b/>
          <w:bCs/>
          <w:i/>
          <w:iCs/>
          <w:sz w:val="20"/>
          <w:szCs w:val="20"/>
        </w:rPr>
        <w:t xml:space="preserve"> – </w:t>
      </w:r>
      <w:r>
        <w:t>физическое или юридическое лицо (организация), вступившее в трудовые отношения с работником</w:t>
      </w:r>
      <w:r w:rsidRPr="00D321C3">
        <w:t>.</w:t>
      </w:r>
    </w:p>
    <w:p w14:paraId="004FEF8D" w14:textId="4B198130" w:rsidR="003A3D0C" w:rsidRDefault="003A3D0C" w:rsidP="007A0D39">
      <w:pPr>
        <w:spacing w:before="240"/>
        <w:jc w:val="both"/>
        <w:rPr>
          <w:rFonts w:eastAsia="Calibri"/>
          <w:lang w:eastAsia="en-US"/>
        </w:rPr>
      </w:pPr>
      <w:proofErr w:type="spellStart"/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Р</w:t>
      </w:r>
      <w:r w:rsidRPr="00A47F89">
        <w:rPr>
          <w:rFonts w:ascii="Arial" w:eastAsia="Calibri" w:hAnsi="Arial" w:cs="Arial"/>
          <w:b/>
          <w:i/>
          <w:sz w:val="20"/>
          <w:szCs w:val="20"/>
          <w:lang w:eastAsia="en-US"/>
        </w:rPr>
        <w:t>и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Д</w:t>
      </w:r>
      <w:proofErr w:type="spellEnd"/>
      <w:r w:rsidRPr="00E33F3D">
        <w:rPr>
          <w:rFonts w:eastAsia="Calibri"/>
          <w:lang w:eastAsia="en-US"/>
        </w:rPr>
        <w:t xml:space="preserve"> </w:t>
      </w:r>
      <w:r w:rsidR="00606904">
        <w:rPr>
          <w:b/>
          <w:bCs/>
          <w:i/>
          <w:iCs/>
          <w:sz w:val="20"/>
          <w:szCs w:val="20"/>
        </w:rPr>
        <w:t>–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 </w:t>
      </w:r>
      <w:r w:rsidR="00606904">
        <w:rPr>
          <w:rFonts w:eastAsia="Calibri"/>
          <w:lang w:eastAsia="en-US"/>
        </w:rPr>
        <w:t>р</w:t>
      </w:r>
      <w:r>
        <w:rPr>
          <w:rFonts w:eastAsia="Calibri"/>
          <w:lang w:eastAsia="en-US"/>
        </w:rPr>
        <w:t xml:space="preserve">азведка и </w:t>
      </w:r>
      <w:r w:rsidR="00606904">
        <w:rPr>
          <w:rFonts w:eastAsia="Calibri"/>
          <w:lang w:eastAsia="en-US"/>
        </w:rPr>
        <w:t>д</w:t>
      </w:r>
      <w:r>
        <w:rPr>
          <w:rFonts w:eastAsia="Calibri"/>
          <w:lang w:eastAsia="en-US"/>
        </w:rPr>
        <w:t>обыча</w:t>
      </w:r>
      <w:r w:rsidRPr="00E33F3D">
        <w:rPr>
          <w:rFonts w:eastAsia="Calibri"/>
          <w:lang w:eastAsia="en-US"/>
        </w:rPr>
        <w:t>.</w:t>
      </w:r>
    </w:p>
    <w:p w14:paraId="632D1E65" w14:textId="54F3FC4E" w:rsidR="005A48C1" w:rsidRDefault="005A48C1" w:rsidP="007A0D39">
      <w:pPr>
        <w:spacing w:before="240"/>
        <w:jc w:val="both"/>
        <w:rPr>
          <w:rFonts w:eastAsia="Calibri"/>
          <w:lang w:eastAsia="en-US"/>
        </w:rPr>
      </w:pPr>
      <w:r w:rsidRPr="005A48C1">
        <w:rPr>
          <w:rFonts w:ascii="Arial" w:eastAsia="Calibri" w:hAnsi="Arial" w:cs="Arial"/>
          <w:b/>
          <w:i/>
          <w:sz w:val="20"/>
          <w:szCs w:val="20"/>
          <w:lang w:eastAsia="en-US"/>
        </w:rPr>
        <w:t>РИТС</w:t>
      </w:r>
      <w:r w:rsidRPr="00D06F0A">
        <w:t xml:space="preserve"> – региональная инженерно-технологическая служба АО «Востсибнефтегаз».</w:t>
      </w:r>
    </w:p>
    <w:p w14:paraId="608E9059" w14:textId="77777777" w:rsidR="002E45FE" w:rsidRDefault="002E45FE" w:rsidP="002E45FE">
      <w:pPr>
        <w:spacing w:before="240"/>
        <w:jc w:val="both"/>
      </w:pPr>
      <w:r w:rsidRPr="002E45FE">
        <w:rPr>
          <w:rFonts w:ascii="Arial" w:hAnsi="Arial" w:cs="Arial"/>
          <w:b/>
          <w:i/>
          <w:caps/>
          <w:sz w:val="20"/>
          <w:szCs w:val="20"/>
        </w:rPr>
        <w:t>РСЧС</w:t>
      </w:r>
      <w:r w:rsidRPr="002E45FE">
        <w:rPr>
          <w:caps/>
          <w:sz w:val="20"/>
          <w:szCs w:val="20"/>
        </w:rPr>
        <w:t xml:space="preserve"> </w:t>
      </w:r>
      <w:r w:rsidRPr="00311441">
        <w:t>–</w:t>
      </w:r>
      <w:r w:rsidRPr="00311441">
        <w:rPr>
          <w:caps/>
        </w:rPr>
        <w:t xml:space="preserve"> </w:t>
      </w:r>
      <w:r w:rsidRPr="00311441">
        <w:t>Единая государственная система предупреждения и ликвидации чрезвычайных ситуаций.</w:t>
      </w:r>
    </w:p>
    <w:p w14:paraId="7468FF02" w14:textId="703B2C04" w:rsidR="00D321C3" w:rsidRDefault="00D321C3" w:rsidP="002E45FE">
      <w:pPr>
        <w:spacing w:before="240"/>
        <w:jc w:val="both"/>
      </w:pPr>
      <w:r w:rsidRPr="00D321C3">
        <w:rPr>
          <w:rFonts w:ascii="Arial" w:hAnsi="Arial" w:cs="Arial"/>
          <w:b/>
          <w:bCs/>
          <w:i/>
          <w:iCs/>
          <w:sz w:val="20"/>
          <w:szCs w:val="20"/>
        </w:rPr>
        <w:t>Р</w:t>
      </w:r>
      <w:r>
        <w:rPr>
          <w:rFonts w:ascii="Arial" w:hAnsi="Arial" w:cs="Arial"/>
          <w:b/>
          <w:bCs/>
          <w:i/>
          <w:iCs/>
          <w:sz w:val="20"/>
          <w:szCs w:val="20"/>
        </w:rPr>
        <w:t>УКОВОДИТЕЛИ ОБЩЕСТВА</w:t>
      </w:r>
      <w:r>
        <w:rPr>
          <w:b/>
          <w:bCs/>
          <w:i/>
          <w:iCs/>
          <w:sz w:val="20"/>
          <w:szCs w:val="20"/>
        </w:rPr>
        <w:t xml:space="preserve"> – </w:t>
      </w:r>
      <w:r w:rsidRPr="00D321C3">
        <w:rPr>
          <w:bCs/>
          <w:iCs/>
        </w:rPr>
        <w:t xml:space="preserve">Генеральный </w:t>
      </w:r>
      <w:r>
        <w:rPr>
          <w:bCs/>
          <w:iCs/>
        </w:rPr>
        <w:t xml:space="preserve">директор, главный инженер и </w:t>
      </w:r>
      <w:r w:rsidRPr="00D321C3">
        <w:t>з</w:t>
      </w:r>
      <w:r>
        <w:t>аместители генерального директора по направлениям деятельности АО «Востсибнефтегаз»</w:t>
      </w:r>
      <w:r w:rsidRPr="00D321C3">
        <w:t>.</w:t>
      </w:r>
    </w:p>
    <w:p w14:paraId="63D54425" w14:textId="77777777" w:rsidR="00300743" w:rsidRDefault="00300743" w:rsidP="00300743">
      <w:pPr>
        <w:spacing w:before="240"/>
        <w:jc w:val="both"/>
      </w:pPr>
      <w:proofErr w:type="spellStart"/>
      <w:r w:rsidRPr="00E96610">
        <w:rPr>
          <w:rFonts w:ascii="Arial" w:hAnsi="Arial" w:cs="Arial"/>
          <w:b/>
          <w:i/>
          <w:sz w:val="20"/>
        </w:rPr>
        <w:t>СГОиЧС</w:t>
      </w:r>
      <w:proofErr w:type="spellEnd"/>
      <w:r w:rsidRPr="00A53892">
        <w:t xml:space="preserve"> – сектор по гражданской обороне и чрезвычайным ситуациям АО «Востсибнефтегаз».</w:t>
      </w:r>
    </w:p>
    <w:p w14:paraId="22904D8B" w14:textId="77777777" w:rsidR="00420D56" w:rsidRDefault="00420D56" w:rsidP="00420D56">
      <w:pPr>
        <w:spacing w:before="240"/>
        <w:jc w:val="both"/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СМИ – </w:t>
      </w:r>
      <w:r w:rsidR="005A4C74">
        <w:rPr>
          <w:rFonts w:eastAsia="Calibri"/>
          <w:lang w:eastAsia="en-US"/>
        </w:rPr>
        <w:t>с</w:t>
      </w:r>
      <w:r w:rsidRPr="00420D56">
        <w:rPr>
          <w:rFonts w:eastAsia="Calibri"/>
          <w:lang w:eastAsia="en-US"/>
        </w:rPr>
        <w:t>редства массовой информации.</w:t>
      </w:r>
    </w:p>
    <w:p w14:paraId="22904D8D" w14:textId="544DE078" w:rsidR="00CA180A" w:rsidRDefault="00CA180A" w:rsidP="00CA180A">
      <w:pPr>
        <w:spacing w:before="240"/>
        <w:jc w:val="both"/>
        <w:rPr>
          <w:rFonts w:eastAsia="Calibri"/>
          <w:lang w:eastAsia="en-US"/>
        </w:rPr>
      </w:pPr>
      <w:r w:rsidRPr="00CA180A">
        <w:rPr>
          <w:rFonts w:ascii="Arial" w:eastAsia="Calibri" w:hAnsi="Arial" w:cs="Arial"/>
          <w:b/>
          <w:i/>
          <w:sz w:val="20"/>
          <w:szCs w:val="20"/>
          <w:lang w:eastAsia="en-US"/>
        </w:rPr>
        <w:lastRenderedPageBreak/>
        <w:t>СТРУКТУРНОЕ ПОДРАЗДЕЛЕНИЕ (СП)</w:t>
      </w:r>
      <w:r w:rsidRPr="00CA180A">
        <w:rPr>
          <w:rFonts w:eastAsia="Calibri"/>
          <w:szCs w:val="22"/>
          <w:lang w:eastAsia="en-US"/>
        </w:rPr>
        <w:t xml:space="preserve"> </w:t>
      </w:r>
      <w:r w:rsidR="00865FF0"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–</w:t>
      </w:r>
      <w:r w:rsidRPr="00CA180A">
        <w:rPr>
          <w:rFonts w:eastAsia="Calibri"/>
          <w:szCs w:val="22"/>
          <w:lang w:eastAsia="en-US"/>
        </w:rPr>
        <w:t xml:space="preserve"> структурное подразделение </w:t>
      </w:r>
      <w:r w:rsidR="0014115C">
        <w:rPr>
          <w:rFonts w:eastAsia="Calibri"/>
          <w:szCs w:val="22"/>
          <w:lang w:eastAsia="en-US"/>
        </w:rPr>
        <w:t xml:space="preserve">АО «Востсибнефтегаз» </w:t>
      </w:r>
      <w:r w:rsidRPr="00CA180A">
        <w:rPr>
          <w:rFonts w:eastAsia="Calibri"/>
          <w:szCs w:val="22"/>
          <w:lang w:eastAsia="en-US"/>
        </w:rPr>
        <w:t>с самостоятельными функциями, задачами и ответственностью в рамках своей компетенции, определенной Положением о структурном подразделении</w:t>
      </w:r>
      <w:r w:rsidRPr="00CA180A">
        <w:rPr>
          <w:rFonts w:eastAsia="Calibri"/>
          <w:lang w:eastAsia="en-US"/>
        </w:rPr>
        <w:t>.</w:t>
      </w:r>
    </w:p>
    <w:p w14:paraId="1E58CB65" w14:textId="4F7FAC52" w:rsidR="0014115C" w:rsidRDefault="0014115C" w:rsidP="00CA180A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СЦУКС</w:t>
      </w:r>
      <w:r w:rsidRPr="00E33F3D">
        <w:rPr>
          <w:rFonts w:ascii="Arial" w:eastAsia="Calibri" w:hAnsi="Arial" w:cs="Arial"/>
          <w:bCs/>
          <w:iCs/>
          <w:sz w:val="20"/>
          <w:szCs w:val="20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>Ситуационный центр уп</w:t>
      </w:r>
      <w:r>
        <w:rPr>
          <w:rFonts w:eastAsia="Calibri"/>
          <w:lang w:eastAsia="en-US"/>
        </w:rPr>
        <w:t>равления в кризисных ситуациях П</w:t>
      </w:r>
      <w:r w:rsidRPr="00E33F3D">
        <w:rPr>
          <w:rFonts w:eastAsia="Calibri"/>
          <w:lang w:eastAsia="en-US"/>
        </w:rPr>
        <w:t>АО «НК «Роснефть».</w:t>
      </w:r>
    </w:p>
    <w:p w14:paraId="0FAC6507" w14:textId="4CB07A9C" w:rsidR="0014115C" w:rsidRDefault="0014115C" w:rsidP="00CA180A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ТЗК</w:t>
      </w:r>
      <w:r w:rsidRPr="00E33F3D">
        <w:rPr>
          <w:rFonts w:ascii="Arial" w:eastAsia="Calibri" w:hAnsi="Arial" w:cs="Arial"/>
          <w:bCs/>
          <w:iCs/>
          <w:sz w:val="20"/>
          <w:szCs w:val="20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>топливозаправочный комплекс</w:t>
      </w:r>
      <w:r w:rsidRPr="00E33F3D">
        <w:rPr>
          <w:rFonts w:eastAsia="Calibri"/>
          <w:lang w:eastAsia="en-US"/>
        </w:rPr>
        <w:t>.</w:t>
      </w:r>
    </w:p>
    <w:p w14:paraId="2E994640" w14:textId="3BCD470C" w:rsidR="00D8557E" w:rsidRDefault="00D8557E" w:rsidP="00CA180A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ТС</w:t>
      </w:r>
      <w:r w:rsidRPr="00E33F3D">
        <w:rPr>
          <w:rFonts w:ascii="Arial" w:eastAsia="Calibri" w:hAnsi="Arial" w:cs="Arial"/>
          <w:bCs/>
          <w:iCs/>
          <w:sz w:val="20"/>
          <w:szCs w:val="20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>транспортные средства</w:t>
      </w:r>
      <w:r w:rsidRPr="00E33F3D">
        <w:rPr>
          <w:rFonts w:eastAsia="Calibri"/>
          <w:lang w:eastAsia="en-US"/>
        </w:rPr>
        <w:t>.</w:t>
      </w:r>
    </w:p>
    <w:p w14:paraId="295C8E16" w14:textId="53A7BB51" w:rsidR="0014115C" w:rsidRDefault="0014115C" w:rsidP="00CA180A">
      <w:pPr>
        <w:spacing w:before="240"/>
        <w:jc w:val="both"/>
        <w:rPr>
          <w:rFonts w:eastAsia="Calibri"/>
          <w:lang w:eastAsia="en-US"/>
        </w:rPr>
      </w:pPr>
      <w:r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ТКРС</w:t>
      </w:r>
      <w:r w:rsidRPr="00E33F3D">
        <w:rPr>
          <w:rFonts w:ascii="Arial" w:eastAsia="Calibri" w:hAnsi="Arial" w:cs="Arial"/>
          <w:bCs/>
          <w:iCs/>
          <w:sz w:val="20"/>
          <w:szCs w:val="20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>
        <w:rPr>
          <w:rFonts w:eastAsia="Calibri"/>
          <w:lang w:eastAsia="en-US"/>
        </w:rPr>
        <w:t>текущий и капитальный ремонт скважин</w:t>
      </w:r>
      <w:r w:rsidRPr="00E33F3D">
        <w:rPr>
          <w:rFonts w:eastAsia="Calibri"/>
          <w:lang w:eastAsia="en-US"/>
        </w:rPr>
        <w:t>.</w:t>
      </w:r>
    </w:p>
    <w:p w14:paraId="42CDDE54" w14:textId="604A383F" w:rsidR="008D6760" w:rsidRDefault="008D6760" w:rsidP="00CA180A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У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ДНГ</w:t>
      </w:r>
      <w:r w:rsidRPr="00E33F3D">
        <w:rPr>
          <w:rFonts w:eastAsia="Calibri"/>
          <w:lang w:eastAsia="en-US"/>
        </w:rPr>
        <w:t xml:space="preserve"> – </w:t>
      </w:r>
      <w:r>
        <w:rPr>
          <w:szCs w:val="26"/>
        </w:rPr>
        <w:t xml:space="preserve">управление добычи нефти и газа </w:t>
      </w:r>
      <w:r w:rsidRPr="00E33F3D">
        <w:rPr>
          <w:rFonts w:eastAsia="Calibri"/>
          <w:lang w:eastAsia="en-US"/>
        </w:rPr>
        <w:t>АО «Востсибнефтегаз»</w:t>
      </w:r>
      <w:r>
        <w:rPr>
          <w:rFonts w:eastAsia="Calibri"/>
          <w:lang w:eastAsia="en-US"/>
        </w:rPr>
        <w:t>.</w:t>
      </w:r>
    </w:p>
    <w:p w14:paraId="22904D90" w14:textId="6BC96E1C" w:rsidR="00995DCA" w:rsidRPr="00E33F3D" w:rsidRDefault="00995DCA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УПБОТ</w:t>
      </w:r>
      <w:r w:rsidRPr="00E33F3D">
        <w:rPr>
          <w:rFonts w:eastAsia="Calibri"/>
          <w:lang w:eastAsia="en-US"/>
        </w:rPr>
        <w:t xml:space="preserve"> – управление промышленной безопасности</w:t>
      </w:r>
      <w:r w:rsidR="005A48C1">
        <w:rPr>
          <w:rFonts w:eastAsia="Calibri"/>
          <w:lang w:eastAsia="en-US"/>
        </w:rPr>
        <w:t xml:space="preserve"> и</w:t>
      </w:r>
      <w:r w:rsidRPr="00E33F3D">
        <w:rPr>
          <w:rFonts w:eastAsia="Calibri"/>
          <w:lang w:eastAsia="en-US"/>
        </w:rPr>
        <w:t xml:space="preserve"> охраны труда </w:t>
      </w:r>
      <w:r w:rsidR="00155408" w:rsidRPr="00E33F3D">
        <w:rPr>
          <w:rFonts w:eastAsia="Calibri"/>
          <w:szCs w:val="22"/>
          <w:lang w:eastAsia="en-US"/>
        </w:rPr>
        <w:t>АО «Востсибнефтегаз»</w:t>
      </w:r>
      <w:r w:rsidRPr="00E33F3D">
        <w:rPr>
          <w:rFonts w:eastAsia="Calibri"/>
          <w:lang w:eastAsia="en-US"/>
        </w:rPr>
        <w:t>.</w:t>
      </w:r>
    </w:p>
    <w:p w14:paraId="22904D92" w14:textId="6731ADE3" w:rsidR="00016230" w:rsidRPr="00E33F3D" w:rsidRDefault="00016230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ЦИТС</w:t>
      </w:r>
      <w:r w:rsidRPr="00E33F3D">
        <w:rPr>
          <w:rFonts w:eastAsia="Calibri"/>
          <w:lang w:eastAsia="en-US"/>
        </w:rPr>
        <w:t xml:space="preserve"> – центральная инженерно-технологическая служба</w:t>
      </w:r>
      <w:r w:rsidR="002C552E" w:rsidRPr="00E33F3D">
        <w:t xml:space="preserve"> </w:t>
      </w:r>
      <w:r w:rsidR="002C552E" w:rsidRPr="00E33F3D">
        <w:rPr>
          <w:rFonts w:eastAsia="Calibri"/>
          <w:lang w:eastAsia="en-US"/>
        </w:rPr>
        <w:t>АО «Востсибнефтегаз».</w:t>
      </w:r>
    </w:p>
    <w:p w14:paraId="7CF014E3" w14:textId="6B57517A" w:rsidR="008D6760" w:rsidRPr="00E33F3D" w:rsidRDefault="008D6760" w:rsidP="007A0D39">
      <w:pPr>
        <w:spacing w:before="240"/>
        <w:jc w:val="both"/>
        <w:rPr>
          <w:rFonts w:eastAsia="Calibri"/>
          <w:lang w:eastAsia="en-US"/>
        </w:rPr>
      </w:pPr>
      <w:proofErr w:type="spellStart"/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Ц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Т</w:t>
      </w: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О</w:t>
      </w:r>
      <w:r w:rsidRPr="00A47F89">
        <w:rPr>
          <w:rFonts w:ascii="Arial" w:eastAsia="Calibri" w:hAnsi="Arial" w:cs="Arial"/>
          <w:b/>
          <w:i/>
          <w:sz w:val="20"/>
          <w:szCs w:val="20"/>
          <w:lang w:eastAsia="en-US"/>
        </w:rPr>
        <w:t>и</w:t>
      </w:r>
      <w:r w:rsidRPr="00E33F3D">
        <w:rPr>
          <w:rFonts w:ascii="Arial" w:eastAsia="Calibri" w:hAnsi="Arial" w:cs="Arial"/>
          <w:b/>
          <w:i/>
          <w:sz w:val="20"/>
          <w:szCs w:val="20"/>
          <w:lang w:eastAsia="en-US"/>
        </w:rPr>
        <w:t>Р</w:t>
      </w:r>
      <w:r>
        <w:rPr>
          <w:rFonts w:ascii="Arial" w:eastAsia="Calibri" w:hAnsi="Arial" w:cs="Arial"/>
          <w:b/>
          <w:i/>
          <w:sz w:val="20"/>
          <w:szCs w:val="20"/>
          <w:lang w:eastAsia="en-US"/>
        </w:rPr>
        <w:t>Т</w:t>
      </w:r>
      <w:proofErr w:type="spellEnd"/>
      <w:r w:rsidRPr="00E33F3D">
        <w:rPr>
          <w:rFonts w:eastAsia="Calibri"/>
          <w:lang w:eastAsia="en-US"/>
        </w:rPr>
        <w:t xml:space="preserve"> – це</w:t>
      </w:r>
      <w:r>
        <w:rPr>
          <w:rFonts w:eastAsia="Calibri"/>
          <w:lang w:eastAsia="en-US"/>
        </w:rPr>
        <w:t>х текущего обслуживания и ремонта трубопроводов</w:t>
      </w:r>
      <w:r w:rsidRPr="008D6760">
        <w:rPr>
          <w:szCs w:val="26"/>
        </w:rPr>
        <w:t xml:space="preserve"> </w:t>
      </w:r>
      <w:r>
        <w:rPr>
          <w:szCs w:val="26"/>
        </w:rPr>
        <w:t xml:space="preserve">управления добычи нефти и газа </w:t>
      </w:r>
      <w:r w:rsidRPr="00E33F3D">
        <w:rPr>
          <w:rFonts w:eastAsia="Calibri"/>
          <w:lang w:eastAsia="en-US"/>
        </w:rPr>
        <w:t>АО «Востсибнефтегаз»</w:t>
      </w:r>
      <w:r>
        <w:rPr>
          <w:rFonts w:eastAsia="Calibri"/>
          <w:lang w:eastAsia="en-US"/>
        </w:rPr>
        <w:t>.</w:t>
      </w:r>
    </w:p>
    <w:p w14:paraId="22904D95" w14:textId="77777777" w:rsidR="0052055C" w:rsidRDefault="0052055C" w:rsidP="007A0D39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>ЧС</w:t>
      </w:r>
      <w:r w:rsidRPr="00E33F3D">
        <w:rPr>
          <w:rFonts w:eastAsia="Calibri"/>
          <w:szCs w:val="22"/>
          <w:lang w:eastAsia="en-US"/>
        </w:rPr>
        <w:t xml:space="preserve"> </w:t>
      </w:r>
      <w:r w:rsidRPr="00E33F3D">
        <w:rPr>
          <w:rFonts w:ascii="Arial" w:eastAsia="Calibri" w:hAnsi="Arial" w:cs="Arial"/>
          <w:b/>
          <w:i/>
          <w:caps/>
          <w:sz w:val="20"/>
          <w:szCs w:val="22"/>
          <w:lang w:eastAsia="en-US"/>
        </w:rPr>
        <w:t xml:space="preserve">– </w:t>
      </w:r>
      <w:r w:rsidRPr="00E33F3D">
        <w:rPr>
          <w:rFonts w:eastAsia="Calibri"/>
          <w:lang w:eastAsia="en-US"/>
        </w:rPr>
        <w:t>чрезвычайная ситуация.</w:t>
      </w:r>
    </w:p>
    <w:p w14:paraId="1350360A" w14:textId="77777777" w:rsidR="00E8067A" w:rsidRDefault="002E45FE" w:rsidP="007A0D39">
      <w:pPr>
        <w:spacing w:before="240"/>
        <w:jc w:val="both"/>
      </w:pPr>
      <w:r w:rsidRPr="002E45FE">
        <w:rPr>
          <w:rFonts w:ascii="Arial" w:hAnsi="Arial" w:cs="Arial"/>
          <w:b/>
          <w:i/>
          <w:sz w:val="20"/>
          <w:szCs w:val="20"/>
        </w:rPr>
        <w:t>ЮТМ</w:t>
      </w:r>
      <w:r w:rsidRPr="002E45FE">
        <w:rPr>
          <w:sz w:val="20"/>
          <w:szCs w:val="20"/>
        </w:rPr>
        <w:t xml:space="preserve"> </w:t>
      </w:r>
      <w:r>
        <w:t xml:space="preserve">– </w:t>
      </w:r>
      <w:proofErr w:type="spellStart"/>
      <w:r>
        <w:t>Юрубчено-Тохомское</w:t>
      </w:r>
      <w:proofErr w:type="spellEnd"/>
      <w:r>
        <w:t xml:space="preserve"> нефтегазоконденсатное месторождение.</w:t>
      </w:r>
    </w:p>
    <w:p w14:paraId="775042DA" w14:textId="77777777" w:rsidR="000251B5" w:rsidRDefault="000251B5" w:rsidP="007A0D39">
      <w:pPr>
        <w:spacing w:before="240"/>
        <w:jc w:val="both"/>
        <w:sectPr w:rsidR="000251B5" w:rsidSect="00D710A7">
          <w:headerReference w:type="even" r:id="rId48"/>
          <w:headerReference w:type="default" r:id="rId49"/>
          <w:headerReference w:type="first" r:id="rId5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97" w14:textId="77777777" w:rsidR="00704B56" w:rsidRPr="00E33F3D" w:rsidRDefault="00704B56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/>
          <w:bCs/>
          <w:sz w:val="32"/>
          <w:lang w:eastAsia="en-US"/>
        </w:rPr>
      </w:pPr>
      <w:bookmarkStart w:id="38" w:name="_Toc318360670"/>
      <w:bookmarkStart w:id="39" w:name="_Toc326675285"/>
      <w:bookmarkStart w:id="40" w:name="_Toc326675521"/>
      <w:bookmarkStart w:id="41" w:name="_Toc441583308"/>
      <w:bookmarkStart w:id="42" w:name="_Toc499280242"/>
      <w:r w:rsidRPr="00E33F3D">
        <w:rPr>
          <w:rFonts w:eastAsia="Calibri"/>
          <w:bCs/>
          <w:sz w:val="32"/>
          <w:lang w:eastAsia="en-US"/>
        </w:rPr>
        <w:lastRenderedPageBreak/>
        <w:t>О</w:t>
      </w:r>
      <w:r w:rsidR="00195837" w:rsidRPr="00E33F3D">
        <w:rPr>
          <w:rFonts w:eastAsia="Calibri"/>
          <w:bCs/>
          <w:sz w:val="32"/>
          <w:lang w:eastAsia="en-US"/>
        </w:rPr>
        <w:t>бщие</w:t>
      </w:r>
      <w:r w:rsidRPr="00E33F3D">
        <w:rPr>
          <w:rFonts w:eastAsia="Calibri"/>
          <w:bCs/>
          <w:sz w:val="32"/>
          <w:lang w:eastAsia="en-US"/>
        </w:rPr>
        <w:t xml:space="preserve"> </w:t>
      </w:r>
      <w:bookmarkEnd w:id="38"/>
      <w:bookmarkEnd w:id="39"/>
      <w:bookmarkEnd w:id="40"/>
      <w:r w:rsidR="00664F47" w:rsidRPr="00E33F3D">
        <w:rPr>
          <w:rFonts w:eastAsia="Calibri"/>
          <w:bCs/>
          <w:sz w:val="32"/>
          <w:lang w:eastAsia="en-US"/>
        </w:rPr>
        <w:t>положения</w:t>
      </w:r>
      <w:bookmarkEnd w:id="41"/>
      <w:bookmarkEnd w:id="42"/>
    </w:p>
    <w:p w14:paraId="22904D98" w14:textId="6C5708D5" w:rsidR="000E0C04" w:rsidRPr="00E33F3D" w:rsidRDefault="000E0C04" w:rsidP="007A0D39">
      <w:pPr>
        <w:spacing w:before="240"/>
        <w:jc w:val="both"/>
      </w:pPr>
      <w:r w:rsidRPr="00E33F3D">
        <w:t xml:space="preserve">Настоящий Стандарт </w:t>
      </w:r>
      <w:r w:rsidR="0014115C">
        <w:t>определяет</w:t>
      </w:r>
      <w:r w:rsidRPr="00E33F3D">
        <w:t xml:space="preserve"> порядок оперативного информирования должностных лиц</w:t>
      </w:r>
      <w:r w:rsidR="00A62BA1" w:rsidRPr="00E33F3D">
        <w:t xml:space="preserve"> Общества</w:t>
      </w:r>
      <w:r w:rsidR="000F17F7" w:rsidRPr="00E33F3D">
        <w:t xml:space="preserve">, </w:t>
      </w:r>
      <w:r w:rsidR="00C86197">
        <w:t>Компании</w:t>
      </w:r>
      <w:r w:rsidR="000F17F7" w:rsidRPr="00E33F3D">
        <w:t xml:space="preserve"> </w:t>
      </w:r>
      <w:r w:rsidRPr="00E33F3D">
        <w:t>и не заменяет порядок информирования, установленный законодательными и иными нормативными правовыми документами Российской Федерации.</w:t>
      </w:r>
    </w:p>
    <w:p w14:paraId="5B8C5877" w14:textId="2E3DC55A" w:rsidR="00711DB3" w:rsidRDefault="000E0C04" w:rsidP="007A0D39">
      <w:pPr>
        <w:spacing w:before="240"/>
        <w:jc w:val="both"/>
      </w:pPr>
      <w:r w:rsidRPr="00E33F3D">
        <w:t>Особенности требований к порядку ведения учета и предоставление отчетности по ЧС, происшествиям (отказам, порывам) на трубопроводах установлены</w:t>
      </w:r>
      <w:r w:rsidR="00711DB3">
        <w:t xml:space="preserve"> </w:t>
      </w:r>
      <w:hyperlink w:anchor="С0038" w:history="1">
        <w:r w:rsidR="00711DB3" w:rsidRPr="00711DB3">
          <w:rPr>
            <w:rStyle w:val="af1"/>
          </w:rPr>
          <w:t>Методическим указаниями Компании «Правила по эксплуатации, ревизии, ремонту и отбраковке промысловых трубопроводов на объектах ПАО «НК «Роснефть» и его Обще</w:t>
        </w:r>
        <w:proofErr w:type="gramStart"/>
        <w:r w:rsidR="00711DB3" w:rsidRPr="00711DB3">
          <w:rPr>
            <w:rStyle w:val="af1"/>
          </w:rPr>
          <w:t>ств Гр</w:t>
        </w:r>
        <w:proofErr w:type="gramEnd"/>
        <w:r w:rsidR="00711DB3" w:rsidRPr="00711DB3">
          <w:rPr>
            <w:rStyle w:val="af1"/>
          </w:rPr>
          <w:t>уппы» №П1-01.05 С-0038</w:t>
        </w:r>
      </w:hyperlink>
      <w:r w:rsidR="00711DB3">
        <w:t>.</w:t>
      </w:r>
    </w:p>
    <w:p w14:paraId="22904D9A" w14:textId="4E09A390" w:rsidR="00771D42" w:rsidRDefault="000E0C04" w:rsidP="007A0D39">
      <w:pPr>
        <w:spacing w:before="240"/>
        <w:jc w:val="both"/>
      </w:pPr>
      <w:r w:rsidRPr="00E33F3D">
        <w:t xml:space="preserve">Настоящий Стандарт не регламентирует исполнение </w:t>
      </w:r>
      <w:r w:rsidR="005C38A7" w:rsidRPr="00E33F3D">
        <w:t>Обществом</w:t>
      </w:r>
      <w:r w:rsidRPr="00E33F3D">
        <w:t xml:space="preserve"> обязанностей, установленных нормативными правовыми актами Российской Федерации по информированию территориальных органов федеральных органов исполнительной власти, органов местного самоуправления муниципальных образований, территориальных органов </w:t>
      </w:r>
      <w:r w:rsidR="002C7053">
        <w:t>РС</w:t>
      </w:r>
      <w:r w:rsidRPr="00E33F3D">
        <w:t>ЧС Российской Федерации о ЧС (угрозе).</w:t>
      </w:r>
    </w:p>
    <w:p w14:paraId="22904D9B" w14:textId="77777777" w:rsidR="00771D42" w:rsidRDefault="00771D42" w:rsidP="007A0D39">
      <w:pPr>
        <w:spacing w:before="240"/>
        <w:jc w:val="both"/>
        <w:sectPr w:rsidR="00771D42" w:rsidSect="00D710A7">
          <w:headerReference w:type="even" r:id="rId51"/>
          <w:headerReference w:type="default" r:id="rId52"/>
          <w:headerReference w:type="first" r:id="rId5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9C" w14:textId="77777777" w:rsidR="0086149E" w:rsidRPr="00E33F3D" w:rsidRDefault="000E0C04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/>
          <w:bCs/>
          <w:sz w:val="32"/>
          <w:lang w:eastAsia="en-US"/>
        </w:rPr>
      </w:pPr>
      <w:bookmarkStart w:id="43" w:name="_КРИТЕРИИ_ЧРЕЗВЫЧАЙНЫХ_СИТУАЦИЙ"/>
      <w:bookmarkStart w:id="44" w:name="_Toc413748241"/>
      <w:bookmarkStart w:id="45" w:name="_Toc499280243"/>
      <w:bookmarkStart w:id="46" w:name="Раздел4"/>
      <w:bookmarkEnd w:id="43"/>
      <w:r w:rsidRPr="00E33F3D">
        <w:rPr>
          <w:rFonts w:eastAsia="Calibri" w:cs="Times New Roman"/>
          <w:caps w:val="0"/>
          <w:kern w:val="0"/>
          <w:sz w:val="32"/>
        </w:rPr>
        <w:lastRenderedPageBreak/>
        <w:t>КРИТЕРИИ ЧРЕЗВЫЧАЙНЫХ СИТУАЦИЙ</w:t>
      </w:r>
      <w:bookmarkEnd w:id="44"/>
      <w:bookmarkEnd w:id="45"/>
    </w:p>
    <w:bookmarkEnd w:id="46"/>
    <w:p w14:paraId="22904D9D" w14:textId="73BC776F" w:rsidR="000E0C04" w:rsidRPr="00E33F3D" w:rsidRDefault="00C31C3D" w:rsidP="007A0D39">
      <w:pPr>
        <w:spacing w:before="240"/>
        <w:jc w:val="both"/>
        <w:rPr>
          <w:rFonts w:eastAsia="Calibri"/>
          <w:szCs w:val="22"/>
          <w:lang w:eastAsia="en-US"/>
        </w:rPr>
      </w:pPr>
      <w:proofErr w:type="gramStart"/>
      <w:r w:rsidRPr="00E33F3D">
        <w:rPr>
          <w:rFonts w:eastAsia="Calibri"/>
          <w:lang w:eastAsia="en-US"/>
        </w:rPr>
        <w:t>Настоящие критерии</w:t>
      </w:r>
      <w:r w:rsidR="00D8557E">
        <w:rPr>
          <w:rFonts w:eastAsia="Calibri"/>
          <w:lang w:eastAsia="en-US"/>
        </w:rPr>
        <w:t>, указанные в Таблице 1,</w:t>
      </w:r>
      <w:r w:rsidRPr="00E33F3D">
        <w:rPr>
          <w:rFonts w:eastAsia="Calibri"/>
          <w:lang w:eastAsia="en-US"/>
        </w:rPr>
        <w:t xml:space="preserve"> устанавливают классификацию ЧС, </w:t>
      </w:r>
      <w:r w:rsidRPr="00E33F3D">
        <w:rPr>
          <w:rFonts w:eastAsia="Calibri"/>
          <w:spacing w:val="-1"/>
          <w:lang w:eastAsia="en-US"/>
        </w:rPr>
        <w:t>произошедших</w:t>
      </w:r>
      <w:r w:rsidRPr="00E33F3D">
        <w:rPr>
          <w:rFonts w:eastAsia="Calibri" w:cs="Calibri"/>
          <w:lang w:eastAsia="en-US"/>
        </w:rPr>
        <w:t xml:space="preserve"> на объектах</w:t>
      </w:r>
      <w:r w:rsidR="00D8557E">
        <w:rPr>
          <w:rFonts w:eastAsia="Calibri" w:cs="Calibri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Общества, в </w:t>
      </w:r>
      <w:r w:rsidR="00356913">
        <w:rPr>
          <w:rFonts w:eastAsia="Calibri"/>
          <w:szCs w:val="22"/>
          <w:lang w:eastAsia="en-US"/>
        </w:rPr>
        <w:t>П</w:t>
      </w:r>
      <w:r w:rsidRPr="00E33F3D">
        <w:rPr>
          <w:rFonts w:eastAsia="Calibri"/>
          <w:szCs w:val="22"/>
          <w:lang w:eastAsia="en-US"/>
        </w:rPr>
        <w:t>одрядн</w:t>
      </w:r>
      <w:r w:rsidR="00D8557E">
        <w:rPr>
          <w:rFonts w:eastAsia="Calibri"/>
          <w:szCs w:val="22"/>
          <w:lang w:eastAsia="en-US"/>
        </w:rPr>
        <w:t xml:space="preserve">ых и </w:t>
      </w:r>
      <w:r w:rsidR="00356913">
        <w:rPr>
          <w:rFonts w:eastAsia="Calibri"/>
          <w:szCs w:val="22"/>
          <w:lang w:eastAsia="en-US"/>
        </w:rPr>
        <w:t>С</w:t>
      </w:r>
      <w:r w:rsidRPr="00E33F3D">
        <w:rPr>
          <w:rFonts w:eastAsia="Calibri"/>
          <w:szCs w:val="22"/>
          <w:lang w:eastAsia="en-US"/>
        </w:rPr>
        <w:t>убподрядн</w:t>
      </w:r>
      <w:r w:rsidR="00D8557E">
        <w:rPr>
          <w:rFonts w:eastAsia="Calibri"/>
          <w:szCs w:val="22"/>
          <w:lang w:eastAsia="en-US"/>
        </w:rPr>
        <w:t>ых организациях</w:t>
      </w:r>
      <w:r w:rsidRPr="00E33F3D">
        <w:rPr>
          <w:rFonts w:eastAsia="Calibri"/>
          <w:szCs w:val="22"/>
          <w:lang w:eastAsia="en-US"/>
        </w:rPr>
        <w:t xml:space="preserve"> во время оказания услуги или выполнения работы по договору так</w:t>
      </w:r>
      <w:r w:rsidR="00D8557E">
        <w:rPr>
          <w:rFonts w:eastAsia="Calibri"/>
          <w:szCs w:val="22"/>
          <w:lang w:eastAsia="en-US"/>
        </w:rPr>
        <w:t>ими</w:t>
      </w:r>
      <w:r w:rsidRPr="00E33F3D">
        <w:rPr>
          <w:rFonts w:eastAsia="Calibri"/>
          <w:szCs w:val="22"/>
          <w:lang w:eastAsia="en-US"/>
        </w:rPr>
        <w:t xml:space="preserve"> организаци</w:t>
      </w:r>
      <w:r w:rsidR="00D8557E">
        <w:rPr>
          <w:rFonts w:eastAsia="Calibri"/>
          <w:szCs w:val="22"/>
          <w:lang w:eastAsia="en-US"/>
        </w:rPr>
        <w:t>ями</w:t>
      </w:r>
      <w:r w:rsidRPr="00E33F3D">
        <w:rPr>
          <w:rFonts w:eastAsia="Calibri"/>
          <w:szCs w:val="22"/>
          <w:lang w:eastAsia="en-US"/>
        </w:rPr>
        <w:t xml:space="preserve"> с Обществом,</w:t>
      </w:r>
      <w:r w:rsidRPr="00E33F3D">
        <w:rPr>
          <w:rFonts w:ascii="Arial" w:eastAsia="Calibri" w:hAnsi="Arial" w:cs="Arial"/>
          <w:b/>
          <w:szCs w:val="22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на/в объектах (в том числе объектах </w:t>
      </w:r>
      <w:r w:rsidR="00D8557E">
        <w:rPr>
          <w:rFonts w:eastAsia="Calibri"/>
          <w:szCs w:val="22"/>
          <w:lang w:eastAsia="en-US"/>
        </w:rPr>
        <w:t xml:space="preserve">капитального </w:t>
      </w:r>
      <w:r w:rsidRPr="00E33F3D">
        <w:rPr>
          <w:rFonts w:eastAsia="Calibri"/>
          <w:szCs w:val="22"/>
          <w:lang w:eastAsia="en-US"/>
        </w:rPr>
        <w:t xml:space="preserve">строительства) Общества, а также на/с участием </w:t>
      </w:r>
      <w:r w:rsidR="00D8557E">
        <w:rPr>
          <w:rFonts w:eastAsia="Calibri"/>
          <w:szCs w:val="22"/>
          <w:lang w:eastAsia="en-US"/>
        </w:rPr>
        <w:t>ТС</w:t>
      </w:r>
      <w:r w:rsidRPr="00D8557E">
        <w:rPr>
          <w:rFonts w:eastAsia="Calibri"/>
          <w:color w:val="FF0000"/>
          <w:szCs w:val="22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Общества </w:t>
      </w:r>
      <w:r w:rsidR="00D8557E">
        <w:rPr>
          <w:rFonts w:eastAsia="Calibri"/>
          <w:szCs w:val="22"/>
          <w:lang w:eastAsia="en-US"/>
        </w:rPr>
        <w:t>и/</w:t>
      </w:r>
      <w:r w:rsidRPr="00E33F3D">
        <w:rPr>
          <w:rFonts w:eastAsia="Calibri"/>
          <w:szCs w:val="22"/>
          <w:lang w:eastAsia="en-US"/>
        </w:rPr>
        <w:t xml:space="preserve">или </w:t>
      </w:r>
      <w:r w:rsidR="00356913">
        <w:rPr>
          <w:rFonts w:eastAsia="Calibri"/>
          <w:szCs w:val="22"/>
          <w:lang w:eastAsia="en-US"/>
        </w:rPr>
        <w:t>П</w:t>
      </w:r>
      <w:r w:rsidRPr="00E33F3D">
        <w:rPr>
          <w:rFonts w:eastAsia="Calibri"/>
          <w:szCs w:val="22"/>
          <w:lang w:eastAsia="en-US"/>
        </w:rPr>
        <w:t>одрядной</w:t>
      </w:r>
      <w:r w:rsidR="00D8557E">
        <w:rPr>
          <w:rFonts w:eastAsia="Calibri"/>
          <w:szCs w:val="22"/>
          <w:lang w:eastAsia="en-US"/>
        </w:rPr>
        <w:t xml:space="preserve"> и/или</w:t>
      </w:r>
      <w:r w:rsidRPr="00E33F3D">
        <w:rPr>
          <w:rFonts w:eastAsia="Calibri"/>
          <w:szCs w:val="22"/>
          <w:lang w:eastAsia="en-US"/>
        </w:rPr>
        <w:t xml:space="preserve"> </w:t>
      </w:r>
      <w:r w:rsidR="00356913">
        <w:rPr>
          <w:rFonts w:eastAsia="Calibri"/>
          <w:szCs w:val="22"/>
          <w:lang w:eastAsia="en-US"/>
        </w:rPr>
        <w:t>С</w:t>
      </w:r>
      <w:r w:rsidRPr="00E33F3D">
        <w:rPr>
          <w:rFonts w:eastAsia="Calibri"/>
          <w:szCs w:val="22"/>
          <w:lang w:eastAsia="en-US"/>
        </w:rPr>
        <w:t>убподрядной организации, перевозящих работников Общества</w:t>
      </w:r>
      <w:r w:rsidR="00D8557E">
        <w:rPr>
          <w:rFonts w:eastAsia="Calibri"/>
          <w:szCs w:val="22"/>
          <w:lang w:eastAsia="en-US"/>
        </w:rPr>
        <w:t xml:space="preserve"> и/или</w:t>
      </w:r>
      <w:proofErr w:type="gramEnd"/>
      <w:r w:rsidRPr="00E33F3D">
        <w:rPr>
          <w:rFonts w:eastAsia="Calibri"/>
          <w:szCs w:val="22"/>
          <w:lang w:eastAsia="en-US"/>
        </w:rPr>
        <w:t xml:space="preserve"> </w:t>
      </w:r>
      <w:r w:rsidR="00356913">
        <w:rPr>
          <w:rFonts w:eastAsia="Calibri"/>
          <w:szCs w:val="22"/>
          <w:lang w:eastAsia="en-US"/>
        </w:rPr>
        <w:t>П</w:t>
      </w:r>
      <w:r w:rsidRPr="00E33F3D">
        <w:rPr>
          <w:rFonts w:eastAsia="Calibri"/>
          <w:szCs w:val="22"/>
          <w:lang w:eastAsia="en-US"/>
        </w:rPr>
        <w:t xml:space="preserve">одрядной </w:t>
      </w:r>
      <w:r w:rsidR="00D8557E">
        <w:rPr>
          <w:rFonts w:eastAsia="Calibri"/>
          <w:szCs w:val="22"/>
          <w:lang w:eastAsia="en-US"/>
        </w:rPr>
        <w:t xml:space="preserve">и/или </w:t>
      </w:r>
      <w:r w:rsidR="00356913">
        <w:rPr>
          <w:rFonts w:eastAsia="Calibri"/>
          <w:szCs w:val="22"/>
          <w:lang w:eastAsia="en-US"/>
        </w:rPr>
        <w:t>С</w:t>
      </w:r>
      <w:r w:rsidRPr="00E33F3D">
        <w:rPr>
          <w:rFonts w:eastAsia="Calibri"/>
          <w:szCs w:val="22"/>
          <w:lang w:eastAsia="en-US"/>
        </w:rPr>
        <w:t>убподрядной организации и</w:t>
      </w:r>
      <w:r w:rsidR="00D8557E">
        <w:rPr>
          <w:rFonts w:eastAsia="Calibri"/>
          <w:szCs w:val="22"/>
          <w:lang w:eastAsia="en-US"/>
        </w:rPr>
        <w:t>/или</w:t>
      </w:r>
      <w:r w:rsidRPr="00E33F3D">
        <w:rPr>
          <w:rFonts w:eastAsia="Calibri"/>
          <w:szCs w:val="22"/>
          <w:lang w:eastAsia="en-US"/>
        </w:rPr>
        <w:t xml:space="preserve"> выполняющих работы в интересах Общества, и предназначены для обмена оперативной информацией о ЧС, их учёта в </w:t>
      </w:r>
      <w:r>
        <w:rPr>
          <w:rFonts w:eastAsia="Calibri"/>
          <w:szCs w:val="22"/>
          <w:lang w:eastAsia="en-US"/>
        </w:rPr>
        <w:t>Обществе</w:t>
      </w:r>
      <w:r w:rsidRPr="00E33F3D">
        <w:rPr>
          <w:rFonts w:eastAsia="Calibri"/>
          <w:szCs w:val="22"/>
          <w:lang w:eastAsia="en-US"/>
        </w:rPr>
        <w:t>.</w:t>
      </w:r>
    </w:p>
    <w:p w14:paraId="22904D9E" w14:textId="77777777" w:rsidR="005470E0" w:rsidRPr="00E33F3D" w:rsidRDefault="005470E0" w:rsidP="007A0D39">
      <w:pPr>
        <w:tabs>
          <w:tab w:val="left" w:pos="0"/>
        </w:tabs>
        <w:autoSpaceDE w:val="0"/>
        <w:autoSpaceDN w:val="0"/>
        <w:adjustRightInd w:val="0"/>
        <w:jc w:val="right"/>
        <w:rPr>
          <w:b/>
          <w:sz w:val="22"/>
          <w:szCs w:val="22"/>
        </w:rPr>
      </w:pPr>
      <w:bookmarkStart w:id="47" w:name="т1"/>
      <w:r w:rsidRPr="00E33F3D">
        <w:rPr>
          <w:rFonts w:ascii="Arial" w:hAnsi="Arial" w:cs="Arial"/>
          <w:b/>
          <w:sz w:val="20"/>
          <w:szCs w:val="20"/>
        </w:rPr>
        <w:t xml:space="preserve">Таблица </w:t>
      </w:r>
      <w:r w:rsidR="00891816" w:rsidRPr="00E33F3D">
        <w:rPr>
          <w:rFonts w:ascii="Arial" w:hAnsi="Arial" w:cs="Arial"/>
          <w:b/>
          <w:sz w:val="20"/>
          <w:szCs w:val="20"/>
        </w:rPr>
        <w:fldChar w:fldCharType="begin"/>
      </w:r>
      <w:r w:rsidRPr="00E33F3D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="00891816" w:rsidRPr="00E33F3D">
        <w:rPr>
          <w:rFonts w:ascii="Arial" w:hAnsi="Arial" w:cs="Arial"/>
          <w:b/>
          <w:sz w:val="20"/>
          <w:szCs w:val="20"/>
        </w:rPr>
        <w:fldChar w:fldCharType="separate"/>
      </w:r>
      <w:r w:rsidR="000149BD">
        <w:rPr>
          <w:rFonts w:ascii="Arial" w:hAnsi="Arial" w:cs="Arial"/>
          <w:b/>
          <w:noProof/>
          <w:sz w:val="20"/>
          <w:szCs w:val="20"/>
        </w:rPr>
        <w:t>1</w:t>
      </w:r>
      <w:r w:rsidR="00891816" w:rsidRPr="00E33F3D">
        <w:rPr>
          <w:rFonts w:ascii="Arial" w:hAnsi="Arial" w:cs="Arial"/>
          <w:b/>
          <w:sz w:val="20"/>
          <w:szCs w:val="20"/>
        </w:rPr>
        <w:fldChar w:fldCharType="end"/>
      </w:r>
    </w:p>
    <w:p w14:paraId="22904D9F" w14:textId="77777777" w:rsidR="005470E0" w:rsidRPr="00E33F3D" w:rsidRDefault="005470E0" w:rsidP="007A0D39">
      <w:pPr>
        <w:jc w:val="right"/>
        <w:rPr>
          <w:rFonts w:eastAsia="Calibri"/>
          <w:szCs w:val="22"/>
          <w:lang w:eastAsia="en-US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>Критерии чрезвычайных ситуаций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15"/>
        <w:gridCol w:w="7911"/>
      </w:tblGrid>
      <w:tr w:rsidR="005470E0" w:rsidRPr="00E33F3D" w14:paraId="22904DA4" w14:textId="77777777" w:rsidTr="007A0D39">
        <w:trPr>
          <w:trHeight w:val="913"/>
          <w:tblHeader/>
        </w:trPr>
        <w:tc>
          <w:tcPr>
            <w:tcW w:w="1015" w:type="pct"/>
            <w:tcBorders>
              <w:top w:val="outset" w:sz="12" w:space="0" w:color="auto"/>
              <w:left w:val="outset" w:sz="12" w:space="0" w:color="auto"/>
              <w:bottom w:val="single" w:sz="4" w:space="0" w:color="auto"/>
              <w:right w:val="single" w:sz="4" w:space="0" w:color="auto"/>
              <w:tl2br w:val="single" w:sz="6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bookmarkEnd w:id="47"/>
          <w:p w14:paraId="22904DA0" w14:textId="77777777" w:rsidR="005470E0" w:rsidRPr="00E8067A" w:rsidRDefault="005470E0" w:rsidP="005470E0">
            <w:pPr>
              <w:ind w:right="-223"/>
              <w:jc w:val="both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8067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 xml:space="preserve">               КАТЕГОРИЯ</w:t>
            </w:r>
          </w:p>
          <w:p w14:paraId="22904DA1" w14:textId="77777777" w:rsidR="005470E0" w:rsidRPr="00E8067A" w:rsidRDefault="005470E0" w:rsidP="005470E0">
            <w:pPr>
              <w:jc w:val="both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</w:p>
          <w:p w14:paraId="22904DA2" w14:textId="77777777" w:rsidR="005470E0" w:rsidRPr="00E8067A" w:rsidRDefault="005470E0" w:rsidP="005470E0">
            <w:pPr>
              <w:jc w:val="both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8067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РАЗДЕЛ</w:t>
            </w:r>
          </w:p>
        </w:tc>
        <w:tc>
          <w:tcPr>
            <w:tcW w:w="3985" w:type="pct"/>
            <w:tcBorders>
              <w:top w:val="outset" w:sz="12" w:space="0" w:color="auto"/>
              <w:left w:val="single" w:sz="4" w:space="0" w:color="auto"/>
              <w:bottom w:val="single" w:sz="4" w:space="0" w:color="auto"/>
              <w:right w:val="inset" w:sz="12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2904DA3" w14:textId="77777777" w:rsidR="005470E0" w:rsidRPr="00E8067A" w:rsidRDefault="005470E0" w:rsidP="005470E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8067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ЧРЕЗВЫЧАЙНЫЕ СИТУАЦИИ</w:t>
            </w:r>
            <w:r w:rsidRPr="0005068A">
              <w:rPr>
                <w:rFonts w:eastAsia="Calibri"/>
                <w:sz w:val="16"/>
                <w:szCs w:val="16"/>
                <w:lang w:eastAsia="en-US"/>
              </w:rPr>
              <w:t>*</w:t>
            </w:r>
          </w:p>
        </w:tc>
      </w:tr>
      <w:tr w:rsidR="005470E0" w:rsidRPr="00E33F3D" w14:paraId="22904DA7" w14:textId="77777777" w:rsidTr="007A0D39">
        <w:trPr>
          <w:trHeight w:val="155"/>
          <w:tblHeader/>
        </w:trPr>
        <w:tc>
          <w:tcPr>
            <w:tcW w:w="1015" w:type="pct"/>
            <w:tcBorders>
              <w:top w:val="single" w:sz="4" w:space="0" w:color="auto"/>
              <w:left w:val="inset" w:sz="12" w:space="0" w:color="auto"/>
              <w:bottom w:val="outset" w:sz="12" w:space="0" w:color="auto"/>
              <w:right w:val="single" w:sz="4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2904DA5" w14:textId="77777777" w:rsidR="005470E0" w:rsidRPr="007A0D39" w:rsidRDefault="005470E0" w:rsidP="005470E0">
            <w:pPr>
              <w:ind w:right="-223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7A0D39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1</w:t>
            </w:r>
          </w:p>
        </w:tc>
        <w:tc>
          <w:tcPr>
            <w:tcW w:w="3985" w:type="pct"/>
            <w:tcBorders>
              <w:top w:val="single" w:sz="4" w:space="0" w:color="auto"/>
              <w:left w:val="single" w:sz="4" w:space="0" w:color="auto"/>
              <w:bottom w:val="outset" w:sz="12" w:space="0" w:color="auto"/>
              <w:right w:val="outset" w:sz="12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2904DA6" w14:textId="77777777" w:rsidR="005470E0" w:rsidRPr="007A0D39" w:rsidRDefault="005470E0" w:rsidP="005470E0">
            <w:pPr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7A0D39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2</w:t>
            </w:r>
          </w:p>
        </w:tc>
      </w:tr>
      <w:tr w:rsidR="005470E0" w:rsidRPr="00E33F3D" w14:paraId="22904DB2" w14:textId="77777777" w:rsidTr="00F35F70">
        <w:trPr>
          <w:trHeight w:val="2870"/>
        </w:trPr>
        <w:tc>
          <w:tcPr>
            <w:tcW w:w="1015" w:type="pct"/>
            <w:tcBorders>
              <w:top w:val="outset" w:sz="12" w:space="0" w:color="auto"/>
              <w:left w:val="outset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A8" w14:textId="77777777" w:rsidR="005470E0" w:rsidRPr="00D8557E" w:rsidRDefault="005470E0" w:rsidP="00E8067A">
            <w:pPr>
              <w:rPr>
                <w:rFonts w:eastAsia="Calibri"/>
                <w:b/>
                <w:lang w:eastAsia="en-US"/>
              </w:rPr>
            </w:pPr>
            <w:r w:rsidRPr="00D8557E">
              <w:rPr>
                <w:rFonts w:eastAsia="Calibri"/>
                <w:b/>
                <w:lang w:eastAsia="en-US"/>
              </w:rPr>
              <w:t>Люди</w:t>
            </w:r>
          </w:p>
        </w:tc>
        <w:tc>
          <w:tcPr>
            <w:tcW w:w="3985" w:type="pct"/>
            <w:tcBorders>
              <w:top w:val="outset" w:sz="12" w:space="0" w:color="auto"/>
              <w:left w:val="single" w:sz="6" w:space="0" w:color="auto"/>
              <w:bottom w:val="single" w:sz="6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A9" w14:textId="1FB71AFA" w:rsidR="005470E0" w:rsidRPr="00E33F3D" w:rsidRDefault="005470E0">
            <w:pPr>
              <w:numPr>
                <w:ilvl w:val="0"/>
                <w:numId w:val="7"/>
              </w:numPr>
              <w:tabs>
                <w:tab w:val="left" w:pos="-172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Опасные </w:t>
            </w:r>
            <w:r w:rsidR="00D8557E">
              <w:rPr>
                <w:rFonts w:eastAsia="Calibri"/>
                <w:lang w:eastAsia="en-US"/>
              </w:rPr>
              <w:t>инфекцион</w:t>
            </w:r>
            <w:r w:rsidRPr="00E33F3D">
              <w:rPr>
                <w:rFonts w:eastAsia="Calibri"/>
                <w:lang w:eastAsia="en-US"/>
              </w:rPr>
              <w:t xml:space="preserve">ные </w:t>
            </w:r>
            <w:r w:rsidR="00D8557E">
              <w:rPr>
                <w:rFonts w:eastAsia="Calibri"/>
                <w:lang w:eastAsia="en-US"/>
              </w:rPr>
              <w:t>заболевания</w:t>
            </w:r>
            <w:r w:rsidRPr="00E33F3D">
              <w:rPr>
                <w:rFonts w:eastAsia="Calibri"/>
                <w:lang w:eastAsia="en-US"/>
              </w:rPr>
              <w:t xml:space="preserve"> (болезни I и II группы патогенности по </w:t>
            </w:r>
            <w:hyperlink r:id="rId54" w:tooltip="Ссылка на КонсультантПлюс" w:history="1">
              <w:r w:rsidR="00FE76F3" w:rsidRPr="00FE76F3">
                <w:rPr>
                  <w:rStyle w:val="af1"/>
                  <w:iCs/>
                </w:rPr>
                <w:t>СП 1.3.3118-13</w:t>
              </w:r>
            </w:hyperlink>
            <w:r w:rsidR="00D8557E" w:rsidRPr="00D8557E">
              <w:rPr>
                <w:rStyle w:val="af1"/>
                <w:iCs/>
                <w:color w:val="auto"/>
                <w:u w:val="none"/>
              </w:rPr>
              <w:t>**</w:t>
            </w:r>
            <w:r w:rsidRPr="00E33F3D">
              <w:rPr>
                <w:rFonts w:eastAsia="Calibri"/>
                <w:lang w:eastAsia="en-US"/>
              </w:rPr>
              <w:t>)</w:t>
            </w:r>
            <w:r w:rsidR="00D8557E">
              <w:rPr>
                <w:rFonts w:eastAsia="Calibri"/>
                <w:lang w:eastAsia="en-US"/>
              </w:rPr>
              <w:t xml:space="preserve"> работников***</w:t>
            </w:r>
            <w:r w:rsidRPr="00E33F3D">
              <w:rPr>
                <w:rFonts w:eastAsia="Calibri"/>
                <w:lang w:eastAsia="en-US"/>
              </w:rPr>
              <w:t xml:space="preserve">: </w:t>
            </w:r>
          </w:p>
          <w:p w14:paraId="22904DAA" w14:textId="79B1F633" w:rsidR="005470E0" w:rsidRPr="00E33F3D" w:rsidRDefault="005470E0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Групповые случаи заболеваний </w:t>
            </w:r>
            <w:r w:rsidR="00D8557E">
              <w:rPr>
                <w:rFonts w:eastAsia="Calibri"/>
                <w:lang w:eastAsia="en-US"/>
              </w:rPr>
              <w:t xml:space="preserve">– </w:t>
            </w:r>
            <w:r w:rsidRPr="00E33F3D">
              <w:rPr>
                <w:rFonts w:eastAsia="Calibri"/>
                <w:lang w:eastAsia="en-US"/>
              </w:rPr>
              <w:t>4</w:t>
            </w:r>
            <w:r w:rsidR="00D8557E">
              <w:rPr>
                <w:rFonts w:eastAsia="Calibri"/>
                <w:lang w:eastAsia="en-US"/>
              </w:rPr>
              <w:t xml:space="preserve"> </w:t>
            </w:r>
            <w:r w:rsidRPr="00E33F3D">
              <w:rPr>
                <w:rFonts w:eastAsia="Calibri"/>
                <w:lang w:eastAsia="en-US"/>
              </w:rPr>
              <w:t>чел. и более.</w:t>
            </w:r>
          </w:p>
          <w:p w14:paraId="22904DAB" w14:textId="3C0B2958" w:rsidR="005470E0" w:rsidRPr="00E33F3D" w:rsidRDefault="005470E0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Умерших в течение одного инкубационного периода</w:t>
            </w:r>
            <w:r w:rsidR="00D8557E" w:rsidRPr="00E33F3D">
              <w:rPr>
                <w:rFonts w:eastAsia="Calibri"/>
                <w:lang w:eastAsia="en-US"/>
              </w:rPr>
              <w:t xml:space="preserve"> </w:t>
            </w:r>
            <w:r w:rsidR="00D8557E">
              <w:rPr>
                <w:rFonts w:eastAsia="Calibri"/>
                <w:lang w:eastAsia="en-US"/>
              </w:rPr>
              <w:t xml:space="preserve">– </w:t>
            </w:r>
            <w:r w:rsidRPr="00E33F3D">
              <w:rPr>
                <w:rFonts w:eastAsia="Calibri"/>
                <w:lang w:eastAsia="en-US"/>
              </w:rPr>
              <w:t>2 чел. и более.</w:t>
            </w:r>
          </w:p>
          <w:p w14:paraId="22904DAC" w14:textId="1D7A1750" w:rsidR="005470E0" w:rsidRPr="00E33F3D" w:rsidRDefault="005470E0">
            <w:pPr>
              <w:numPr>
                <w:ilvl w:val="0"/>
                <w:numId w:val="7"/>
              </w:numPr>
              <w:tabs>
                <w:tab w:val="left" w:pos="-172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Инфекционные заболевания </w:t>
            </w:r>
            <w:r w:rsidR="00EB12AF">
              <w:rPr>
                <w:rFonts w:eastAsia="Calibri"/>
                <w:lang w:eastAsia="en-US"/>
              </w:rPr>
              <w:t>работников</w:t>
            </w:r>
            <w:r w:rsidRPr="00E33F3D">
              <w:rPr>
                <w:rFonts w:eastAsia="Calibri"/>
                <w:lang w:eastAsia="en-US"/>
              </w:rPr>
              <w:t xml:space="preserve"> невыясненной этиологии:</w:t>
            </w:r>
          </w:p>
          <w:p w14:paraId="22904DAD" w14:textId="12D627D8" w:rsidR="005470E0" w:rsidRPr="00E33F3D" w:rsidRDefault="005470E0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Групповые случаи заболеваний</w:t>
            </w:r>
            <w:r w:rsidR="00EB12AF" w:rsidRPr="00E33F3D">
              <w:rPr>
                <w:rFonts w:eastAsia="Calibri"/>
                <w:lang w:eastAsia="en-US"/>
              </w:rPr>
              <w:t xml:space="preserve"> </w:t>
            </w:r>
            <w:r w:rsidR="00EB12AF">
              <w:rPr>
                <w:rFonts w:eastAsia="Calibri"/>
                <w:lang w:eastAsia="en-US"/>
              </w:rPr>
              <w:t xml:space="preserve">– </w:t>
            </w:r>
            <w:r w:rsidRPr="00E33F3D">
              <w:rPr>
                <w:rFonts w:eastAsia="Calibri"/>
                <w:lang w:eastAsia="en-US"/>
              </w:rPr>
              <w:t>4 чел. и более.</w:t>
            </w:r>
          </w:p>
          <w:p w14:paraId="22904DAE" w14:textId="2AF44B58" w:rsidR="005470E0" w:rsidRPr="00E33F3D" w:rsidRDefault="005470E0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Умерших в течение одного инкубационного периода</w:t>
            </w:r>
            <w:r w:rsidR="00EB12AF" w:rsidRPr="00E33F3D">
              <w:rPr>
                <w:rFonts w:eastAsia="Calibri"/>
                <w:lang w:eastAsia="en-US"/>
              </w:rPr>
              <w:t xml:space="preserve"> </w:t>
            </w:r>
            <w:r w:rsidR="00EB12AF">
              <w:rPr>
                <w:rFonts w:eastAsia="Calibri"/>
                <w:lang w:eastAsia="en-US"/>
              </w:rPr>
              <w:t xml:space="preserve">– </w:t>
            </w:r>
            <w:r w:rsidRPr="00E33F3D">
              <w:rPr>
                <w:rFonts w:eastAsia="Calibri"/>
                <w:lang w:eastAsia="en-US"/>
              </w:rPr>
              <w:t>2 чел. и более.</w:t>
            </w:r>
          </w:p>
          <w:p w14:paraId="22904DAF" w14:textId="58565F34" w:rsidR="005470E0" w:rsidRPr="00E33F3D" w:rsidRDefault="00EB12AF">
            <w:pPr>
              <w:numPr>
                <w:ilvl w:val="0"/>
                <w:numId w:val="7"/>
              </w:numPr>
              <w:tabs>
                <w:tab w:val="left" w:pos="-172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Оперативное событие в ходе производственной деятельности, в результате которого численность работников</w:t>
            </w:r>
            <w:r w:rsidR="005470E0" w:rsidRPr="00E33F3D">
              <w:rPr>
                <w:rFonts w:eastAsia="Calibri"/>
                <w:lang w:eastAsia="en-US"/>
              </w:rPr>
              <w:t xml:space="preserve">: </w:t>
            </w:r>
          </w:p>
          <w:p w14:paraId="22904DB0" w14:textId="020E0CF5" w:rsidR="005470E0" w:rsidRPr="00E33F3D" w:rsidRDefault="00EB12AF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</w:t>
            </w:r>
            <w:r w:rsidR="005470E0" w:rsidRPr="00E33F3D">
              <w:rPr>
                <w:rFonts w:eastAsia="Calibri"/>
                <w:lang w:eastAsia="en-US"/>
              </w:rPr>
              <w:t>огибших – 2 чел. и более.</w:t>
            </w:r>
          </w:p>
          <w:p w14:paraId="65D67BFB" w14:textId="77777777" w:rsidR="005470E0" w:rsidRDefault="00EB12AF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Получивших ущерб здоровью</w:t>
            </w:r>
            <w:r w:rsidR="005470E0" w:rsidRPr="00E33F3D">
              <w:rPr>
                <w:rFonts w:eastAsia="Calibri"/>
                <w:lang w:eastAsia="en-US"/>
              </w:rPr>
              <w:t xml:space="preserve"> – 4 чел. и более.</w:t>
            </w:r>
          </w:p>
          <w:p w14:paraId="705F353B" w14:textId="7644156A" w:rsidR="00EB12AF" w:rsidRPr="00E33F3D" w:rsidRDefault="00EB12AF">
            <w:pPr>
              <w:numPr>
                <w:ilvl w:val="0"/>
                <w:numId w:val="7"/>
              </w:numPr>
              <w:tabs>
                <w:tab w:val="left" w:pos="-172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Террористический акт или про</w:t>
            </w:r>
            <w:r w:rsidR="001B2A10">
              <w:rPr>
                <w:rFonts w:eastAsia="Calibri"/>
                <w:lang w:eastAsia="en-US"/>
              </w:rPr>
              <w:t>т</w:t>
            </w:r>
            <w:r>
              <w:rPr>
                <w:rFonts w:eastAsia="Calibri"/>
                <w:lang w:eastAsia="en-US"/>
              </w:rPr>
              <w:t>ивоправные действия, в результате которых численность работников</w:t>
            </w:r>
            <w:r w:rsidRPr="00E33F3D">
              <w:rPr>
                <w:rFonts w:eastAsia="Calibri"/>
                <w:lang w:eastAsia="en-US"/>
              </w:rPr>
              <w:t xml:space="preserve">: </w:t>
            </w:r>
          </w:p>
          <w:p w14:paraId="354E8832" w14:textId="42444709" w:rsidR="00EB12AF" w:rsidRPr="00E33F3D" w:rsidRDefault="00EB12AF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</w:t>
            </w:r>
            <w:r w:rsidRPr="00E33F3D">
              <w:rPr>
                <w:rFonts w:eastAsia="Calibri"/>
                <w:lang w:eastAsia="en-US"/>
              </w:rPr>
              <w:t xml:space="preserve">огибших – 2 чел. и более. </w:t>
            </w:r>
          </w:p>
          <w:p w14:paraId="22904DB1" w14:textId="50660F57" w:rsidR="00EB12AF" w:rsidRPr="00E33F3D" w:rsidRDefault="00EB12AF">
            <w:pPr>
              <w:numPr>
                <w:ilvl w:val="0"/>
                <w:numId w:val="8"/>
              </w:numPr>
              <w:tabs>
                <w:tab w:val="left" w:pos="-172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Получивших ущерб здоровью</w:t>
            </w:r>
            <w:r w:rsidRPr="00E33F3D">
              <w:rPr>
                <w:rFonts w:eastAsia="Calibri"/>
                <w:lang w:eastAsia="en-US"/>
              </w:rPr>
              <w:t xml:space="preserve"> – 4 чел. и более.</w:t>
            </w:r>
          </w:p>
        </w:tc>
      </w:tr>
      <w:tr w:rsidR="005470E0" w:rsidRPr="00E33F3D" w14:paraId="22904DB8" w14:textId="77777777" w:rsidTr="00F35F70">
        <w:trPr>
          <w:trHeight w:val="350"/>
        </w:trPr>
        <w:tc>
          <w:tcPr>
            <w:tcW w:w="1015" w:type="pct"/>
            <w:tcBorders>
              <w:top w:val="single" w:sz="6" w:space="0" w:color="auto"/>
              <w:left w:val="outset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B3" w14:textId="77777777" w:rsidR="005470E0" w:rsidRPr="00EB12AF" w:rsidRDefault="005470E0" w:rsidP="00E8067A">
            <w:pPr>
              <w:rPr>
                <w:rFonts w:eastAsia="Calibri"/>
                <w:b/>
                <w:lang w:eastAsia="en-US"/>
              </w:rPr>
            </w:pPr>
            <w:r w:rsidRPr="00EB12AF">
              <w:rPr>
                <w:rFonts w:eastAsia="Calibri"/>
                <w:b/>
                <w:lang w:eastAsia="en-US"/>
              </w:rPr>
              <w:t>Окружающая среда</w:t>
            </w:r>
          </w:p>
        </w:tc>
        <w:tc>
          <w:tcPr>
            <w:tcW w:w="3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B4" w14:textId="672C64D0" w:rsidR="005470E0" w:rsidRPr="00E33F3D" w:rsidRDefault="00EB12AF" w:rsidP="0005068A">
            <w:pPr>
              <w:numPr>
                <w:ilvl w:val="0"/>
                <w:numId w:val="9"/>
              </w:numPr>
              <w:ind w:left="541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Авария на магистральном газ</w:t>
            </w:r>
            <w:proofErr w:type="gramStart"/>
            <w:r>
              <w:rPr>
                <w:rFonts w:eastAsia="Calibri"/>
                <w:lang w:eastAsia="en-US"/>
              </w:rPr>
              <w:t>о-</w:t>
            </w:r>
            <w:proofErr w:type="gramEnd"/>
            <w:r>
              <w:rPr>
                <w:rFonts w:eastAsia="Calibri"/>
                <w:lang w:eastAsia="en-US"/>
              </w:rPr>
              <w:t xml:space="preserve">, </w:t>
            </w:r>
            <w:proofErr w:type="spellStart"/>
            <w:r>
              <w:rPr>
                <w:rFonts w:eastAsia="Calibri"/>
                <w:lang w:eastAsia="en-US"/>
              </w:rPr>
              <w:t>нефте</w:t>
            </w:r>
            <w:proofErr w:type="spellEnd"/>
            <w:r>
              <w:rPr>
                <w:rFonts w:eastAsia="Calibri"/>
                <w:lang w:eastAsia="en-US"/>
              </w:rPr>
              <w:t>-, продуктопроводе – любой факт разрыва</w:t>
            </w:r>
            <w:r w:rsidR="005470E0" w:rsidRPr="00E33F3D">
              <w:rPr>
                <w:rFonts w:eastAsia="Calibri"/>
                <w:lang w:eastAsia="en-US"/>
              </w:rPr>
              <w:t>.</w:t>
            </w:r>
          </w:p>
          <w:p w14:paraId="22904DB5" w14:textId="0CF519FE" w:rsidR="005470E0" w:rsidRPr="00E33F3D" w:rsidRDefault="005470E0" w:rsidP="0005068A">
            <w:pPr>
              <w:numPr>
                <w:ilvl w:val="0"/>
                <w:numId w:val="9"/>
              </w:numPr>
              <w:ind w:left="541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Разлив нефти</w:t>
            </w:r>
            <w:r w:rsidR="00EB12AF">
              <w:rPr>
                <w:rFonts w:eastAsia="Calibri"/>
                <w:lang w:eastAsia="en-US"/>
              </w:rPr>
              <w:t>/</w:t>
            </w:r>
            <w:r w:rsidRPr="00E33F3D">
              <w:rPr>
                <w:rFonts w:eastAsia="Calibri"/>
                <w:lang w:eastAsia="en-US"/>
              </w:rPr>
              <w:t>нефтепродуктов:</w:t>
            </w:r>
          </w:p>
          <w:p w14:paraId="22904DB6" w14:textId="017C1694" w:rsidR="005470E0" w:rsidRDefault="005470E0" w:rsidP="0005068A">
            <w:pPr>
              <w:numPr>
                <w:ilvl w:val="0"/>
                <w:numId w:val="8"/>
              </w:numPr>
              <w:tabs>
                <w:tab w:val="left" w:pos="-172"/>
              </w:tabs>
              <w:ind w:left="820" w:hanging="283"/>
              <w:jc w:val="both"/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на </w:t>
            </w:r>
            <w:r w:rsidR="00EB12AF">
              <w:rPr>
                <w:rFonts w:eastAsia="Calibri"/>
                <w:lang w:eastAsia="en-US"/>
              </w:rPr>
              <w:t>объектах/территории Общества и/или за их пределами (за исключением разлива в результате разрыва (порыва) на магистральном нефтепроводе) – массой 5 т и более и/или на площади более 0,5 га и/или приведший к попаданию в водные объекты нефти/нефтепродуктов массой 0,5 т и более</w:t>
            </w:r>
            <w:r w:rsidRPr="00E33F3D">
              <w:rPr>
                <w:rFonts w:eastAsia="Calibri"/>
                <w:lang w:eastAsia="en-US"/>
              </w:rPr>
              <w:t>.</w:t>
            </w:r>
          </w:p>
          <w:p w14:paraId="766B3C5E" w14:textId="7BFDBEE4" w:rsidR="00EB12AF" w:rsidRPr="00CC297D" w:rsidRDefault="00EB12AF" w:rsidP="0005068A">
            <w:pPr>
              <w:pStyle w:val="afa"/>
              <w:numPr>
                <w:ilvl w:val="0"/>
                <w:numId w:val="38"/>
              </w:numPr>
              <w:ind w:left="820" w:hanging="283"/>
              <w:jc w:val="both"/>
              <w:rPr>
                <w:rFonts w:eastAsia="Calibri"/>
                <w:lang w:eastAsia="en-US"/>
              </w:rPr>
            </w:pPr>
            <w:r w:rsidRPr="00CC297D">
              <w:rPr>
                <w:rFonts w:eastAsia="Calibri"/>
                <w:lang w:eastAsia="en-US"/>
              </w:rPr>
              <w:t>о</w:t>
            </w:r>
            <w:r w:rsidR="005470E0" w:rsidRPr="00CC297D">
              <w:rPr>
                <w:rFonts w:eastAsia="Calibri"/>
                <w:lang w:eastAsia="en-US"/>
              </w:rPr>
              <w:t>тнесение к ЧС произведено представителями территориальных органов М</w:t>
            </w:r>
            <w:r w:rsidR="00C82069">
              <w:rPr>
                <w:rFonts w:eastAsia="Calibri"/>
                <w:lang w:eastAsia="en-US"/>
              </w:rPr>
              <w:t>ПР</w:t>
            </w:r>
            <w:r w:rsidR="005470E0" w:rsidRPr="00CC297D">
              <w:rPr>
                <w:rFonts w:eastAsia="Calibri"/>
                <w:lang w:eastAsia="en-US"/>
              </w:rPr>
              <w:t xml:space="preserve"> Р</w:t>
            </w:r>
            <w:r w:rsidR="00C82069">
              <w:rPr>
                <w:rFonts w:eastAsia="Calibri"/>
                <w:lang w:eastAsia="en-US"/>
              </w:rPr>
              <w:t>оссии</w:t>
            </w:r>
            <w:r w:rsidR="005470E0" w:rsidRPr="00CC297D">
              <w:rPr>
                <w:rFonts w:eastAsia="Calibri"/>
                <w:lang w:eastAsia="en-US"/>
              </w:rPr>
              <w:t>.</w:t>
            </w:r>
            <w:r w:rsidRPr="00CC297D">
              <w:rPr>
                <w:rFonts w:eastAsia="Calibri"/>
                <w:lang w:eastAsia="en-US"/>
              </w:rPr>
              <w:t xml:space="preserve"> </w:t>
            </w:r>
          </w:p>
          <w:p w14:paraId="27F28E81" w14:textId="5D1A3E7D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r w:rsidRPr="00CC297D">
              <w:rPr>
                <w:rFonts w:eastAsia="Calibri"/>
                <w:lang w:eastAsia="en-US"/>
              </w:rPr>
              <w:t xml:space="preserve">Выброс и (или) сброс токсичных веществ </w:t>
            </w:r>
            <w:r w:rsidRPr="00CC297D">
              <w:t xml:space="preserve">в результате аварии и/или взрыве и/или пожаре на транспорте (за исключением указанных в пункте 4 данного раздела) – любой факт. </w:t>
            </w:r>
          </w:p>
          <w:p w14:paraId="1C4C5D71" w14:textId="6C809E4A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proofErr w:type="gramStart"/>
            <w:r w:rsidRPr="00CC297D">
              <w:rPr>
                <w:rFonts w:eastAsia="Calibri"/>
                <w:lang w:eastAsia="en-US"/>
              </w:rPr>
              <w:t xml:space="preserve">Аварийное попадание в </w:t>
            </w:r>
            <w:r w:rsidRPr="00CC297D">
              <w:t xml:space="preserve">водоемы жидких и/или сыпучих токсичных веществ с превышением ПДК в 5 и более раз в результате: аварии </w:t>
            </w:r>
            <w:r w:rsidRPr="00CC297D">
              <w:lastRenderedPageBreak/>
              <w:t xml:space="preserve">(катастрофы), повреждения судна; повреждения судном береговых, гидротехнических и других объектов; транспортной катастрофы или аварии на мостах, переправах, в тоннелях, горных выработках, на ж/д переездах. </w:t>
            </w:r>
            <w:proofErr w:type="gramEnd"/>
          </w:p>
          <w:p w14:paraId="6A4CA329" w14:textId="13368D7E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r w:rsidRPr="00CC297D">
              <w:rPr>
                <w:rFonts w:eastAsia="Calibri"/>
                <w:lang w:eastAsia="en-US"/>
              </w:rPr>
              <w:t xml:space="preserve">Загрязнение </w:t>
            </w:r>
            <w:r w:rsidRPr="00CC297D">
              <w:t xml:space="preserve">окружающей среды (кроме разливов нефти и нефтепродуктов), превышающее ПДК (или ПДУ) в 20 и более раз в результате пожара </w:t>
            </w:r>
            <w:proofErr w:type="gramStart"/>
            <w:r w:rsidRPr="00CC297D">
              <w:t>на</w:t>
            </w:r>
            <w:proofErr w:type="gramEnd"/>
            <w:r w:rsidRPr="00CC297D">
              <w:t xml:space="preserve"> ТС. </w:t>
            </w:r>
          </w:p>
          <w:p w14:paraId="7572DF57" w14:textId="6A69A727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proofErr w:type="gramStart"/>
            <w:r w:rsidRPr="00CC297D">
              <w:rPr>
                <w:rFonts w:eastAsia="Calibri"/>
                <w:lang w:eastAsia="en-US"/>
              </w:rPr>
              <w:t xml:space="preserve">Загрязнение </w:t>
            </w:r>
            <w:r w:rsidRPr="00CC297D">
              <w:t xml:space="preserve">окружающей среды (кроме разливов нефти и нефтепродуктов), превышающее ПДК (ПДУ) в 20 и более раз в результате пожара, взрыва, внезапного выброса газа в зданиях, сооружениях, установках (в </w:t>
            </w:r>
            <w:proofErr w:type="spellStart"/>
            <w:r w:rsidRPr="00CC297D">
              <w:t>т.ч</w:t>
            </w:r>
            <w:proofErr w:type="spellEnd"/>
            <w:r w:rsidRPr="00CC297D">
              <w:t xml:space="preserve">. на магистральных газо-, нефтепроводах) производственного назначения, вахтовых посёлках, внезапного обрушения зданий и сооружений на промышленных объектах (в </w:t>
            </w:r>
            <w:proofErr w:type="spellStart"/>
            <w:r w:rsidRPr="00CC297D">
              <w:t>т.ч</w:t>
            </w:r>
            <w:proofErr w:type="spellEnd"/>
            <w:r w:rsidRPr="00CC297D">
              <w:t>. на подъездных путях Обществ</w:t>
            </w:r>
            <w:r w:rsidR="00C82069">
              <w:t>а</w:t>
            </w:r>
            <w:r w:rsidRPr="00CC297D">
              <w:t xml:space="preserve">) и/или в вахтовых посёлках. </w:t>
            </w:r>
            <w:proofErr w:type="gramEnd"/>
          </w:p>
          <w:p w14:paraId="68F1807F" w14:textId="39D8A96C" w:rsidR="00CC297D" w:rsidRPr="00CC297D" w:rsidRDefault="00CC297D" w:rsidP="0005068A">
            <w:pPr>
              <w:numPr>
                <w:ilvl w:val="0"/>
                <w:numId w:val="9"/>
              </w:numPr>
              <w:ind w:left="541"/>
              <w:jc w:val="both"/>
            </w:pPr>
            <w:r w:rsidRPr="00CC297D">
              <w:rPr>
                <w:rFonts w:eastAsia="Calibri"/>
                <w:lang w:eastAsia="en-US"/>
              </w:rPr>
              <w:t xml:space="preserve">Образование и/или </w:t>
            </w:r>
            <w:r w:rsidRPr="00CC297D">
              <w:t xml:space="preserve">распространение АХОВ в процессе химических реакций, начавшихся в результате аварии с выбросом и/или сбросом (угрозой выброса и/или сброса) АХОВ, приведшее </w:t>
            </w:r>
            <w:proofErr w:type="gramStart"/>
            <w:r w:rsidRPr="00CC297D">
              <w:t>к</w:t>
            </w:r>
            <w:proofErr w:type="gramEnd"/>
            <w:r w:rsidRPr="00CC297D">
              <w:t xml:space="preserve">: </w:t>
            </w:r>
          </w:p>
          <w:p w14:paraId="13DB85F2" w14:textId="62E92274" w:rsidR="00CC297D" w:rsidRPr="00CC297D" w:rsidRDefault="00CC297D" w:rsidP="00E8067A">
            <w:pPr>
              <w:pStyle w:val="Default"/>
              <w:tabs>
                <w:tab w:val="left" w:pos="820"/>
              </w:tabs>
              <w:ind w:left="820" w:hanging="283"/>
              <w:jc w:val="both"/>
            </w:pPr>
            <w:r w:rsidRPr="00CC297D">
              <w:rPr>
                <w:rFonts w:ascii="Wingdings" w:hAnsi="Wingdings" w:cs="Wingdings"/>
              </w:rPr>
              <w:t></w:t>
            </w:r>
            <w:r w:rsidR="00805BB3">
              <w:rPr>
                <w:rFonts w:ascii="Wingdings" w:hAnsi="Wingdings" w:cs="Wingdings"/>
              </w:rPr>
              <w:t></w:t>
            </w:r>
            <w:r w:rsidRPr="00CC297D">
              <w:t xml:space="preserve">превышению ПДК в воздухе в 5 раз и более, при загрязнении почвы (грунта) в 50 раз и более. </w:t>
            </w:r>
          </w:p>
          <w:p w14:paraId="67AE476A" w14:textId="77777777" w:rsidR="00CC297D" w:rsidRPr="00CC297D" w:rsidRDefault="00CC297D">
            <w:pPr>
              <w:pStyle w:val="Default"/>
              <w:tabs>
                <w:tab w:val="left" w:pos="820"/>
              </w:tabs>
              <w:ind w:left="820" w:hanging="283"/>
              <w:jc w:val="both"/>
            </w:pPr>
            <w:r w:rsidRPr="00CC297D">
              <w:rPr>
                <w:rFonts w:ascii="Wingdings" w:hAnsi="Wingdings" w:cs="Wingdings"/>
              </w:rPr>
              <w:t></w:t>
            </w:r>
            <w:r w:rsidRPr="00CC297D">
              <w:rPr>
                <w:rFonts w:ascii="Wingdings" w:hAnsi="Wingdings" w:cs="Wingdings"/>
              </w:rPr>
              <w:t></w:t>
            </w:r>
            <w:r w:rsidRPr="00CC297D">
              <w:t xml:space="preserve">распространению загрязнения за санитарно-защитную зону с превышением ПДК (ПДУ) в 5 раз и более. </w:t>
            </w:r>
          </w:p>
          <w:p w14:paraId="23F697AF" w14:textId="77777777" w:rsidR="00CC297D" w:rsidRPr="00CC297D" w:rsidRDefault="00CC297D">
            <w:pPr>
              <w:pStyle w:val="Default"/>
              <w:tabs>
                <w:tab w:val="left" w:pos="820"/>
              </w:tabs>
              <w:ind w:left="820" w:hanging="283"/>
              <w:jc w:val="both"/>
            </w:pPr>
            <w:r w:rsidRPr="00CC297D">
              <w:rPr>
                <w:rFonts w:ascii="Wingdings" w:hAnsi="Wingdings" w:cs="Wingdings"/>
              </w:rPr>
              <w:t></w:t>
            </w:r>
            <w:r w:rsidRPr="00CC297D">
              <w:rPr>
                <w:rFonts w:ascii="Wingdings" w:hAnsi="Wingdings" w:cs="Wingdings"/>
              </w:rPr>
              <w:t></w:t>
            </w:r>
            <w:r w:rsidRPr="00CC297D">
              <w:t xml:space="preserve">максимальному разовому превышению ПДК экологически вредных веществ в поверхностных, подземных и морских водах (вне зон хронического загрязнения) в 100 раз и более. </w:t>
            </w:r>
          </w:p>
          <w:p w14:paraId="22904DB7" w14:textId="38893AF5" w:rsidR="00EB12AF" w:rsidRPr="00E33F3D" w:rsidRDefault="00CC297D">
            <w:pPr>
              <w:pStyle w:val="Default"/>
              <w:tabs>
                <w:tab w:val="left" w:pos="820"/>
              </w:tabs>
              <w:ind w:left="820" w:hanging="283"/>
              <w:jc w:val="both"/>
              <w:rPr>
                <w:rFonts w:eastAsia="Calibri"/>
                <w:lang w:eastAsia="en-US"/>
              </w:rPr>
            </w:pPr>
            <w:r w:rsidRPr="00CC297D">
              <w:rPr>
                <w:rFonts w:ascii="Wingdings" w:hAnsi="Wingdings" w:cs="Wingdings"/>
              </w:rPr>
              <w:t></w:t>
            </w:r>
            <w:r w:rsidRPr="00CC297D">
              <w:rPr>
                <w:rFonts w:ascii="Wingdings" w:hAnsi="Wingdings" w:cs="Wingdings"/>
              </w:rPr>
              <w:t></w:t>
            </w:r>
            <w:r w:rsidRPr="00CC297D">
              <w:t>превышению ПДУ в 50 и более раз при загрязнении почв (грунтов) на площади 100 га и более.</w:t>
            </w:r>
            <w:r>
              <w:rPr>
                <w:sz w:val="23"/>
                <w:szCs w:val="23"/>
              </w:rPr>
              <w:t xml:space="preserve"> </w:t>
            </w:r>
          </w:p>
        </w:tc>
      </w:tr>
      <w:tr w:rsidR="005470E0" w:rsidRPr="00E33F3D" w14:paraId="22904DD4" w14:textId="77777777" w:rsidTr="00F35F70">
        <w:trPr>
          <w:trHeight w:val="917"/>
        </w:trPr>
        <w:tc>
          <w:tcPr>
            <w:tcW w:w="1015" w:type="pct"/>
            <w:tcBorders>
              <w:top w:val="single" w:sz="6" w:space="0" w:color="auto"/>
              <w:left w:val="outset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B9" w14:textId="77777777" w:rsidR="005470E0" w:rsidRPr="004D7CDC" w:rsidRDefault="005470E0" w:rsidP="00E8067A">
            <w:pPr>
              <w:rPr>
                <w:rFonts w:eastAsia="Calibri"/>
                <w:b/>
                <w:lang w:eastAsia="en-US"/>
              </w:rPr>
            </w:pPr>
            <w:r w:rsidRPr="004D7CDC">
              <w:rPr>
                <w:rFonts w:eastAsia="Calibri"/>
                <w:b/>
                <w:lang w:eastAsia="en-US"/>
              </w:rPr>
              <w:lastRenderedPageBreak/>
              <w:t>Объекты,</w:t>
            </w:r>
          </w:p>
          <w:p w14:paraId="22904DBA" w14:textId="77777777" w:rsidR="005470E0" w:rsidRPr="004D7CDC" w:rsidRDefault="005470E0">
            <w:pPr>
              <w:rPr>
                <w:rFonts w:eastAsia="Calibri"/>
                <w:b/>
                <w:lang w:eastAsia="en-US"/>
              </w:rPr>
            </w:pPr>
            <w:r w:rsidRPr="004D7CDC">
              <w:rPr>
                <w:rFonts w:eastAsia="Calibri"/>
                <w:b/>
                <w:lang w:eastAsia="en-US"/>
              </w:rPr>
              <w:t>оборудование,</w:t>
            </w:r>
          </w:p>
          <w:p w14:paraId="22904DBB" w14:textId="77777777" w:rsidR="005470E0" w:rsidRPr="004D7CDC" w:rsidRDefault="005470E0">
            <w:pPr>
              <w:rPr>
                <w:rFonts w:eastAsia="Calibri"/>
                <w:b/>
                <w:lang w:eastAsia="en-US"/>
              </w:rPr>
            </w:pPr>
            <w:r w:rsidRPr="004D7CDC">
              <w:rPr>
                <w:rFonts w:eastAsia="Calibri"/>
                <w:b/>
                <w:lang w:eastAsia="en-US"/>
              </w:rPr>
              <w:t>процессы</w:t>
            </w:r>
          </w:p>
        </w:tc>
        <w:tc>
          <w:tcPr>
            <w:tcW w:w="3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BC" w14:textId="4331F38E" w:rsidR="005470E0" w:rsidRPr="00E33F3D" w:rsidRDefault="004D7CD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Обнаружение (утрата) источников ионизирующ</w:t>
            </w:r>
            <w:r w:rsidR="00271938">
              <w:rPr>
                <w:rFonts w:eastAsia="Calibri"/>
                <w:lang w:eastAsia="en-US"/>
              </w:rPr>
              <w:t>его</w:t>
            </w:r>
            <w:r>
              <w:rPr>
                <w:rFonts w:eastAsia="Calibri"/>
                <w:lang w:eastAsia="en-US"/>
              </w:rPr>
              <w:t xml:space="preserve"> излучени</w:t>
            </w:r>
            <w:r w:rsidR="00271938">
              <w:rPr>
                <w:rFonts w:eastAsia="Calibri"/>
                <w:lang w:eastAsia="en-US"/>
              </w:rPr>
              <w:t>я</w:t>
            </w:r>
            <w:r w:rsidR="005470E0" w:rsidRPr="00E33F3D">
              <w:rPr>
                <w:rFonts w:eastAsia="Calibri"/>
                <w:lang w:eastAsia="en-US"/>
              </w:rPr>
              <w:t>:</w:t>
            </w:r>
          </w:p>
          <w:p w14:paraId="22904DBD" w14:textId="30CDE882" w:rsidR="005470E0" w:rsidRDefault="004D7CD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любой факт утери, хищения или обнаружения источников ионизирующ</w:t>
            </w:r>
            <w:r w:rsidR="0062152E">
              <w:rPr>
                <w:rFonts w:eastAsia="Calibri"/>
                <w:lang w:eastAsia="en-US"/>
              </w:rPr>
              <w:t>их</w:t>
            </w:r>
            <w:r>
              <w:rPr>
                <w:rFonts w:eastAsia="Calibri"/>
                <w:lang w:eastAsia="en-US"/>
              </w:rPr>
              <w:t xml:space="preserve"> излучени</w:t>
            </w:r>
            <w:r w:rsidR="00314C0A">
              <w:rPr>
                <w:rFonts w:eastAsia="Calibri"/>
                <w:lang w:eastAsia="en-US"/>
              </w:rPr>
              <w:t>й</w:t>
            </w:r>
            <w:r>
              <w:rPr>
                <w:rFonts w:eastAsia="Calibri"/>
                <w:lang w:eastAsia="en-US"/>
              </w:rPr>
              <w:t xml:space="preserve"> (кроме случаев утраты источника в скважине при производстве буровых или диагностических работ)</w:t>
            </w:r>
            <w:r w:rsidR="005470E0" w:rsidRPr="00E33F3D">
              <w:rPr>
                <w:rFonts w:eastAsia="Calibri"/>
                <w:lang w:eastAsia="en-US"/>
              </w:rPr>
              <w:t>.</w:t>
            </w:r>
          </w:p>
          <w:p w14:paraId="626B9A76" w14:textId="1169E701" w:rsidR="004D7CDC" w:rsidRPr="004D7CDC" w:rsidRDefault="004D7CD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</w:pPr>
            <w:r w:rsidRPr="004D7CDC">
              <w:rPr>
                <w:rFonts w:eastAsia="Calibri"/>
                <w:lang w:eastAsia="en-US"/>
              </w:rPr>
              <w:t xml:space="preserve">распространение загрязнения </w:t>
            </w:r>
            <w:r w:rsidRPr="004D7CDC">
              <w:t xml:space="preserve">за санитарно-защитную зону с превышением ПДК (ПДУ) в 5 и более раз. </w:t>
            </w:r>
          </w:p>
          <w:p w14:paraId="79579D1C" w14:textId="21158511" w:rsidR="004D7CDC" w:rsidRPr="004D7CDC" w:rsidRDefault="004D7CD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</w:pPr>
            <w:r w:rsidRPr="004D7CDC">
              <w:rPr>
                <w:rFonts w:eastAsia="Calibri"/>
                <w:lang w:eastAsia="en-US"/>
              </w:rPr>
              <w:t xml:space="preserve">максимальное разовое </w:t>
            </w:r>
            <w:r w:rsidRPr="004D7CDC">
              <w:t>превышение ПДК в поверхностных</w:t>
            </w:r>
            <w:r>
              <w:t xml:space="preserve"> и</w:t>
            </w:r>
            <w:r w:rsidRPr="004D7CDC">
              <w:t xml:space="preserve"> подземных водах (вне зон хронического загрязнения) в 100 и более раз. </w:t>
            </w:r>
          </w:p>
          <w:p w14:paraId="6B390DCA" w14:textId="7E4A402C" w:rsidR="004D7CDC" w:rsidRPr="004D7CDC" w:rsidRDefault="004D7CD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</w:pPr>
            <w:r w:rsidRPr="004D7CDC">
              <w:rPr>
                <w:rFonts w:eastAsia="Calibri"/>
                <w:lang w:eastAsia="en-US"/>
              </w:rPr>
              <w:t xml:space="preserve">превышение </w:t>
            </w:r>
            <w:r w:rsidRPr="004D7CDC">
              <w:t xml:space="preserve">ПДУ при загрязнении почв (грунтов) в 100 раз и более на площади 100 га и более. </w:t>
            </w:r>
          </w:p>
          <w:p w14:paraId="1614C901" w14:textId="01A5C1EC" w:rsidR="004D7CDC" w:rsidRPr="004D7CDC" w:rsidRDefault="005470E0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</w:pPr>
            <w:r w:rsidRPr="004D7CDC">
              <w:rPr>
                <w:rFonts w:eastAsia="Calibri"/>
                <w:lang w:eastAsia="en-US"/>
              </w:rPr>
              <w:t>Авари</w:t>
            </w:r>
            <w:r w:rsidR="004D7CDC" w:rsidRPr="004D7CDC">
              <w:rPr>
                <w:rFonts w:eastAsia="Calibri"/>
                <w:lang w:eastAsia="en-US"/>
              </w:rPr>
              <w:t xml:space="preserve">йное </w:t>
            </w:r>
            <w:r w:rsidR="004D7CDC" w:rsidRPr="004D7CDC">
              <w:t xml:space="preserve">отключение электроэнергетических систем (сетей) и/или коммунальных систем жизнеобеспечения с перерывом электроснабжения и/или систем жизнеобеспечения потребителей и/или населения в жилых кварталах (вахтовых посёлках) на 1 сутки </w:t>
            </w:r>
            <w:r w:rsidR="004D7CDC" w:rsidRPr="004D7CDC">
              <w:lastRenderedPageBreak/>
              <w:t xml:space="preserve">и более, а в холодное время года на срок более 18-ти часов. </w:t>
            </w:r>
          </w:p>
          <w:p w14:paraId="22904DC3" w14:textId="3381EB01" w:rsidR="004D7CDC" w:rsidRPr="00E33F3D" w:rsidRDefault="004D7CD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Землетрясение 5 баллов и более, приведшее к разрушению объект</w:t>
            </w:r>
            <w:proofErr w:type="gramStart"/>
            <w:r>
              <w:rPr>
                <w:rFonts w:eastAsia="Calibri"/>
                <w:lang w:eastAsia="en-US"/>
              </w:rPr>
              <w:t>а(</w:t>
            </w:r>
            <w:proofErr w:type="gramEnd"/>
            <w:r>
              <w:rPr>
                <w:rFonts w:eastAsia="Calibri"/>
                <w:lang w:eastAsia="en-US"/>
              </w:rPr>
              <w:t>-</w:t>
            </w:r>
            <w:proofErr w:type="spellStart"/>
            <w:r>
              <w:rPr>
                <w:rFonts w:eastAsia="Calibri"/>
                <w:lang w:eastAsia="en-US"/>
              </w:rPr>
              <w:t>ов</w:t>
            </w:r>
            <w:proofErr w:type="spellEnd"/>
            <w:r>
              <w:rPr>
                <w:rFonts w:eastAsia="Calibri"/>
                <w:lang w:eastAsia="en-US"/>
              </w:rPr>
              <w:t>) Общества.</w:t>
            </w:r>
          </w:p>
          <w:p w14:paraId="75F7186B" w14:textId="575648F3" w:rsidR="009E74EC" w:rsidRDefault="004D7CD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</w:pPr>
            <w:r w:rsidRPr="009E74EC">
              <w:rPr>
                <w:rFonts w:eastAsia="Calibri"/>
                <w:lang w:eastAsia="en-US"/>
              </w:rPr>
              <w:t xml:space="preserve">Объявление </w:t>
            </w:r>
            <w:r w:rsidR="009E74EC" w:rsidRPr="009E74EC">
              <w:t>«режима ЧС» в муниципальном образовании, на территории которого расположено Общество</w:t>
            </w:r>
            <w:r w:rsidR="009E74EC">
              <w:t xml:space="preserve"> </w:t>
            </w:r>
            <w:r w:rsidR="009E74EC" w:rsidRPr="009E74EC">
              <w:t xml:space="preserve">по причине высокого уровня воды (половодье, зажор, затор, дождевой паводок) или низкого уровня воды (низкая межень) и/или сели. </w:t>
            </w:r>
          </w:p>
          <w:p w14:paraId="24396A05" w14:textId="24DB9F93" w:rsidR="009E74EC" w:rsidRPr="009E74EC" w:rsidRDefault="009E74E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</w:pPr>
            <w:r>
              <w:t>Объявление «режима ЧС в лесах» в муниципальном образовании, на территории которого расположено Общество</w:t>
            </w:r>
            <w:r w:rsidR="00805BB3">
              <w:t>.</w:t>
            </w:r>
          </w:p>
          <w:p w14:paraId="22904DCB" w14:textId="3E11D0F6" w:rsidR="005470E0" w:rsidRPr="00E33F3D" w:rsidRDefault="009E74EC" w:rsidP="0005068A">
            <w:pPr>
              <w:numPr>
                <w:ilvl w:val="0"/>
                <w:numId w:val="10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Пожары природного характера (лесные, торфяные, степные и др.) на территории Общества и/или территории, прилегающей к объектам Общества, </w:t>
            </w:r>
            <w:proofErr w:type="gramStart"/>
            <w:r>
              <w:rPr>
                <w:rFonts w:eastAsia="Calibri"/>
                <w:lang w:eastAsia="en-US"/>
              </w:rPr>
              <w:t>угрожающее</w:t>
            </w:r>
            <w:proofErr w:type="gramEnd"/>
            <w:r>
              <w:rPr>
                <w:rFonts w:eastAsia="Calibri"/>
                <w:lang w:eastAsia="en-US"/>
              </w:rPr>
              <w:t xml:space="preserve"> работникам и/или этим объектам Общества</w:t>
            </w:r>
            <w:r w:rsidR="005470E0" w:rsidRPr="00E33F3D">
              <w:rPr>
                <w:rFonts w:eastAsia="Calibri"/>
                <w:lang w:eastAsia="en-US"/>
              </w:rPr>
              <w:t xml:space="preserve">: </w:t>
            </w:r>
          </w:p>
          <w:p w14:paraId="22904DCC" w14:textId="52A550F9" w:rsidR="005470E0" w:rsidRDefault="009E74E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крупные пожары на площади: для наземной охраны лесов – 25 га и более; для авиационной охраны лесов – 200 га и более</w:t>
            </w:r>
            <w:r w:rsidR="005470E0" w:rsidRPr="00E33F3D">
              <w:rPr>
                <w:rFonts w:eastAsia="Calibri"/>
                <w:lang w:eastAsia="en-US"/>
              </w:rPr>
              <w:t>.</w:t>
            </w:r>
          </w:p>
          <w:p w14:paraId="22904DD3" w14:textId="604F1C2F" w:rsidR="005470E0" w:rsidRPr="00E33F3D" w:rsidRDefault="009E74EC" w:rsidP="0005068A">
            <w:pPr>
              <w:numPr>
                <w:ilvl w:val="0"/>
                <w:numId w:val="8"/>
              </w:numPr>
              <w:tabs>
                <w:tab w:val="left" w:pos="539"/>
              </w:tabs>
              <w:ind w:left="896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пожар действует более 2 суток.</w:t>
            </w:r>
          </w:p>
        </w:tc>
      </w:tr>
      <w:tr w:rsidR="005470E0" w:rsidRPr="00E33F3D" w14:paraId="22904DE1" w14:textId="77777777" w:rsidTr="00F35F70">
        <w:trPr>
          <w:trHeight w:val="403"/>
        </w:trPr>
        <w:tc>
          <w:tcPr>
            <w:tcW w:w="1015" w:type="pct"/>
            <w:tcBorders>
              <w:top w:val="single" w:sz="6" w:space="0" w:color="auto"/>
              <w:left w:val="outset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D5" w14:textId="77777777" w:rsidR="005470E0" w:rsidRPr="009E74EC" w:rsidRDefault="005470E0" w:rsidP="00E8067A">
            <w:pPr>
              <w:rPr>
                <w:rFonts w:eastAsia="Calibri"/>
                <w:b/>
                <w:lang w:eastAsia="en-US"/>
              </w:rPr>
            </w:pPr>
            <w:r w:rsidRPr="009E74EC">
              <w:rPr>
                <w:rFonts w:eastAsia="Calibri"/>
                <w:b/>
                <w:lang w:eastAsia="en-US"/>
              </w:rPr>
              <w:lastRenderedPageBreak/>
              <w:t>Транспорт</w:t>
            </w:r>
          </w:p>
        </w:tc>
        <w:tc>
          <w:tcPr>
            <w:tcW w:w="39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837E3D" w14:textId="56F16BED" w:rsidR="009E74EC" w:rsidRPr="009E74EC" w:rsidRDefault="005470E0" w:rsidP="0005068A">
            <w:pPr>
              <w:numPr>
                <w:ilvl w:val="0"/>
                <w:numId w:val="11"/>
              </w:numPr>
              <w:tabs>
                <w:tab w:val="left" w:pos="539"/>
              </w:tabs>
              <w:ind w:left="538" w:hanging="357"/>
              <w:jc w:val="both"/>
              <w:rPr>
                <w:sz w:val="23"/>
                <w:szCs w:val="23"/>
              </w:rPr>
            </w:pPr>
            <w:r w:rsidRPr="009E74EC">
              <w:rPr>
                <w:rFonts w:eastAsia="Calibri"/>
                <w:lang w:eastAsia="en-US"/>
              </w:rPr>
              <w:t>Авари</w:t>
            </w:r>
            <w:r w:rsidR="009E74EC" w:rsidRPr="009E74EC">
              <w:rPr>
                <w:rFonts w:eastAsia="Calibri"/>
                <w:lang w:eastAsia="en-US"/>
              </w:rPr>
              <w:t xml:space="preserve">я и/или пожар </w:t>
            </w:r>
            <w:r w:rsidR="009E74EC" w:rsidRPr="009E74EC">
              <w:rPr>
                <w:sz w:val="23"/>
                <w:szCs w:val="23"/>
              </w:rPr>
              <w:t xml:space="preserve">на транспорте с АХОВ и/или взрывчатыми веществами, нефтью и/или нефтепродуктами, </w:t>
            </w:r>
            <w:proofErr w:type="gramStart"/>
            <w:r w:rsidR="009E74EC" w:rsidRPr="009E74EC">
              <w:rPr>
                <w:sz w:val="23"/>
                <w:szCs w:val="23"/>
              </w:rPr>
              <w:t>приведшие</w:t>
            </w:r>
            <w:proofErr w:type="gramEnd"/>
            <w:r w:rsidR="009E74EC" w:rsidRPr="009E74EC">
              <w:rPr>
                <w:sz w:val="23"/>
                <w:szCs w:val="23"/>
              </w:rPr>
              <w:t xml:space="preserve"> к взрыву и/или неконтролируемому выбросу/разливу опасных веществ, нефти и/или нефтепродуктов. </w:t>
            </w:r>
          </w:p>
          <w:p w14:paraId="22904DD6" w14:textId="2B807E79" w:rsidR="005470E0" w:rsidRPr="00E33F3D" w:rsidRDefault="009E74EC" w:rsidP="0005068A">
            <w:pPr>
              <w:numPr>
                <w:ilvl w:val="0"/>
                <w:numId w:val="11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Падение воздушного судна с разрушением – любой факт</w:t>
            </w:r>
            <w:r w:rsidR="005470E0" w:rsidRPr="00E33F3D">
              <w:rPr>
                <w:rFonts w:eastAsia="Calibri"/>
                <w:lang w:eastAsia="en-US"/>
              </w:rPr>
              <w:t>.</w:t>
            </w:r>
          </w:p>
          <w:p w14:paraId="22904DE0" w14:textId="79E2BEFB" w:rsidR="005470E0" w:rsidRPr="00E33F3D" w:rsidRDefault="009E74EC" w:rsidP="0005068A">
            <w:pPr>
              <w:numPr>
                <w:ilvl w:val="0"/>
                <w:numId w:val="11"/>
              </w:numPr>
              <w:tabs>
                <w:tab w:val="left" w:pos="539"/>
              </w:tabs>
              <w:ind w:left="538" w:hanging="357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Гибель судна и/или выбрасывание судна на берег – любой факт.</w:t>
            </w:r>
          </w:p>
        </w:tc>
      </w:tr>
      <w:tr w:rsidR="005470E0" w:rsidRPr="00E33F3D" w14:paraId="22904DE4" w14:textId="77777777" w:rsidTr="00F35F70">
        <w:trPr>
          <w:trHeight w:val="643"/>
        </w:trPr>
        <w:tc>
          <w:tcPr>
            <w:tcW w:w="5000" w:type="pct"/>
            <w:gridSpan w:val="2"/>
            <w:tcBorders>
              <w:top w:val="single" w:sz="6" w:space="0" w:color="auto"/>
              <w:left w:val="outset" w:sz="12" w:space="0" w:color="auto"/>
              <w:bottom w:val="inset" w:sz="12" w:space="0" w:color="auto"/>
              <w:right w:val="inset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2904DE2" w14:textId="0B867C27" w:rsidR="005470E0" w:rsidRPr="0005068A" w:rsidRDefault="005470E0" w:rsidP="005470E0">
            <w:pPr>
              <w:jc w:val="both"/>
              <w:rPr>
                <w:rFonts w:eastAsia="Calibri"/>
                <w:i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&lt;*&gt; – решение об отнесении к </w:t>
            </w:r>
            <w:r w:rsidR="0008358F" w:rsidRPr="0005068A">
              <w:rPr>
                <w:rFonts w:eastAsia="Calibri"/>
                <w:i/>
                <w:lang w:eastAsia="en-US"/>
              </w:rPr>
              <w:t>ЧС</w:t>
            </w:r>
            <w:r w:rsidRPr="0005068A">
              <w:rPr>
                <w:rFonts w:eastAsia="Calibri"/>
                <w:i/>
                <w:lang w:eastAsia="en-US"/>
              </w:rPr>
              <w:t xml:space="preserve"> не вошедших в Таблицу 1 </w:t>
            </w:r>
            <w:r w:rsidR="0008358F" w:rsidRPr="0005068A">
              <w:rPr>
                <w:rFonts w:eastAsia="Calibri"/>
                <w:i/>
                <w:lang w:eastAsia="en-US"/>
              </w:rPr>
              <w:t>оперативных событий</w:t>
            </w:r>
            <w:r w:rsidRPr="0005068A">
              <w:rPr>
                <w:rFonts w:eastAsia="Calibri"/>
                <w:i/>
                <w:lang w:eastAsia="en-US"/>
              </w:rPr>
              <w:t xml:space="preserve"> принимает </w:t>
            </w:r>
            <w:r w:rsidR="007A0D39" w:rsidRPr="0005068A">
              <w:rPr>
                <w:rFonts w:eastAsia="Calibri"/>
                <w:i/>
                <w:lang w:eastAsia="en-US"/>
              </w:rPr>
              <w:t xml:space="preserve">Генеральный директор </w:t>
            </w:r>
            <w:r w:rsidRPr="0005068A">
              <w:rPr>
                <w:rFonts w:eastAsia="Calibri"/>
                <w:i/>
                <w:lang w:eastAsia="en-US"/>
              </w:rPr>
              <w:t xml:space="preserve">Общества на основании законодательства Российской Федерации по согласованию с руководителями СЦУКС и ДПБОТОС </w:t>
            </w:r>
            <w:r w:rsidR="000601CA" w:rsidRPr="0005068A">
              <w:rPr>
                <w:rFonts w:eastAsia="Calibri"/>
                <w:i/>
                <w:lang w:eastAsia="en-US"/>
              </w:rPr>
              <w:t xml:space="preserve">в </w:t>
            </w:r>
            <w:proofErr w:type="spellStart"/>
            <w:r w:rsidR="000601CA" w:rsidRPr="0005068A">
              <w:rPr>
                <w:rFonts w:eastAsia="Calibri"/>
                <w:i/>
                <w:lang w:eastAsia="en-US"/>
              </w:rPr>
              <w:t>РиД</w:t>
            </w:r>
            <w:proofErr w:type="spellEnd"/>
            <w:r w:rsidRPr="0005068A">
              <w:rPr>
                <w:rFonts w:eastAsia="Calibri"/>
                <w:i/>
                <w:lang w:eastAsia="en-US"/>
              </w:rPr>
              <w:t>;</w:t>
            </w:r>
          </w:p>
          <w:p w14:paraId="7EEE0017" w14:textId="77777777" w:rsidR="005470E0" w:rsidRPr="0005068A" w:rsidRDefault="005470E0" w:rsidP="00CC229F">
            <w:pPr>
              <w:jc w:val="both"/>
              <w:rPr>
                <w:rFonts w:eastAsia="Calibri"/>
                <w:i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&lt;**&gt; – </w:t>
            </w:r>
            <w:r w:rsidR="00CC229F" w:rsidRPr="0005068A">
              <w:rPr>
                <w:rFonts w:eastAsia="Calibri"/>
                <w:i/>
                <w:lang w:eastAsia="en-US"/>
              </w:rPr>
              <w:t>СП 1.3.3118. болезни человека по группам патогенности:</w:t>
            </w:r>
          </w:p>
          <w:p w14:paraId="554BF4C9" w14:textId="1BC69EED" w:rsidR="00CC229F" w:rsidRPr="0005068A" w:rsidRDefault="00CC229F" w:rsidP="00B15C6D">
            <w:pPr>
              <w:pStyle w:val="afa"/>
              <w:numPr>
                <w:ilvl w:val="0"/>
                <w:numId w:val="39"/>
              </w:numPr>
              <w:jc w:val="both"/>
            </w:pPr>
            <w:r w:rsidRPr="0005068A">
              <w:rPr>
                <w:rFonts w:eastAsia="Calibri"/>
                <w:i/>
                <w:u w:val="single"/>
                <w:lang w:val="en-US" w:eastAsia="en-US"/>
              </w:rPr>
              <w:t>I</w:t>
            </w:r>
            <w:r w:rsidRPr="0005068A">
              <w:rPr>
                <w:rFonts w:eastAsia="Calibri"/>
                <w:i/>
                <w:u w:val="single"/>
                <w:lang w:eastAsia="en-US"/>
              </w:rPr>
              <w:t xml:space="preserve"> группа</w:t>
            </w:r>
            <w:r w:rsidRPr="0005068A">
              <w:rPr>
                <w:rFonts w:eastAsia="Calibri"/>
                <w:i/>
                <w:lang w:eastAsia="en-US"/>
              </w:rPr>
              <w:t xml:space="preserve">: </w:t>
            </w:r>
            <w:r w:rsidRPr="0005068A">
              <w:rPr>
                <w:i/>
                <w:iCs/>
              </w:rPr>
              <w:t xml:space="preserve">чума, геморрагическая лихорадка, натуральная оспа человека, оспы обезьян, хронический энцефалит и энцефалопатия. </w:t>
            </w:r>
          </w:p>
          <w:p w14:paraId="29483695" w14:textId="1BDC40F3" w:rsidR="00CC229F" w:rsidRPr="0005068A" w:rsidRDefault="00CC229F" w:rsidP="00B15C6D">
            <w:pPr>
              <w:pStyle w:val="afa"/>
              <w:numPr>
                <w:ilvl w:val="0"/>
                <w:numId w:val="39"/>
              </w:numPr>
              <w:jc w:val="both"/>
            </w:pPr>
            <w:r w:rsidRPr="0005068A">
              <w:rPr>
                <w:rFonts w:eastAsia="Calibri"/>
                <w:i/>
                <w:u w:val="single"/>
                <w:lang w:val="en-US" w:eastAsia="en-US"/>
              </w:rPr>
              <w:t>II</w:t>
            </w:r>
            <w:r w:rsidRPr="0005068A">
              <w:rPr>
                <w:rFonts w:eastAsia="Calibri"/>
                <w:i/>
                <w:u w:val="single"/>
                <w:lang w:eastAsia="en-US"/>
              </w:rPr>
              <w:t xml:space="preserve"> группа</w:t>
            </w:r>
            <w:r w:rsidRPr="0005068A">
              <w:rPr>
                <w:rFonts w:eastAsia="Calibri"/>
                <w:i/>
                <w:lang w:eastAsia="en-US"/>
              </w:rPr>
              <w:t xml:space="preserve">: </w:t>
            </w:r>
            <w:r w:rsidRPr="0005068A">
              <w:rPr>
                <w:i/>
                <w:iCs/>
              </w:rPr>
              <w:t xml:space="preserve">сибирская язва, бруцеллез, туляремия, сап, </w:t>
            </w:r>
            <w:proofErr w:type="spellStart"/>
            <w:r w:rsidRPr="0005068A">
              <w:rPr>
                <w:i/>
                <w:iCs/>
              </w:rPr>
              <w:t>мелиоидоз</w:t>
            </w:r>
            <w:proofErr w:type="spellEnd"/>
            <w:r w:rsidRPr="0005068A">
              <w:rPr>
                <w:i/>
                <w:iCs/>
              </w:rPr>
              <w:t xml:space="preserve">, холера, геморрагический </w:t>
            </w:r>
            <w:proofErr w:type="spellStart"/>
            <w:r w:rsidRPr="0005068A">
              <w:rPr>
                <w:i/>
                <w:iCs/>
              </w:rPr>
              <w:t>колибактериоз</w:t>
            </w:r>
            <w:proofErr w:type="spellEnd"/>
            <w:r w:rsidRPr="0005068A">
              <w:rPr>
                <w:i/>
                <w:iCs/>
              </w:rPr>
              <w:t xml:space="preserve">, </w:t>
            </w:r>
            <w:proofErr w:type="spellStart"/>
            <w:r w:rsidRPr="0005068A">
              <w:rPr>
                <w:i/>
                <w:iCs/>
              </w:rPr>
              <w:t>гемолитико</w:t>
            </w:r>
            <w:proofErr w:type="spellEnd"/>
            <w:r w:rsidRPr="0005068A">
              <w:rPr>
                <w:i/>
                <w:iCs/>
              </w:rPr>
              <w:t xml:space="preserve">-уремический синдром, орнитоз-пситтакоз, эпидемический сыпной тиф, болезнь </w:t>
            </w:r>
            <w:proofErr w:type="spellStart"/>
            <w:r w:rsidRPr="0005068A">
              <w:rPr>
                <w:i/>
                <w:iCs/>
              </w:rPr>
              <w:t>Брилля</w:t>
            </w:r>
            <w:proofErr w:type="spellEnd"/>
            <w:r w:rsidRPr="0005068A">
              <w:rPr>
                <w:i/>
                <w:iCs/>
              </w:rPr>
              <w:t xml:space="preserve">, крысиный сыпной тиф, пятнистая лихорадка, лихорадка цуцугамуши, коксиеллез (лихорадка Ку), энцефалит, </w:t>
            </w:r>
            <w:proofErr w:type="spellStart"/>
            <w:r w:rsidRPr="0005068A">
              <w:rPr>
                <w:i/>
                <w:iCs/>
              </w:rPr>
              <w:t>энцефаломиелит</w:t>
            </w:r>
            <w:proofErr w:type="spellEnd"/>
            <w:r w:rsidRPr="0005068A">
              <w:rPr>
                <w:i/>
                <w:iCs/>
              </w:rPr>
              <w:t xml:space="preserve">, </w:t>
            </w:r>
            <w:proofErr w:type="spellStart"/>
            <w:r w:rsidRPr="0005068A">
              <w:rPr>
                <w:i/>
                <w:iCs/>
              </w:rPr>
              <w:t>энцефаломенингит</w:t>
            </w:r>
            <w:proofErr w:type="spellEnd"/>
            <w:r w:rsidRPr="0005068A">
              <w:rPr>
                <w:i/>
                <w:iCs/>
              </w:rPr>
              <w:t xml:space="preserve">, парентеральный гепатит, гепато-целлюлярная карцинома печени, </w:t>
            </w:r>
            <w:proofErr w:type="spellStart"/>
            <w:r w:rsidRPr="0005068A">
              <w:rPr>
                <w:i/>
                <w:iCs/>
              </w:rPr>
              <w:t>менингоэнцефалит</w:t>
            </w:r>
            <w:proofErr w:type="spellEnd"/>
            <w:r w:rsidRPr="0005068A">
              <w:rPr>
                <w:i/>
                <w:iCs/>
              </w:rPr>
              <w:t xml:space="preserve">, лихорадочные заболевания с менингеальным синдромом и артритами, бешенство, </w:t>
            </w:r>
            <w:proofErr w:type="spellStart"/>
            <w:r w:rsidRPr="0005068A">
              <w:rPr>
                <w:i/>
                <w:iCs/>
              </w:rPr>
              <w:t>псевдобешенство</w:t>
            </w:r>
            <w:proofErr w:type="spellEnd"/>
            <w:r w:rsidRPr="0005068A">
              <w:rPr>
                <w:i/>
                <w:iCs/>
              </w:rPr>
              <w:t xml:space="preserve">, энцефалопатия, ящур, СПИД, Т-клеточный лейкоз человека, инфекционные гепатиты, тяжелый острый респираторный синдром (атипичная пневмония), грипп. </w:t>
            </w:r>
          </w:p>
          <w:p w14:paraId="22904DE3" w14:textId="1E3D0BB1" w:rsidR="00CC229F" w:rsidRPr="008007DB" w:rsidRDefault="00CC229F" w:rsidP="00CC229F">
            <w:pPr>
              <w:jc w:val="both"/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>&lt;***&gt; – в случаях, где приводится более одного критерия, для определения оперативного события в качестве ЧС достаточно наличие только одного из перечисленных критериев.</w:t>
            </w:r>
          </w:p>
        </w:tc>
      </w:tr>
    </w:tbl>
    <w:p w14:paraId="22904DE5" w14:textId="77777777" w:rsidR="005470E0" w:rsidRPr="00E33F3D" w:rsidRDefault="005470E0" w:rsidP="000E0C04">
      <w:pPr>
        <w:jc w:val="both"/>
        <w:rPr>
          <w:i/>
        </w:rPr>
        <w:sectPr w:rsidR="005470E0" w:rsidRPr="00E33F3D" w:rsidSect="00D710A7">
          <w:headerReference w:type="even" r:id="rId55"/>
          <w:headerReference w:type="default" r:id="rId56"/>
          <w:headerReference w:type="first" r:id="rId5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DE6" w14:textId="77777777" w:rsidR="00F35F70" w:rsidRPr="00E33F3D" w:rsidRDefault="00F35F70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</w:pPr>
      <w:bookmarkStart w:id="48" w:name="_12_приложениЯ"/>
      <w:bookmarkStart w:id="49" w:name="_ССЫЛКИ"/>
      <w:bookmarkStart w:id="50" w:name="_КРИТЕРИИ_ПРОИСШЕСТВИЙ"/>
      <w:bookmarkStart w:id="51" w:name="_Toc413748242"/>
      <w:bookmarkStart w:id="52" w:name="_Toc499280244"/>
      <w:bookmarkStart w:id="53" w:name="Раздел5"/>
      <w:bookmarkStart w:id="54" w:name="_Toc144266727"/>
      <w:bookmarkStart w:id="55" w:name="_Toc144487371"/>
      <w:bookmarkStart w:id="56" w:name="_Toc144491024"/>
      <w:bookmarkStart w:id="57" w:name="_Toc151154495"/>
      <w:bookmarkStart w:id="58" w:name="_Toc245036844"/>
      <w:bookmarkStart w:id="59" w:name="_Toc246831221"/>
      <w:bookmarkStart w:id="60" w:name="_Toc311651412"/>
      <w:bookmarkStart w:id="61" w:name="_Toc312233699"/>
      <w:bookmarkStart w:id="62" w:name="_Toc319923967"/>
      <w:bookmarkEnd w:id="0"/>
      <w:bookmarkEnd w:id="1"/>
      <w:bookmarkEnd w:id="2"/>
      <w:bookmarkEnd w:id="3"/>
      <w:bookmarkEnd w:id="4"/>
      <w:bookmarkEnd w:id="5"/>
      <w:bookmarkEnd w:id="48"/>
      <w:bookmarkEnd w:id="49"/>
      <w:bookmarkEnd w:id="50"/>
      <w:r w:rsidRPr="00E33F3D">
        <w:rPr>
          <w:rFonts w:eastAsia="Calibri" w:cs="Times New Roman"/>
          <w:caps w:val="0"/>
          <w:kern w:val="0"/>
          <w:sz w:val="32"/>
        </w:rPr>
        <w:lastRenderedPageBreak/>
        <w:t xml:space="preserve">КРИТЕРИИ </w:t>
      </w:r>
      <w:bookmarkEnd w:id="51"/>
      <w:r w:rsidRPr="00E33F3D">
        <w:rPr>
          <w:rFonts w:eastAsia="Calibri" w:cs="Times New Roman"/>
          <w:caps w:val="0"/>
          <w:kern w:val="0"/>
          <w:sz w:val="32"/>
        </w:rPr>
        <w:t>ПРОИСШЕСТВИЙ</w:t>
      </w:r>
      <w:bookmarkEnd w:id="52"/>
    </w:p>
    <w:bookmarkEnd w:id="53"/>
    <w:p w14:paraId="22904DEB" w14:textId="1D859667" w:rsidR="00F35F70" w:rsidRPr="00E33F3D" w:rsidRDefault="00F35F70" w:rsidP="00CC229F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snapToGrid w:val="0"/>
        </w:rPr>
        <w:t>Регистрации и учету в соответствии с настоящим Стандартом подлежат</w:t>
      </w:r>
      <w:r w:rsidR="00CC229F">
        <w:rPr>
          <w:snapToGrid w:val="0"/>
        </w:rPr>
        <w:t xml:space="preserve"> </w:t>
      </w:r>
      <w:r w:rsidRPr="00E33F3D">
        <w:rPr>
          <w:rFonts w:eastAsia="Calibri"/>
          <w:szCs w:val="22"/>
          <w:lang w:eastAsia="en-US"/>
        </w:rPr>
        <w:t>происшествия 1-го</w:t>
      </w:r>
      <w:r w:rsidR="00CC229F">
        <w:rPr>
          <w:rFonts w:eastAsia="Calibri"/>
          <w:szCs w:val="22"/>
          <w:lang w:eastAsia="en-US"/>
        </w:rPr>
        <w:t>, 2-го, 3-го, 4-го</w:t>
      </w:r>
      <w:r w:rsidRPr="00E33F3D">
        <w:rPr>
          <w:rFonts w:eastAsia="Calibri"/>
          <w:szCs w:val="22"/>
          <w:lang w:eastAsia="en-US"/>
        </w:rPr>
        <w:t xml:space="preserve"> уровн</w:t>
      </w:r>
      <w:r w:rsidR="00CC229F">
        <w:rPr>
          <w:rFonts w:eastAsia="Calibri"/>
          <w:szCs w:val="22"/>
          <w:lang w:eastAsia="en-US"/>
        </w:rPr>
        <w:t>ей, указанные в Таблице 2</w:t>
      </w:r>
      <w:r w:rsidRPr="00E33F3D">
        <w:rPr>
          <w:rFonts w:eastAsia="Calibri"/>
          <w:szCs w:val="22"/>
          <w:lang w:eastAsia="en-US"/>
        </w:rPr>
        <w:t>.</w:t>
      </w:r>
    </w:p>
    <w:p w14:paraId="22904DEC" w14:textId="607AAB0A" w:rsidR="00F35F70" w:rsidRPr="00E33F3D" w:rsidRDefault="00F35F70" w:rsidP="007A0D39">
      <w:pPr>
        <w:tabs>
          <w:tab w:val="num" w:pos="1259"/>
        </w:tabs>
        <w:spacing w:before="240"/>
        <w:jc w:val="both"/>
        <w:rPr>
          <w:b/>
          <w:bCs/>
        </w:rPr>
      </w:pPr>
      <w:proofErr w:type="gramStart"/>
      <w:r w:rsidRPr="00E33F3D">
        <w:rPr>
          <w:b/>
          <w:bCs/>
        </w:rPr>
        <w:t xml:space="preserve">К происшествиям </w:t>
      </w:r>
      <w:r w:rsidRPr="00E33F3D">
        <w:rPr>
          <w:bCs/>
        </w:rPr>
        <w:t>в</w:t>
      </w:r>
      <w:r w:rsidRPr="00E33F3D">
        <w:rPr>
          <w:b/>
          <w:bCs/>
        </w:rPr>
        <w:t xml:space="preserve"> </w:t>
      </w:r>
      <w:r w:rsidR="00DD0C27" w:rsidRPr="00E33F3D">
        <w:t>Обществе</w:t>
      </w:r>
      <w:r w:rsidRPr="00E33F3D">
        <w:t>,</w:t>
      </w:r>
      <w:r w:rsidRPr="00E33F3D">
        <w:rPr>
          <w:rFonts w:ascii="Arial" w:hAnsi="Arial" w:cs="Arial"/>
          <w:b/>
          <w:sz w:val="20"/>
        </w:rPr>
        <w:t xml:space="preserve"> </w:t>
      </w:r>
      <w:r w:rsidRPr="00E33F3D">
        <w:t xml:space="preserve">в </w:t>
      </w:r>
      <w:r w:rsidR="00356913">
        <w:t>П</w:t>
      </w:r>
      <w:r w:rsidRPr="00E33F3D">
        <w:t>одрядн</w:t>
      </w:r>
      <w:r w:rsidR="00CC229F">
        <w:t>ых и</w:t>
      </w:r>
      <w:r w:rsidRPr="00E33F3D">
        <w:t xml:space="preserve"> </w:t>
      </w:r>
      <w:r w:rsidR="00356913">
        <w:t>С</w:t>
      </w:r>
      <w:r w:rsidRPr="00E33F3D">
        <w:t>убподрядн</w:t>
      </w:r>
      <w:r w:rsidR="00CC229F">
        <w:t>ых</w:t>
      </w:r>
      <w:r w:rsidRPr="00E33F3D">
        <w:t xml:space="preserve"> организаци</w:t>
      </w:r>
      <w:r w:rsidR="00CC229F">
        <w:t>ях</w:t>
      </w:r>
      <w:r w:rsidRPr="00E33F3D">
        <w:t xml:space="preserve"> во время оказания услуги или выполнения работы по договору такой организацией с</w:t>
      </w:r>
      <w:r w:rsidR="00DD0C27" w:rsidRPr="00E33F3D">
        <w:t xml:space="preserve"> </w:t>
      </w:r>
      <w:r w:rsidRPr="00E33F3D">
        <w:t>Обществ</w:t>
      </w:r>
      <w:r w:rsidR="00DD0C27" w:rsidRPr="00E33F3D">
        <w:t>ом</w:t>
      </w:r>
      <w:r w:rsidRPr="00E33F3D">
        <w:t>,</w:t>
      </w:r>
      <w:r w:rsidRPr="00E33F3D">
        <w:rPr>
          <w:rFonts w:ascii="Arial" w:hAnsi="Arial" w:cs="Arial"/>
          <w:b/>
          <w:sz w:val="20"/>
        </w:rPr>
        <w:t xml:space="preserve"> </w:t>
      </w:r>
      <w:r w:rsidRPr="00E33F3D">
        <w:t xml:space="preserve">на/в объектах (в том числе объектах </w:t>
      </w:r>
      <w:r w:rsidR="00B64E18">
        <w:t xml:space="preserve">капитального </w:t>
      </w:r>
      <w:r w:rsidRPr="00E33F3D">
        <w:t>строительства) Обществ</w:t>
      </w:r>
      <w:r w:rsidR="00DD0C27" w:rsidRPr="00E33F3D">
        <w:t>а</w:t>
      </w:r>
      <w:r w:rsidRPr="00E33F3D">
        <w:t xml:space="preserve">, а также на/с участием </w:t>
      </w:r>
      <w:r w:rsidR="00B64E18">
        <w:t>ТС</w:t>
      </w:r>
      <w:r w:rsidRPr="00E33F3D">
        <w:t xml:space="preserve"> Обществ</w:t>
      </w:r>
      <w:r w:rsidR="00DD0C27" w:rsidRPr="00E33F3D">
        <w:t>а</w:t>
      </w:r>
      <w:r w:rsidRPr="00E33F3D">
        <w:t xml:space="preserve"> </w:t>
      </w:r>
      <w:r w:rsidR="00B64E18">
        <w:t>и/</w:t>
      </w:r>
      <w:r w:rsidRPr="00E33F3D">
        <w:t xml:space="preserve">или </w:t>
      </w:r>
      <w:r w:rsidR="00356913">
        <w:t>П</w:t>
      </w:r>
      <w:r w:rsidRPr="00E33F3D">
        <w:t xml:space="preserve">одрядной </w:t>
      </w:r>
      <w:r w:rsidR="00B64E18">
        <w:t xml:space="preserve">и/или </w:t>
      </w:r>
      <w:r w:rsidR="00356913">
        <w:t>С</w:t>
      </w:r>
      <w:r w:rsidRPr="00E33F3D">
        <w:t>убподрядной организации, перевозящих работников Обществ</w:t>
      </w:r>
      <w:r w:rsidR="00DD0C27" w:rsidRPr="00E33F3D">
        <w:t>а</w:t>
      </w:r>
      <w:r w:rsidRPr="00E33F3D">
        <w:t xml:space="preserve"> </w:t>
      </w:r>
      <w:r w:rsidR="00B64E18">
        <w:t xml:space="preserve">и/или </w:t>
      </w:r>
      <w:r w:rsidR="00356913">
        <w:t>П</w:t>
      </w:r>
      <w:r w:rsidRPr="00E33F3D">
        <w:t xml:space="preserve">одрядной </w:t>
      </w:r>
      <w:r w:rsidR="00B64E18">
        <w:t xml:space="preserve">и/или </w:t>
      </w:r>
      <w:r w:rsidR="00356913">
        <w:t>С</w:t>
      </w:r>
      <w:r w:rsidRPr="00E33F3D">
        <w:t>убподрядной организации и</w:t>
      </w:r>
      <w:r w:rsidR="00B64E18">
        <w:t>/или</w:t>
      </w:r>
      <w:r w:rsidRPr="00E33F3D">
        <w:t xml:space="preserve"> выполняющих работы</w:t>
      </w:r>
      <w:proofErr w:type="gramEnd"/>
      <w:r w:rsidRPr="00E33F3D">
        <w:t xml:space="preserve"> в </w:t>
      </w:r>
      <w:proofErr w:type="gramStart"/>
      <w:r w:rsidRPr="00E33F3D">
        <w:t>интересах</w:t>
      </w:r>
      <w:proofErr w:type="gramEnd"/>
      <w:r w:rsidRPr="00E33F3D">
        <w:t xml:space="preserve"> </w:t>
      </w:r>
      <w:r w:rsidR="009E2C2B" w:rsidRPr="00E33F3D">
        <w:t>Общества</w:t>
      </w:r>
      <w:r w:rsidRPr="00E33F3D">
        <w:t xml:space="preserve">, </w:t>
      </w:r>
      <w:r w:rsidRPr="00E33F3D">
        <w:rPr>
          <w:b/>
          <w:bCs/>
        </w:rPr>
        <w:t>относятся:</w:t>
      </w:r>
    </w:p>
    <w:p w14:paraId="22904DED" w14:textId="77777777" w:rsidR="00F35F70" w:rsidRPr="00E33F3D" w:rsidRDefault="00F35F70" w:rsidP="00F35F70">
      <w:pPr>
        <w:jc w:val="right"/>
        <w:rPr>
          <w:rFonts w:ascii="Arial" w:eastAsia="Calibri" w:hAnsi="Arial" w:cs="Arial"/>
          <w:bCs/>
          <w:iCs/>
          <w:sz w:val="20"/>
          <w:szCs w:val="20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 xml:space="preserve">Таблица </w: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begin"/>
      </w: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instrText xml:space="preserve"> SEQ Таблица \* ARABIC </w:instrTex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separate"/>
      </w:r>
      <w:r w:rsidR="000149BD">
        <w:rPr>
          <w:rFonts w:ascii="Arial" w:eastAsia="Calibri" w:hAnsi="Arial" w:cs="Arial"/>
          <w:b/>
          <w:bCs/>
          <w:iCs/>
          <w:noProof/>
          <w:sz w:val="20"/>
          <w:szCs w:val="20"/>
        </w:rPr>
        <w:t>2</w: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end"/>
      </w:r>
    </w:p>
    <w:p w14:paraId="22904DEE" w14:textId="77777777" w:rsidR="00F35F70" w:rsidRPr="00E33F3D" w:rsidRDefault="00F35F70" w:rsidP="00F2799D">
      <w:pPr>
        <w:jc w:val="right"/>
        <w:rPr>
          <w:rFonts w:ascii="Arial" w:eastAsia="Calibri" w:hAnsi="Arial" w:cs="Arial"/>
          <w:b/>
          <w:bCs/>
          <w:iCs/>
          <w:sz w:val="20"/>
          <w:szCs w:val="20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>Критерии происшествий</w:t>
      </w:r>
    </w:p>
    <w:tbl>
      <w:tblPr>
        <w:tblW w:w="4947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09"/>
        <w:gridCol w:w="3538"/>
        <w:gridCol w:w="3395"/>
        <w:gridCol w:w="3547"/>
        <w:gridCol w:w="3690"/>
      </w:tblGrid>
      <w:tr w:rsidR="00F70A2C" w:rsidRPr="00E33F3D" w14:paraId="22904DF4" w14:textId="77777777" w:rsidTr="00F70A2C">
        <w:trPr>
          <w:trHeight w:val="278"/>
          <w:tblHeader/>
        </w:trPr>
        <w:tc>
          <w:tcPr>
            <w:tcW w:w="538" w:type="pct"/>
            <w:vMerge w:val="restart"/>
            <w:tcBorders>
              <w:top w:val="single" w:sz="12" w:space="0" w:color="auto"/>
              <w:bottom w:val="single" w:sz="6" w:space="0" w:color="auto"/>
              <w:tl2br w:val="single" w:sz="4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2904DEF" w14:textId="77777777" w:rsidR="00F35F70" w:rsidRPr="00E33F3D" w:rsidRDefault="00F35F70" w:rsidP="00F35F70">
            <w:pPr>
              <w:jc w:val="right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КАТЕГОРИЯ</w:t>
            </w:r>
          </w:p>
          <w:p w14:paraId="22904DF0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</w:p>
          <w:p w14:paraId="22904DF1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</w:p>
          <w:p w14:paraId="22904DF2" w14:textId="77777777" w:rsidR="00F35F70" w:rsidRPr="00E33F3D" w:rsidRDefault="00F35F70" w:rsidP="00F35F70">
            <w:pPr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РАЗДЕЛ</w:t>
            </w:r>
          </w:p>
        </w:tc>
        <w:tc>
          <w:tcPr>
            <w:tcW w:w="4462" w:type="pct"/>
            <w:gridSpan w:val="4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2904DF3" w14:textId="6A0F9101" w:rsidR="00F35F70" w:rsidRPr="00E33F3D" w:rsidRDefault="00F35F70" w:rsidP="00B64E18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ПРОИСШЕСТВИЯ</w:t>
            </w:r>
            <w:r w:rsidR="00B64E18">
              <w:rPr>
                <w:rFonts w:eastAsia="Calibri"/>
                <w:szCs w:val="22"/>
                <w:vertAlign w:val="superscript"/>
                <w:lang w:eastAsia="en-US"/>
              </w:rPr>
              <w:t>*</w:t>
            </w:r>
          </w:p>
        </w:tc>
      </w:tr>
      <w:tr w:rsidR="00F70A2C" w:rsidRPr="00E33F3D" w14:paraId="22904DFA" w14:textId="77777777" w:rsidTr="00F70A2C">
        <w:trPr>
          <w:trHeight w:val="271"/>
          <w:tblHeader/>
        </w:trPr>
        <w:tc>
          <w:tcPr>
            <w:tcW w:w="538" w:type="pct"/>
            <w:vMerge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2904DF5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114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2904DF6" w14:textId="77777777" w:rsidR="00F35F70" w:rsidRPr="0005068A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05068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1-ГО УРОВНЯ</w:t>
            </w:r>
          </w:p>
        </w:tc>
        <w:tc>
          <w:tcPr>
            <w:tcW w:w="1069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DF7" w14:textId="77777777" w:rsidR="00F35F70" w:rsidRPr="0005068A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05068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2-ГО УРОВНЯ</w:t>
            </w:r>
          </w:p>
        </w:tc>
        <w:tc>
          <w:tcPr>
            <w:tcW w:w="1117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DF8" w14:textId="77777777" w:rsidR="00F35F70" w:rsidRPr="0005068A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05068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3-ГО УРОВНЯ</w:t>
            </w:r>
          </w:p>
        </w:tc>
        <w:tc>
          <w:tcPr>
            <w:tcW w:w="1162" w:type="pct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DF9" w14:textId="77777777" w:rsidR="00F35F70" w:rsidRPr="0005068A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05068A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4-ГО УРОВНЯ</w:t>
            </w:r>
          </w:p>
        </w:tc>
      </w:tr>
      <w:tr w:rsidR="00F70A2C" w:rsidRPr="00E33F3D" w14:paraId="22904E10" w14:textId="77777777" w:rsidTr="00F70A2C">
        <w:trPr>
          <w:trHeight w:val="1572"/>
        </w:trPr>
        <w:tc>
          <w:tcPr>
            <w:tcW w:w="538" w:type="pct"/>
            <w:tcBorders>
              <w:top w:val="single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FB" w14:textId="77777777" w:rsidR="00F35F70" w:rsidRPr="00B64E18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B64E18">
              <w:rPr>
                <w:rFonts w:eastAsia="Calibri"/>
                <w:b/>
                <w:sz w:val="20"/>
                <w:szCs w:val="20"/>
                <w:lang w:eastAsia="en-US"/>
              </w:rPr>
              <w:t>Люди</w:t>
            </w:r>
          </w:p>
        </w:tc>
        <w:tc>
          <w:tcPr>
            <w:tcW w:w="1114" w:type="pct"/>
            <w:tcBorders>
              <w:top w:val="single" w:sz="12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DFC" w14:textId="723B065D" w:rsidR="00F35F70" w:rsidRPr="00E33F3D" w:rsidRDefault="00F35F70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Несчастны</w:t>
            </w:r>
            <w:r w:rsidR="00B64E18"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случа</w:t>
            </w:r>
            <w:r w:rsidR="00B64E18">
              <w:rPr>
                <w:rFonts w:eastAsia="Calibri"/>
                <w:sz w:val="20"/>
                <w:szCs w:val="20"/>
                <w:lang w:eastAsia="en-US"/>
              </w:rPr>
              <w:t>й/острое профессиональное заболевание (острое отравление)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на производстве со смертельным исходом</w:t>
            </w:r>
            <w:r w:rsidR="00B64E18">
              <w:rPr>
                <w:rFonts w:eastAsia="Calibri"/>
                <w:sz w:val="20"/>
                <w:szCs w:val="20"/>
                <w:lang w:eastAsia="en-US"/>
              </w:rPr>
              <w:t>: гибель 1 человека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DFD" w14:textId="73E5135D" w:rsidR="00F35F70" w:rsidRPr="00E33F3D" w:rsidRDefault="00F35F70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E33F3D">
              <w:rPr>
                <w:sz w:val="20"/>
                <w:szCs w:val="20"/>
              </w:rPr>
              <w:t>Группов</w:t>
            </w:r>
            <w:r w:rsidR="00B64E18">
              <w:rPr>
                <w:sz w:val="20"/>
                <w:szCs w:val="20"/>
              </w:rPr>
              <w:t>ой</w:t>
            </w:r>
            <w:r w:rsidRPr="00E33F3D">
              <w:rPr>
                <w:sz w:val="20"/>
                <w:szCs w:val="20"/>
              </w:rPr>
              <w:t xml:space="preserve"> несчастны</w:t>
            </w:r>
            <w:r w:rsidR="00B64E18">
              <w:rPr>
                <w:sz w:val="20"/>
                <w:szCs w:val="20"/>
              </w:rPr>
              <w:t>й</w:t>
            </w:r>
            <w:r w:rsidRPr="00E33F3D">
              <w:rPr>
                <w:sz w:val="20"/>
                <w:szCs w:val="20"/>
              </w:rPr>
              <w:t xml:space="preserve"> случа</w:t>
            </w:r>
            <w:r w:rsidR="00B64E18">
              <w:rPr>
                <w:sz w:val="20"/>
                <w:szCs w:val="20"/>
              </w:rPr>
              <w:t>й/острое профессиональное заболевание (острое отравление</w:t>
            </w:r>
            <w:r w:rsidRPr="00E33F3D">
              <w:rPr>
                <w:sz w:val="20"/>
                <w:szCs w:val="20"/>
              </w:rPr>
              <w:t>)</w:t>
            </w:r>
            <w:r w:rsidR="00B64E18">
              <w:rPr>
                <w:sz w:val="20"/>
                <w:szCs w:val="20"/>
              </w:rPr>
              <w:t xml:space="preserve"> с работниками на производстве,</w:t>
            </w:r>
            <w:r w:rsidRPr="00E33F3D">
              <w:rPr>
                <w:sz w:val="20"/>
                <w:szCs w:val="20"/>
              </w:rPr>
              <w:t xml:space="preserve"> </w:t>
            </w:r>
            <w:r w:rsidR="00B64E18">
              <w:rPr>
                <w:sz w:val="20"/>
                <w:szCs w:val="20"/>
              </w:rPr>
              <w:t>в результате которого получили ущерб здоровью 3 человека</w:t>
            </w:r>
            <w:r w:rsidRPr="00E33F3D">
              <w:rPr>
                <w:sz w:val="20"/>
                <w:szCs w:val="20"/>
              </w:rPr>
              <w:t>.</w:t>
            </w:r>
          </w:p>
          <w:p w14:paraId="22904DFE" w14:textId="6D754EDB" w:rsidR="00F35F70" w:rsidRPr="00E33F3D" w:rsidRDefault="00F35F70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E33F3D">
              <w:rPr>
                <w:sz w:val="20"/>
                <w:szCs w:val="20"/>
              </w:rPr>
              <w:t>Группов</w:t>
            </w:r>
            <w:r w:rsidR="00B64E18">
              <w:rPr>
                <w:sz w:val="20"/>
                <w:szCs w:val="20"/>
              </w:rPr>
              <w:t>ой случай пищевого отравления работников – 4 человека и более</w:t>
            </w:r>
            <w:r w:rsidRPr="00E33F3D">
              <w:rPr>
                <w:sz w:val="20"/>
                <w:szCs w:val="20"/>
              </w:rPr>
              <w:t>.</w:t>
            </w:r>
          </w:p>
          <w:p w14:paraId="22904DFF" w14:textId="2F3D56D5" w:rsidR="00F35F70" w:rsidRPr="00E33F3D" w:rsidRDefault="00B64E18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Опасные инфекционные заболевания (болезни </w:t>
            </w:r>
            <w:r>
              <w:rPr>
                <w:sz w:val="20"/>
                <w:szCs w:val="20"/>
                <w:lang w:val="en-US"/>
              </w:rPr>
              <w:t>I</w:t>
            </w:r>
            <w:r w:rsidRPr="00B64E1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и</w:t>
            </w:r>
            <w:r w:rsidRPr="00B64E1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II</w:t>
            </w:r>
            <w:r>
              <w:rPr>
                <w:sz w:val="20"/>
                <w:szCs w:val="20"/>
              </w:rPr>
              <w:t xml:space="preserve"> групп патогенности по СП 1.3.3118) работников, последствия которых не попадают под критерии ЧС</w:t>
            </w:r>
            <w:r w:rsidR="00F35F70" w:rsidRPr="00E33F3D">
              <w:rPr>
                <w:sz w:val="20"/>
                <w:szCs w:val="20"/>
              </w:rPr>
              <w:t xml:space="preserve">. </w:t>
            </w:r>
          </w:p>
          <w:p w14:paraId="68D410D9" w14:textId="15D857C1" w:rsidR="00B64E18" w:rsidRPr="00B64E18" w:rsidRDefault="00B64E18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B64E18">
              <w:rPr>
                <w:sz w:val="20"/>
                <w:szCs w:val="20"/>
              </w:rPr>
              <w:lastRenderedPageBreak/>
              <w:t xml:space="preserve">Инфекционные заболевания работников невыясненной этиологии, последствия которых не попадают под критерии ЧС. </w:t>
            </w:r>
          </w:p>
          <w:p w14:paraId="41251112" w14:textId="5BC66FDE" w:rsidR="00B64E18" w:rsidRPr="00B64E18" w:rsidRDefault="00B64E18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B64E18">
              <w:rPr>
                <w:sz w:val="20"/>
                <w:szCs w:val="20"/>
              </w:rPr>
              <w:t xml:space="preserve">Исчезновение группы работников (2 чел. и более) с судна, другого транспортного средства, предназначенного для перевозки по водным объектам. </w:t>
            </w:r>
          </w:p>
          <w:p w14:paraId="17E48AC6" w14:textId="3159E21F" w:rsidR="002B0A42" w:rsidRPr="002B0A42" w:rsidRDefault="00B64E18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sz w:val="20"/>
                <w:szCs w:val="20"/>
              </w:rPr>
              <w:t>Происшествие, произошедшее в результате производственной</w:t>
            </w:r>
            <w:r w:rsidR="002B0A42" w:rsidRPr="002B0A42"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 w:rsidR="002B0A42" w:rsidRPr="002B0A42">
              <w:rPr>
                <w:sz w:val="20"/>
                <w:szCs w:val="20"/>
              </w:rPr>
              <w:t>производственной</w:t>
            </w:r>
            <w:proofErr w:type="spellEnd"/>
            <w:proofErr w:type="gramEnd"/>
            <w:r w:rsidR="002B0A42" w:rsidRPr="002B0A42">
              <w:rPr>
                <w:sz w:val="20"/>
                <w:szCs w:val="20"/>
              </w:rPr>
              <w:t xml:space="preserve"> деятельности Общества, в результате которого пострадали третьи лица: </w:t>
            </w:r>
          </w:p>
          <w:p w14:paraId="35AC9B2F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погибших – 2 человека и более. </w:t>
            </w:r>
          </w:p>
          <w:p w14:paraId="39CA17F7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</w:t>
            </w:r>
            <w:proofErr w:type="gramStart"/>
            <w:r>
              <w:rPr>
                <w:sz w:val="20"/>
                <w:szCs w:val="20"/>
              </w:rPr>
              <w:t>получивших</w:t>
            </w:r>
            <w:proofErr w:type="gramEnd"/>
            <w:r>
              <w:rPr>
                <w:sz w:val="20"/>
                <w:szCs w:val="20"/>
              </w:rPr>
              <w:t xml:space="preserve"> ущерб здоровью – 4 человека и более. </w:t>
            </w:r>
          </w:p>
          <w:p w14:paraId="60448D56" w14:textId="77777777" w:rsidR="00F35F70" w:rsidRDefault="002B0A42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Террористические акты, не попадающие под критерии ЧС.</w:t>
            </w:r>
          </w:p>
          <w:p w14:paraId="1F74DCF9" w14:textId="5545DFD4" w:rsidR="002B0A42" w:rsidRPr="002B0A42" w:rsidRDefault="002B0A42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rFonts w:eastAsia="Calibri"/>
                <w:sz w:val="20"/>
                <w:szCs w:val="20"/>
              </w:rPr>
              <w:t xml:space="preserve">Противоправные действия на объектах Общества, </w:t>
            </w:r>
            <w:r w:rsidRPr="002B0A42">
              <w:rPr>
                <w:sz w:val="20"/>
                <w:szCs w:val="20"/>
              </w:rPr>
              <w:t xml:space="preserve">в результате которых: </w:t>
            </w:r>
          </w:p>
          <w:p w14:paraId="614DFC98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Погиб работник – 1 человек. </w:t>
            </w:r>
          </w:p>
          <w:p w14:paraId="07E03FA5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погибших третьих лиц – 2 человека и более. </w:t>
            </w:r>
          </w:p>
          <w:p w14:paraId="40F64A0C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получивших ущерб здоровью работников – 2 или 3 человека. </w:t>
            </w:r>
          </w:p>
          <w:p w14:paraId="43839589" w14:textId="77777777" w:rsidR="002B0A42" w:rsidRDefault="002B0A42" w:rsidP="002B0A42">
            <w:pPr>
              <w:pStyle w:val="Default"/>
              <w:ind w:left="418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получивших ущерб здоровью третьих лиц – 4 </w:t>
            </w:r>
            <w:r>
              <w:rPr>
                <w:sz w:val="20"/>
                <w:szCs w:val="20"/>
              </w:rPr>
              <w:lastRenderedPageBreak/>
              <w:t xml:space="preserve">человека и более. </w:t>
            </w:r>
          </w:p>
          <w:p w14:paraId="22904E00" w14:textId="03FFE41D" w:rsidR="002B0A42" w:rsidRPr="00E33F3D" w:rsidRDefault="002B0A42" w:rsidP="00B15C6D">
            <w:pPr>
              <w:numPr>
                <w:ilvl w:val="0"/>
                <w:numId w:val="12"/>
              </w:numPr>
              <w:ind w:left="418" w:right="142" w:hanging="284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Резкая негативная реакция со стороны международных организаций, федеральных органов власти, государственного контроля, СМИ федерального уровня в результате происшествия, произошедшего в Обществе.</w:t>
            </w:r>
          </w:p>
        </w:tc>
        <w:tc>
          <w:tcPr>
            <w:tcW w:w="1069" w:type="pct"/>
            <w:tcBorders>
              <w:top w:val="single" w:sz="12" w:space="0" w:color="auto"/>
            </w:tcBorders>
            <w:shd w:val="clear" w:color="auto" w:fill="auto"/>
          </w:tcPr>
          <w:p w14:paraId="35367716" w14:textId="582B0D1F" w:rsidR="002B0A42" w:rsidRPr="002B0A42" w:rsidRDefault="002B0A42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rFonts w:eastAsia="Calibri"/>
                <w:sz w:val="20"/>
                <w:szCs w:val="20"/>
                <w:lang w:eastAsia="en-US"/>
              </w:rPr>
              <w:lastRenderedPageBreak/>
              <w:t xml:space="preserve">Групповой </w:t>
            </w:r>
            <w:r w:rsidRPr="002B0A42">
              <w:rPr>
                <w:sz w:val="20"/>
                <w:szCs w:val="20"/>
              </w:rPr>
              <w:t xml:space="preserve">несчастный случай/ острое профессиональное заболевание (острое отравление) с работниками на производстве, в результате которого получили ущерб здоровью 2 человека. </w:t>
            </w:r>
          </w:p>
          <w:p w14:paraId="696527E2" w14:textId="6E57A4CB" w:rsidR="002B0A42" w:rsidRPr="002B0A42" w:rsidRDefault="002B0A42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rFonts w:eastAsia="Calibri"/>
                <w:sz w:val="20"/>
                <w:szCs w:val="20"/>
                <w:lang w:eastAsia="en-US"/>
              </w:rPr>
              <w:t xml:space="preserve">Групповой </w:t>
            </w:r>
            <w:r w:rsidRPr="002B0A42">
              <w:rPr>
                <w:sz w:val="20"/>
                <w:szCs w:val="20"/>
              </w:rPr>
              <w:t xml:space="preserve">случай пищевого отравления (пищевой </w:t>
            </w:r>
            <w:proofErr w:type="spellStart"/>
            <w:r w:rsidRPr="002B0A42">
              <w:rPr>
                <w:sz w:val="20"/>
                <w:szCs w:val="20"/>
              </w:rPr>
              <w:t>токсикоинфекции</w:t>
            </w:r>
            <w:proofErr w:type="spellEnd"/>
            <w:r w:rsidRPr="002B0A42">
              <w:rPr>
                <w:sz w:val="20"/>
                <w:szCs w:val="20"/>
              </w:rPr>
              <w:t xml:space="preserve">) работников – 2-3 человека. </w:t>
            </w:r>
          </w:p>
          <w:p w14:paraId="36B78B02" w14:textId="5E2C9AB3" w:rsidR="002B0A42" w:rsidRPr="002B0A42" w:rsidRDefault="00E03F93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2B0A42">
              <w:rPr>
                <w:rFonts w:eastAsia="Calibri"/>
                <w:sz w:val="20"/>
                <w:szCs w:val="20"/>
                <w:lang w:eastAsia="en-US"/>
              </w:rPr>
              <w:t>Происшествие, произошедшее</w:t>
            </w:r>
            <w:r w:rsidR="002B0A42" w:rsidRPr="002B0A42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2B0A42" w:rsidRPr="002B0A42">
              <w:rPr>
                <w:sz w:val="20"/>
                <w:szCs w:val="20"/>
              </w:rPr>
              <w:t xml:space="preserve">в результате производственной деятельности </w:t>
            </w:r>
            <w:r w:rsidR="00C84548">
              <w:rPr>
                <w:sz w:val="20"/>
                <w:szCs w:val="20"/>
              </w:rPr>
              <w:t>Общества</w:t>
            </w:r>
            <w:r w:rsidR="002B0A42" w:rsidRPr="002B0A42">
              <w:rPr>
                <w:sz w:val="20"/>
                <w:szCs w:val="20"/>
              </w:rPr>
              <w:t xml:space="preserve">, в результате которого пострадали третьи лица**: </w:t>
            </w:r>
          </w:p>
          <w:p w14:paraId="37DC4C58" w14:textId="77777777" w:rsidR="002B0A42" w:rsidRPr="003838DA" w:rsidRDefault="002B0A42" w:rsidP="00F71447">
            <w:pPr>
              <w:pStyle w:val="Default"/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 w:rsidRPr="003838DA">
              <w:rPr>
                <w:sz w:val="20"/>
                <w:szCs w:val="20"/>
              </w:rPr>
              <w:t>Численность погибших – 1 человек.</w:t>
            </w:r>
          </w:p>
          <w:p w14:paraId="3A5C9455" w14:textId="7E54F5AE" w:rsidR="002B0A42" w:rsidRPr="003838DA" w:rsidRDefault="003838DA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3838DA">
              <w:rPr>
                <w:sz w:val="20"/>
                <w:szCs w:val="20"/>
              </w:rPr>
              <w:t xml:space="preserve">Численность </w:t>
            </w:r>
            <w:proofErr w:type="gramStart"/>
            <w:r w:rsidRPr="003838DA">
              <w:rPr>
                <w:sz w:val="20"/>
                <w:szCs w:val="20"/>
              </w:rPr>
              <w:t>получивших</w:t>
            </w:r>
            <w:proofErr w:type="gramEnd"/>
            <w:r w:rsidRPr="003838DA">
              <w:rPr>
                <w:sz w:val="20"/>
                <w:szCs w:val="20"/>
              </w:rPr>
              <w:t xml:space="preserve"> ущерб здоровью – 2 или 3 человека.</w:t>
            </w:r>
          </w:p>
          <w:p w14:paraId="58B13687" w14:textId="47F82925" w:rsidR="003838DA" w:rsidRPr="003838DA" w:rsidRDefault="003838DA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3838DA">
              <w:rPr>
                <w:rFonts w:eastAsia="Calibri"/>
                <w:sz w:val="20"/>
                <w:szCs w:val="20"/>
                <w:lang w:eastAsia="en-US"/>
              </w:rPr>
              <w:t xml:space="preserve">Исчезновение </w:t>
            </w:r>
            <w:r w:rsidRPr="003838DA">
              <w:rPr>
                <w:sz w:val="20"/>
                <w:szCs w:val="20"/>
              </w:rPr>
              <w:t xml:space="preserve">работника (1 чел.) с судна и/или другого транспортного средства, </w:t>
            </w:r>
            <w:r w:rsidRPr="003838DA">
              <w:rPr>
                <w:sz w:val="20"/>
                <w:szCs w:val="20"/>
              </w:rPr>
              <w:lastRenderedPageBreak/>
              <w:t xml:space="preserve">предназначенного для перевозки по водным объектам. </w:t>
            </w:r>
          </w:p>
          <w:p w14:paraId="64B955F6" w14:textId="4976D5FD" w:rsidR="003838DA" w:rsidRDefault="003838DA" w:rsidP="00B15C6D">
            <w:pPr>
              <w:numPr>
                <w:ilvl w:val="0"/>
                <w:numId w:val="13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3838DA">
              <w:rPr>
                <w:rFonts w:eastAsia="Calibri"/>
                <w:sz w:val="20"/>
                <w:szCs w:val="20"/>
                <w:lang w:eastAsia="en-US"/>
              </w:rPr>
              <w:t xml:space="preserve">Угроза </w:t>
            </w:r>
            <w:r w:rsidRPr="003838DA">
              <w:rPr>
                <w:sz w:val="20"/>
                <w:szCs w:val="20"/>
              </w:rPr>
              <w:t xml:space="preserve">(по телефону или иным способом) о совершении террористического акта. </w:t>
            </w:r>
          </w:p>
          <w:p w14:paraId="383D40FC" w14:textId="16319423" w:rsidR="003838DA" w:rsidRPr="003838DA" w:rsidRDefault="003838DA" w:rsidP="003838DA">
            <w:pPr>
              <w:ind w:left="142" w:right="142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6. </w:t>
            </w:r>
            <w:r w:rsidRPr="003838DA">
              <w:rPr>
                <w:rFonts w:eastAsia="Calibri"/>
                <w:sz w:val="20"/>
                <w:szCs w:val="20"/>
                <w:lang w:eastAsia="en-US"/>
              </w:rPr>
              <w:t xml:space="preserve">Противоправные действия </w:t>
            </w:r>
            <w:r w:rsidRPr="003838DA">
              <w:rPr>
                <w:rFonts w:eastAsia="Calibri"/>
                <w:sz w:val="20"/>
                <w:szCs w:val="20"/>
              </w:rPr>
              <w:t xml:space="preserve">на объектах Общества, </w:t>
            </w:r>
            <w:r w:rsidRPr="003838DA">
              <w:rPr>
                <w:sz w:val="20"/>
                <w:szCs w:val="20"/>
              </w:rPr>
              <w:t xml:space="preserve">в результате которых: </w:t>
            </w:r>
          </w:p>
          <w:p w14:paraId="20F2D9CB" w14:textId="4E1D80CA" w:rsidR="003838DA" w:rsidRDefault="003838DA" w:rsidP="003838DA">
            <w:pPr>
              <w:pStyle w:val="Default"/>
              <w:ind w:left="418" w:right="134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погибших третьих лиц – 1 человек. </w:t>
            </w:r>
          </w:p>
          <w:p w14:paraId="709F9BDA" w14:textId="765C95D5" w:rsidR="003838DA" w:rsidRDefault="003838DA" w:rsidP="003838DA">
            <w:pPr>
              <w:pStyle w:val="Default"/>
              <w:ind w:left="418" w:right="134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Численность получивших ущерб здоровью работников – 1 человек. </w:t>
            </w:r>
          </w:p>
          <w:p w14:paraId="22904E02" w14:textId="1C41D372" w:rsidR="00E03F93" w:rsidRDefault="003838DA" w:rsidP="003838DA">
            <w:pPr>
              <w:tabs>
                <w:tab w:val="left" w:pos="0"/>
              </w:tabs>
              <w:ind w:left="418" w:right="134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>Численность получивших ущерб здоровью третьих лиц – 2 или 3 человека.</w:t>
            </w:r>
          </w:p>
          <w:p w14:paraId="2BA42CA7" w14:textId="77777777" w:rsidR="003838DA" w:rsidRDefault="003838DA" w:rsidP="003838DA">
            <w:pPr>
              <w:tabs>
                <w:tab w:val="left" w:pos="0"/>
              </w:tabs>
              <w:ind w:left="418" w:right="134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7. </w:t>
            </w:r>
            <w:proofErr w:type="gramStart"/>
            <w:r>
              <w:rPr>
                <w:rFonts w:eastAsia="Calibri"/>
                <w:sz w:val="20"/>
                <w:szCs w:val="20"/>
                <w:lang w:eastAsia="en-US"/>
              </w:rPr>
              <w:t xml:space="preserve">Утрата или обнаружение </w:t>
            </w:r>
            <w:r>
              <w:rPr>
                <w:sz w:val="20"/>
                <w:szCs w:val="20"/>
              </w:rPr>
              <w:t>взрывчатых веществ или обнаружение боеприпасов, включая времен Великой Отечественной войны, повлекшие за собой остановку производства и/или эвакуацию персонала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  <w:proofErr w:type="gramEnd"/>
          </w:p>
          <w:p w14:paraId="784A8261" w14:textId="1D008645" w:rsidR="003838DA" w:rsidRDefault="003838DA" w:rsidP="003838DA">
            <w:pPr>
              <w:tabs>
                <w:tab w:val="left" w:pos="0"/>
              </w:tabs>
              <w:ind w:left="418" w:right="134" w:hanging="284"/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8. Резкая </w:t>
            </w:r>
            <w:r>
              <w:rPr>
                <w:sz w:val="20"/>
                <w:szCs w:val="20"/>
              </w:rPr>
              <w:t>негативная реакция со стороны региональных органов власти, государственного контроля, СМИ уровня субъекта федерации в результате происшествия, произошедшего в Обществе</w:t>
            </w:r>
            <w:r w:rsidR="00D74C66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  <w:p w14:paraId="22904E03" w14:textId="4FB8479A" w:rsidR="00F35F70" w:rsidRPr="00E33F3D" w:rsidRDefault="00F35F70" w:rsidP="003838DA">
            <w:pPr>
              <w:tabs>
                <w:tab w:val="left" w:pos="0"/>
              </w:tabs>
              <w:ind w:left="418" w:right="134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22904E04" w14:textId="77777777" w:rsidR="00F35F70" w:rsidRPr="00E33F3D" w:rsidRDefault="00F35F70" w:rsidP="00AD7638">
            <w:pPr>
              <w:tabs>
                <w:tab w:val="left" w:pos="0"/>
                <w:tab w:val="left" w:pos="539"/>
                <w:tab w:val="left" w:pos="4919"/>
              </w:tabs>
              <w:ind w:left="426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  <w:p w14:paraId="22904E05" w14:textId="77777777" w:rsidR="00F35F70" w:rsidRPr="00E33F3D" w:rsidRDefault="00F35F70" w:rsidP="00AD7638">
            <w:pPr>
              <w:tabs>
                <w:tab w:val="left" w:pos="4919"/>
              </w:tabs>
              <w:ind w:left="418" w:right="142" w:hanging="284"/>
              <w:jc w:val="both"/>
              <w:rPr>
                <w:rFonts w:eastAsia="Calibri"/>
                <w:b/>
                <w:sz w:val="20"/>
                <w:szCs w:val="20"/>
                <w:lang w:eastAsia="en-US"/>
              </w:rPr>
            </w:pPr>
          </w:p>
        </w:tc>
        <w:tc>
          <w:tcPr>
            <w:tcW w:w="1117" w:type="pct"/>
            <w:tcBorders>
              <w:top w:val="single" w:sz="12" w:space="0" w:color="auto"/>
            </w:tcBorders>
            <w:shd w:val="clear" w:color="auto" w:fill="auto"/>
          </w:tcPr>
          <w:p w14:paraId="22904E06" w14:textId="02394851" w:rsidR="00F35F70" w:rsidRPr="00E33F3D" w:rsidRDefault="00D74C66" w:rsidP="00B15C6D">
            <w:pPr>
              <w:keepNext/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outlineLvl w:val="1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bookmarkStart w:id="63" w:name="_Toc436761367"/>
            <w:bookmarkStart w:id="64" w:name="_Toc437884928"/>
            <w:bookmarkStart w:id="65" w:name="_Toc441583311"/>
            <w:bookmarkStart w:id="66" w:name="_Toc499280245"/>
            <w:r>
              <w:rPr>
                <w:rFonts w:eastAsia="Calibri"/>
                <w:sz w:val="20"/>
                <w:szCs w:val="20"/>
                <w:lang w:eastAsia="en-US"/>
              </w:rPr>
              <w:lastRenderedPageBreak/>
              <w:t>Смерть работника на производстве и/или в рабочее время в результате общего заболевания***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  <w:bookmarkEnd w:id="63"/>
            <w:bookmarkEnd w:id="64"/>
            <w:bookmarkEnd w:id="65"/>
            <w:bookmarkEnd w:id="66"/>
          </w:p>
          <w:p w14:paraId="22904E07" w14:textId="5D007CD1" w:rsidR="00F35F70" w:rsidRPr="00E33F3D" w:rsidRDefault="00F35F70" w:rsidP="00B15C6D">
            <w:pPr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Несчастны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случа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й/острое професси</w:t>
            </w:r>
            <w:r w:rsidR="00155A56">
              <w:rPr>
                <w:rFonts w:eastAsia="Calibri"/>
                <w:sz w:val="20"/>
                <w:szCs w:val="20"/>
                <w:lang w:eastAsia="en-US"/>
              </w:rPr>
              <w:t>о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нальное заболевание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острое отравление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)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 xml:space="preserve"> с работником на производстве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8" w14:textId="02EE09AF" w:rsidR="00F35F70" w:rsidRPr="00E33F3D" w:rsidRDefault="00D74C66" w:rsidP="00B15C6D">
            <w:pPr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Происшествие, произошедшее в результате производственной деятельности Общества, в результате которого нанесён ущерб здоровью третьего лица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9" w14:textId="18AD0469" w:rsidR="00F35F70" w:rsidRPr="00E33F3D" w:rsidRDefault="00D74C66" w:rsidP="00B15C6D">
            <w:pPr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Отсутствие на рабочем месте работника о </w:t>
            </w:r>
            <w:proofErr w:type="gramStart"/>
            <w:r>
              <w:rPr>
                <w:rFonts w:eastAsia="Calibri"/>
                <w:sz w:val="20"/>
                <w:szCs w:val="20"/>
                <w:lang w:eastAsia="en-US"/>
              </w:rPr>
              <w:t>местонахождении</w:t>
            </w:r>
            <w:proofErr w:type="gramEnd"/>
            <w:r>
              <w:rPr>
                <w:rFonts w:eastAsia="Calibri"/>
                <w:sz w:val="20"/>
                <w:szCs w:val="20"/>
                <w:lang w:eastAsia="en-US"/>
              </w:rPr>
              <w:t xml:space="preserve"> которого нет достоверной информации в течение двух рабочих дней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 xml:space="preserve">. </w:t>
            </w:r>
          </w:p>
          <w:p w14:paraId="22904E0A" w14:textId="127C7EAA" w:rsidR="00F35F70" w:rsidRPr="00E33F3D" w:rsidRDefault="00F35F70" w:rsidP="00B15C6D">
            <w:pPr>
              <w:numPr>
                <w:ilvl w:val="0"/>
                <w:numId w:val="14"/>
              </w:numPr>
              <w:tabs>
                <w:tab w:val="left" w:pos="7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Пр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отивоправные действия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на 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объектах/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территории </w:t>
            </w:r>
            <w:r w:rsidR="00FA4323" w:rsidRPr="00E33F3D">
              <w:rPr>
                <w:rFonts w:eastAsia="Calibri"/>
                <w:sz w:val="20"/>
                <w:szCs w:val="20"/>
                <w:lang w:eastAsia="en-US"/>
              </w:rPr>
              <w:t>Общества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>,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t xml:space="preserve">в результате которых не пострадали работники, но в результате </w:t>
            </w:r>
            <w:r w:rsidR="00D74C66">
              <w:rPr>
                <w:rFonts w:eastAsia="Calibri"/>
                <w:sz w:val="20"/>
                <w:szCs w:val="20"/>
                <w:lang w:eastAsia="en-US"/>
              </w:rPr>
              <w:lastRenderedPageBreak/>
              <w:t>которого нанесён ущерб здоровью третьего лица и/или причинён ущерб Обществу.</w:t>
            </w:r>
          </w:p>
        </w:tc>
        <w:tc>
          <w:tcPr>
            <w:tcW w:w="1162" w:type="pct"/>
            <w:tcBorders>
              <w:top w:val="single" w:sz="12" w:space="0" w:color="auto"/>
            </w:tcBorders>
          </w:tcPr>
          <w:p w14:paraId="22904E0B" w14:textId="76C14420" w:rsidR="00F35F70" w:rsidRPr="00E33F3D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lastRenderedPageBreak/>
              <w:t>Несчастны</w:t>
            </w:r>
            <w:r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случа</w:t>
            </w:r>
            <w:r>
              <w:rPr>
                <w:rFonts w:eastAsia="Calibri"/>
                <w:sz w:val="20"/>
                <w:szCs w:val="20"/>
                <w:lang w:eastAsia="en-US"/>
              </w:rPr>
              <w:t>й/острое професси</w:t>
            </w:r>
            <w:r w:rsidR="00C40BB0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нальное заболевание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</w:t>
            </w:r>
            <w:r>
              <w:rPr>
                <w:rFonts w:eastAsia="Calibri"/>
                <w:sz w:val="20"/>
                <w:szCs w:val="20"/>
                <w:lang w:eastAsia="en-US"/>
              </w:rPr>
              <w:t>острое отравление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)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с работником на производстве с оказанием медицинской помощи без утраты трудоспособности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C" w14:textId="7299DFD4" w:rsidR="00F35F70" w:rsidRPr="00E33F3D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18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Несчастны</w:t>
            </w:r>
            <w:r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случа</w:t>
            </w:r>
            <w:r>
              <w:rPr>
                <w:rFonts w:eastAsia="Calibri"/>
                <w:sz w:val="20"/>
                <w:szCs w:val="20"/>
                <w:lang w:eastAsia="en-US"/>
              </w:rPr>
              <w:t>й/острое професси</w:t>
            </w:r>
            <w:r w:rsidR="003970E6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нальное заболевание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</w:t>
            </w:r>
            <w:r>
              <w:rPr>
                <w:rFonts w:eastAsia="Calibri"/>
                <w:sz w:val="20"/>
                <w:szCs w:val="20"/>
                <w:lang w:eastAsia="en-US"/>
              </w:rPr>
              <w:t>острое отравление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)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с работником с оказанием первой помощи без утраты трудоспособности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D" w14:textId="076B5359" w:rsidR="00F35F70" w:rsidRPr="00E33F3D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Хроническое профессиональное заболевание (хроническое отравление)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0E" w14:textId="005251D4" w:rsidR="00F35F70" w:rsidRPr="00E33F3D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Острое профессиональное заболевание (острое отравление), не повлекшее временной утраты профессиональной трудоспособности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64AFD0DF" w14:textId="61B31E99" w:rsidR="005607B3" w:rsidRPr="005607B3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sz w:val="20"/>
                <w:szCs w:val="20"/>
              </w:rPr>
            </w:pPr>
            <w:proofErr w:type="gramStart"/>
            <w:r w:rsidRPr="005607B3">
              <w:rPr>
                <w:rFonts w:eastAsia="Calibri"/>
                <w:sz w:val="20"/>
                <w:szCs w:val="20"/>
                <w:lang w:eastAsia="en-US"/>
              </w:rPr>
              <w:t xml:space="preserve">Случай </w:t>
            </w:r>
            <w:r w:rsidRPr="005607B3">
              <w:rPr>
                <w:sz w:val="20"/>
                <w:szCs w:val="20"/>
              </w:rPr>
              <w:t xml:space="preserve">ухудшения состояния здоровья работников вследствие общего заболевания в течение </w:t>
            </w:r>
            <w:r w:rsidRPr="005607B3">
              <w:rPr>
                <w:sz w:val="20"/>
                <w:szCs w:val="20"/>
              </w:rPr>
              <w:lastRenderedPageBreak/>
              <w:t xml:space="preserve">рабочего времени на территории работодателя либо в ином месте выполнения работы (в том числе во время установленных перерывов, во время служебных командировок, при работе вахтовым методом во время междусменного отдыха, при следовании к месту выполнения работы или с работы на ТС, предоставленном работодателем (его представителем)), потребовавшее оказания медицинской помощи. </w:t>
            </w:r>
            <w:proofErr w:type="gramEnd"/>
          </w:p>
          <w:p w14:paraId="5EEB25A9" w14:textId="762C6430" w:rsidR="005607B3" w:rsidRPr="005607B3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sz w:val="20"/>
                <w:szCs w:val="20"/>
              </w:rPr>
            </w:pPr>
            <w:r w:rsidRPr="005607B3">
              <w:rPr>
                <w:rFonts w:eastAsia="Calibri"/>
                <w:sz w:val="20"/>
                <w:szCs w:val="20"/>
                <w:lang w:eastAsia="en-US"/>
              </w:rPr>
              <w:t xml:space="preserve">Нахождение </w:t>
            </w:r>
            <w:r w:rsidRPr="005607B3">
              <w:rPr>
                <w:sz w:val="20"/>
                <w:szCs w:val="20"/>
              </w:rPr>
              <w:t>работник</w:t>
            </w:r>
            <w:proofErr w:type="gramStart"/>
            <w:r w:rsidRPr="005607B3">
              <w:rPr>
                <w:sz w:val="20"/>
                <w:szCs w:val="20"/>
              </w:rPr>
              <w:t>а(</w:t>
            </w:r>
            <w:proofErr w:type="gramEnd"/>
            <w:r w:rsidR="006747A0">
              <w:rPr>
                <w:sz w:val="20"/>
                <w:szCs w:val="20"/>
              </w:rPr>
              <w:t>-</w:t>
            </w:r>
            <w:proofErr w:type="spellStart"/>
            <w:r w:rsidRPr="005607B3">
              <w:rPr>
                <w:sz w:val="20"/>
                <w:szCs w:val="20"/>
              </w:rPr>
              <w:t>ов</w:t>
            </w:r>
            <w:proofErr w:type="spellEnd"/>
            <w:r w:rsidRPr="005607B3">
              <w:rPr>
                <w:sz w:val="20"/>
                <w:szCs w:val="20"/>
              </w:rPr>
              <w:t xml:space="preserve">) в состоянии алкогольного, наркотического, токсического опьянения в рабочее время на территории работодателя либо в ином месте выполнения работы, в том числе во время установленных перерывов, при работе вахтовым методом во время междусменного отдыха. </w:t>
            </w:r>
          </w:p>
          <w:p w14:paraId="22904E0F" w14:textId="4BA0F7D5" w:rsidR="001D63A9" w:rsidRPr="00AD7638" w:rsidRDefault="005607B3" w:rsidP="00B15C6D">
            <w:pPr>
              <w:numPr>
                <w:ilvl w:val="0"/>
                <w:numId w:val="15"/>
              </w:numPr>
              <w:tabs>
                <w:tab w:val="left" w:pos="0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Происшествие без последствий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F70A2C" w:rsidRPr="00E33F3D" w14:paraId="22904E27" w14:textId="77777777" w:rsidTr="00F70A2C">
        <w:trPr>
          <w:trHeight w:val="391"/>
        </w:trPr>
        <w:tc>
          <w:tcPr>
            <w:tcW w:w="538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E11" w14:textId="40EF006C" w:rsidR="00F35F70" w:rsidRPr="005607B3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5607B3">
              <w:rPr>
                <w:rFonts w:eastAsia="Calibri"/>
                <w:b/>
                <w:sz w:val="20"/>
                <w:szCs w:val="20"/>
                <w:lang w:eastAsia="en-US"/>
              </w:rPr>
              <w:lastRenderedPageBreak/>
              <w:t>Окружающая среда</w:t>
            </w:r>
          </w:p>
        </w:tc>
        <w:tc>
          <w:tcPr>
            <w:tcW w:w="1114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E12" w14:textId="77777777" w:rsidR="00F35F70" w:rsidRPr="00E33F3D" w:rsidRDefault="00F35F70" w:rsidP="00B338E2">
            <w:pPr>
              <w:ind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Залповые (аварийные) выбросы газа в объемах 30000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и более.</w:t>
            </w:r>
          </w:p>
        </w:tc>
        <w:tc>
          <w:tcPr>
            <w:tcW w:w="1069" w:type="pct"/>
            <w:shd w:val="clear" w:color="auto" w:fill="auto"/>
          </w:tcPr>
          <w:p w14:paraId="5C36B662" w14:textId="1AFE6762" w:rsidR="00F71447" w:rsidRPr="00F71447" w:rsidRDefault="00F71447" w:rsidP="00B15C6D">
            <w:pPr>
              <w:numPr>
                <w:ilvl w:val="0"/>
                <w:numId w:val="41"/>
              </w:numPr>
              <w:tabs>
                <w:tab w:val="left" w:pos="0"/>
              </w:tabs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rFonts w:eastAsia="Calibri"/>
                <w:sz w:val="20"/>
                <w:szCs w:val="20"/>
                <w:lang w:eastAsia="en-US"/>
              </w:rPr>
              <w:t xml:space="preserve">Происшествия на </w:t>
            </w:r>
            <w:r w:rsidRPr="00F71447">
              <w:rPr>
                <w:sz w:val="20"/>
                <w:szCs w:val="20"/>
              </w:rPr>
              <w:t xml:space="preserve">объектах добычи, подготовки и переработки нефти и подготовки и переработки газа, объектов нефтепродуктообеспечения (в </w:t>
            </w:r>
            <w:proofErr w:type="spellStart"/>
            <w:r w:rsidRPr="00F71447">
              <w:rPr>
                <w:sz w:val="20"/>
                <w:szCs w:val="20"/>
              </w:rPr>
              <w:t>т.ч</w:t>
            </w:r>
            <w:proofErr w:type="spellEnd"/>
            <w:r w:rsidRPr="00F71447">
              <w:rPr>
                <w:sz w:val="20"/>
                <w:szCs w:val="20"/>
              </w:rPr>
              <w:t>. промысловых и технологических трубопроводов, за исключением аварий на магистральных газ</w:t>
            </w:r>
            <w:proofErr w:type="gramStart"/>
            <w:r w:rsidRPr="00F71447">
              <w:rPr>
                <w:sz w:val="20"/>
                <w:szCs w:val="20"/>
              </w:rPr>
              <w:t>о-</w:t>
            </w:r>
            <w:proofErr w:type="gramEnd"/>
            <w:r w:rsidRPr="00F71447">
              <w:rPr>
                <w:sz w:val="20"/>
                <w:szCs w:val="20"/>
              </w:rPr>
              <w:t xml:space="preserve">, </w:t>
            </w:r>
            <w:proofErr w:type="spellStart"/>
            <w:r w:rsidRPr="00F71447">
              <w:rPr>
                <w:sz w:val="20"/>
                <w:szCs w:val="20"/>
              </w:rPr>
              <w:t>нефте</w:t>
            </w:r>
            <w:proofErr w:type="spellEnd"/>
            <w:r w:rsidRPr="00F71447">
              <w:rPr>
                <w:sz w:val="20"/>
                <w:szCs w:val="20"/>
              </w:rPr>
              <w:t xml:space="preserve">-, продуктопроводах), нефтехимии, </w:t>
            </w:r>
            <w:proofErr w:type="spellStart"/>
            <w:r w:rsidRPr="00F71447">
              <w:rPr>
                <w:sz w:val="20"/>
                <w:szCs w:val="20"/>
              </w:rPr>
              <w:t>газопотребления</w:t>
            </w:r>
            <w:proofErr w:type="spellEnd"/>
            <w:r w:rsidRPr="00F71447">
              <w:rPr>
                <w:sz w:val="20"/>
                <w:szCs w:val="20"/>
              </w:rPr>
              <w:t xml:space="preserve">, в </w:t>
            </w:r>
            <w:proofErr w:type="spellStart"/>
            <w:r w:rsidRPr="00F71447">
              <w:rPr>
                <w:sz w:val="20"/>
                <w:szCs w:val="20"/>
              </w:rPr>
              <w:t>т.ч</w:t>
            </w:r>
            <w:proofErr w:type="spellEnd"/>
            <w:r w:rsidRPr="00F71447">
              <w:rPr>
                <w:sz w:val="20"/>
                <w:szCs w:val="20"/>
              </w:rPr>
              <w:t xml:space="preserve">. сопровождающиеся или приведшие к: </w:t>
            </w:r>
          </w:p>
          <w:p w14:paraId="39FFB826" w14:textId="1098961D" w:rsidR="00F71447" w:rsidRPr="003838DA" w:rsidRDefault="00F71447" w:rsidP="00F71447">
            <w:pPr>
              <w:pStyle w:val="Default"/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загрязнению нефтью (нефтепродуктами) водных объектов и/или разливу нефти (нефтепродуктов) в пределах </w:t>
            </w:r>
            <w:proofErr w:type="spellStart"/>
            <w:r>
              <w:rPr>
                <w:sz w:val="20"/>
                <w:szCs w:val="20"/>
              </w:rPr>
              <w:t>водоохранной</w:t>
            </w:r>
            <w:proofErr w:type="spellEnd"/>
            <w:r>
              <w:rPr>
                <w:sz w:val="20"/>
                <w:szCs w:val="20"/>
              </w:rPr>
              <w:t xml:space="preserve"> зоны и/или ООПТ, не попадающему под критерии ЧС;</w:t>
            </w:r>
          </w:p>
          <w:p w14:paraId="22486EE3" w14:textId="2FF73939" w:rsidR="00F71447" w:rsidRPr="00F71447" w:rsidRDefault="00F7144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залповым (аварийным) выбросам газа в объёмах от 10000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до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30000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lang w:eastAsia="en-US"/>
              </w:rPr>
              <w:t>;</w:t>
            </w:r>
          </w:p>
          <w:p w14:paraId="4029161D" w14:textId="768357E6" w:rsidR="00F71447" w:rsidRPr="00F71447" w:rsidRDefault="00F7144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rFonts w:eastAsia="Calibri"/>
                <w:sz w:val="20"/>
                <w:szCs w:val="20"/>
                <w:lang w:eastAsia="en-US"/>
              </w:rPr>
              <w:lastRenderedPageBreak/>
              <w:t xml:space="preserve">загрязнению водных объектов </w:t>
            </w:r>
            <w:r w:rsidRPr="00F71447">
              <w:rPr>
                <w:sz w:val="20"/>
                <w:szCs w:val="20"/>
              </w:rPr>
              <w:t xml:space="preserve">сточными, пластовыми, подтоварными и техническими водами массой 5 т и более; </w:t>
            </w:r>
          </w:p>
          <w:p w14:paraId="6A01C0CA" w14:textId="20BB65E1" w:rsidR="00F71447" w:rsidRPr="00F71447" w:rsidRDefault="00F7144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sz w:val="20"/>
                <w:szCs w:val="20"/>
              </w:rPr>
              <w:t xml:space="preserve">загрязнению земель в пределах ООПТ и в </w:t>
            </w:r>
            <w:proofErr w:type="spellStart"/>
            <w:r w:rsidRPr="00F71447">
              <w:rPr>
                <w:sz w:val="20"/>
                <w:szCs w:val="20"/>
              </w:rPr>
              <w:t>водоохранных</w:t>
            </w:r>
            <w:proofErr w:type="spellEnd"/>
            <w:r w:rsidRPr="00F71447">
              <w:rPr>
                <w:sz w:val="20"/>
                <w:szCs w:val="20"/>
              </w:rPr>
              <w:t xml:space="preserve"> зонах сточными, пластовыми, подтоварными и техническими водами массой 10 т и более; </w:t>
            </w:r>
          </w:p>
          <w:p w14:paraId="3A5AFD26" w14:textId="0706582F" w:rsidR="00F71447" w:rsidRPr="007B3B5C" w:rsidRDefault="007B3B5C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7B3B5C">
              <w:rPr>
                <w:sz w:val="20"/>
                <w:szCs w:val="20"/>
              </w:rPr>
              <w:t>загрязнению окружающей среды химически опасными веществами 100 кг и более</w:t>
            </w:r>
            <w:r>
              <w:rPr>
                <w:sz w:val="20"/>
                <w:szCs w:val="20"/>
              </w:rPr>
              <w:t>.</w:t>
            </w:r>
          </w:p>
          <w:p w14:paraId="22904E19" w14:textId="77777777" w:rsidR="00F35F70" w:rsidRPr="00E33F3D" w:rsidRDefault="00F35F70" w:rsidP="00DF7292">
            <w:pPr>
              <w:tabs>
                <w:tab w:val="left" w:pos="539"/>
              </w:tabs>
              <w:spacing w:before="120"/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117" w:type="pct"/>
            <w:shd w:val="clear" w:color="auto" w:fill="auto"/>
          </w:tcPr>
          <w:p w14:paraId="1410EDA9" w14:textId="72A7F12B" w:rsidR="007B3B5C" w:rsidRPr="00F71447" w:rsidRDefault="007B3B5C" w:rsidP="007B3B5C">
            <w:pPr>
              <w:tabs>
                <w:tab w:val="left" w:pos="0"/>
              </w:tabs>
              <w:ind w:left="426" w:right="142" w:hanging="27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1. </w:t>
            </w:r>
            <w:r w:rsidR="00F35F70" w:rsidRPr="007B3B5C">
              <w:rPr>
                <w:sz w:val="20"/>
                <w:szCs w:val="20"/>
              </w:rPr>
              <w:t xml:space="preserve">Происшествия на  объектах добычи, подготовки и переработки нефти и подготовки и переработки газа, объектов нефтепродуктообеспечения (в </w:t>
            </w:r>
            <w:proofErr w:type="spellStart"/>
            <w:r w:rsidR="00F35F70" w:rsidRPr="007B3B5C">
              <w:rPr>
                <w:sz w:val="20"/>
                <w:szCs w:val="20"/>
              </w:rPr>
              <w:t>т.ч</w:t>
            </w:r>
            <w:proofErr w:type="spellEnd"/>
            <w:r w:rsidR="00F35F70" w:rsidRPr="007B3B5C">
              <w:rPr>
                <w:sz w:val="20"/>
                <w:szCs w:val="20"/>
              </w:rPr>
              <w:t xml:space="preserve">. промысловых и технологических трубопроводов, за исключением </w:t>
            </w:r>
            <w:r w:rsidRPr="007B3B5C">
              <w:rPr>
                <w:sz w:val="20"/>
                <w:szCs w:val="20"/>
              </w:rPr>
              <w:t>аварий</w:t>
            </w:r>
            <w:r w:rsidR="00F35F70" w:rsidRPr="007B3B5C">
              <w:rPr>
                <w:sz w:val="20"/>
                <w:szCs w:val="20"/>
              </w:rPr>
              <w:t xml:space="preserve"> на магистральных </w:t>
            </w:r>
            <w:r w:rsidRPr="007B3B5C">
              <w:rPr>
                <w:sz w:val="20"/>
                <w:szCs w:val="20"/>
              </w:rPr>
              <w:t>газ</w:t>
            </w:r>
            <w:proofErr w:type="gramStart"/>
            <w:r w:rsidRPr="007B3B5C">
              <w:rPr>
                <w:sz w:val="20"/>
                <w:szCs w:val="20"/>
              </w:rPr>
              <w:t>о-</w:t>
            </w:r>
            <w:proofErr w:type="gramEnd"/>
            <w:r w:rsidRPr="007B3B5C">
              <w:rPr>
                <w:sz w:val="20"/>
                <w:szCs w:val="20"/>
              </w:rPr>
              <w:t xml:space="preserve">, </w:t>
            </w:r>
            <w:proofErr w:type="spellStart"/>
            <w:r w:rsidRPr="007B3B5C">
              <w:rPr>
                <w:sz w:val="20"/>
                <w:szCs w:val="20"/>
              </w:rPr>
              <w:t>нефте</w:t>
            </w:r>
            <w:proofErr w:type="spellEnd"/>
            <w:r w:rsidRPr="007B3B5C">
              <w:rPr>
                <w:sz w:val="20"/>
                <w:szCs w:val="20"/>
              </w:rPr>
              <w:t>-, продукт</w:t>
            </w:r>
            <w:r w:rsidR="00F35F70" w:rsidRPr="007B3B5C">
              <w:rPr>
                <w:sz w:val="20"/>
                <w:szCs w:val="20"/>
              </w:rPr>
              <w:t xml:space="preserve">опроводах), нефтехимии, </w:t>
            </w:r>
            <w:proofErr w:type="spellStart"/>
            <w:r w:rsidR="00F35F70" w:rsidRPr="007B3B5C">
              <w:rPr>
                <w:sz w:val="20"/>
                <w:szCs w:val="20"/>
              </w:rPr>
              <w:t>газопотребления</w:t>
            </w:r>
            <w:proofErr w:type="spellEnd"/>
            <w:r w:rsidR="00F35F70" w:rsidRPr="007B3B5C">
              <w:rPr>
                <w:sz w:val="20"/>
                <w:szCs w:val="20"/>
              </w:rPr>
              <w:t xml:space="preserve">, сопровождающееся или </w:t>
            </w:r>
            <w:r w:rsidRPr="00F71447">
              <w:rPr>
                <w:sz w:val="20"/>
                <w:szCs w:val="20"/>
              </w:rPr>
              <w:t xml:space="preserve">приведшие к: </w:t>
            </w:r>
          </w:p>
          <w:p w14:paraId="687A3140" w14:textId="0628604E" w:rsidR="007B3B5C" w:rsidRPr="003838DA" w:rsidRDefault="007B3B5C" w:rsidP="007B3B5C">
            <w:pPr>
              <w:pStyle w:val="Default"/>
              <w:ind w:left="426" w:right="142" w:hanging="277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>загрязнению нефтью (нефтепродуктами) за пределами территории</w:t>
            </w:r>
            <w:proofErr w:type="gramStart"/>
            <w:r w:rsidRPr="007B3B5C">
              <w:rPr>
                <w:b/>
                <w:sz w:val="20"/>
                <w:szCs w:val="20"/>
                <w:vertAlign w:val="superscript"/>
              </w:rPr>
              <w:t>1</w:t>
            </w:r>
            <w:proofErr w:type="gramEnd"/>
            <w:r>
              <w:rPr>
                <w:sz w:val="20"/>
                <w:szCs w:val="20"/>
              </w:rPr>
              <w:t>/объектов Общества, не попадающему под критерии ЧС, происшествия 2-го уровня;</w:t>
            </w:r>
          </w:p>
          <w:p w14:paraId="32C061AE" w14:textId="34A4CF90" w:rsidR="007B3B5C" w:rsidRPr="00F71447" w:rsidRDefault="007B3B5C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залповым (аварийным) выбросам газа в объёмах от 1000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>до 1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0000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lang w:eastAsia="en-US"/>
              </w:rPr>
              <w:t>;</w:t>
            </w:r>
          </w:p>
          <w:p w14:paraId="19702C9A" w14:textId="0225B4C1" w:rsidR="007B3B5C" w:rsidRPr="00F71447" w:rsidRDefault="007B3B5C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rFonts w:eastAsia="Calibri"/>
                <w:sz w:val="20"/>
                <w:szCs w:val="20"/>
                <w:lang w:eastAsia="en-US"/>
              </w:rPr>
              <w:t xml:space="preserve">загрязнению водных объектов </w:t>
            </w:r>
            <w:r w:rsidRPr="00F71447">
              <w:rPr>
                <w:sz w:val="20"/>
                <w:szCs w:val="20"/>
              </w:rPr>
              <w:t>сточными, пластовыми, подтоварными и техническими водами массой</w:t>
            </w:r>
            <w:r>
              <w:rPr>
                <w:sz w:val="20"/>
                <w:szCs w:val="20"/>
              </w:rPr>
              <w:t xml:space="preserve"> менее</w:t>
            </w:r>
            <w:r w:rsidRPr="00F71447">
              <w:rPr>
                <w:sz w:val="20"/>
                <w:szCs w:val="20"/>
              </w:rPr>
              <w:t xml:space="preserve"> 5 т; </w:t>
            </w:r>
          </w:p>
          <w:p w14:paraId="7F6BC1FE" w14:textId="431278EA" w:rsidR="007B3B5C" w:rsidRDefault="007B3B5C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 w:rsidRPr="00F71447">
              <w:rPr>
                <w:sz w:val="20"/>
                <w:szCs w:val="20"/>
              </w:rPr>
              <w:lastRenderedPageBreak/>
              <w:t xml:space="preserve">загрязнению земель в пределах ООПТ и в </w:t>
            </w:r>
            <w:proofErr w:type="spellStart"/>
            <w:r w:rsidRPr="00F71447">
              <w:rPr>
                <w:sz w:val="20"/>
                <w:szCs w:val="20"/>
              </w:rPr>
              <w:t>водоохранных</w:t>
            </w:r>
            <w:proofErr w:type="spellEnd"/>
            <w:r w:rsidRPr="00F71447">
              <w:rPr>
                <w:sz w:val="20"/>
                <w:szCs w:val="20"/>
              </w:rPr>
              <w:t xml:space="preserve"> зонах сточными, пластовыми, подтоварными и техническими водами массой </w:t>
            </w:r>
            <w:r w:rsidR="00A91377">
              <w:rPr>
                <w:sz w:val="20"/>
                <w:szCs w:val="20"/>
              </w:rPr>
              <w:t xml:space="preserve">менее </w:t>
            </w:r>
            <w:r w:rsidRPr="00F71447">
              <w:rPr>
                <w:sz w:val="20"/>
                <w:szCs w:val="20"/>
              </w:rPr>
              <w:t xml:space="preserve">10 т; </w:t>
            </w:r>
          </w:p>
          <w:p w14:paraId="36B57762" w14:textId="6AB1C44A" w:rsidR="00A91377" w:rsidRDefault="00A9137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загрязнению земель сточными, пластовыми, подтоварными и техническими водами массой 10 т и более, за исключением земель ООПТ и </w:t>
            </w:r>
            <w:proofErr w:type="spellStart"/>
            <w:r>
              <w:rPr>
                <w:sz w:val="20"/>
                <w:szCs w:val="20"/>
              </w:rPr>
              <w:t>водохранных</w:t>
            </w:r>
            <w:proofErr w:type="spellEnd"/>
            <w:r>
              <w:rPr>
                <w:sz w:val="20"/>
                <w:szCs w:val="20"/>
              </w:rPr>
              <w:t xml:space="preserve"> зон;</w:t>
            </w:r>
          </w:p>
          <w:p w14:paraId="1BEC7FA8" w14:textId="77777777" w:rsidR="00A91377" w:rsidRDefault="007B3B5C" w:rsidP="00B15C6D">
            <w:pPr>
              <w:pStyle w:val="afa"/>
              <w:numPr>
                <w:ilvl w:val="0"/>
                <w:numId w:val="40"/>
              </w:numPr>
              <w:ind w:left="433" w:right="142" w:hanging="284"/>
              <w:jc w:val="both"/>
              <w:rPr>
                <w:sz w:val="20"/>
                <w:szCs w:val="20"/>
              </w:rPr>
            </w:pPr>
            <w:r w:rsidRPr="00A91377">
              <w:rPr>
                <w:sz w:val="20"/>
                <w:szCs w:val="20"/>
              </w:rPr>
              <w:t xml:space="preserve">загрязнению окружающей среды химически опасными веществами </w:t>
            </w:r>
            <w:r w:rsidR="00A91377">
              <w:rPr>
                <w:sz w:val="20"/>
                <w:szCs w:val="20"/>
              </w:rPr>
              <w:t xml:space="preserve">менее </w:t>
            </w:r>
            <w:r w:rsidRPr="00A91377">
              <w:rPr>
                <w:sz w:val="20"/>
                <w:szCs w:val="20"/>
              </w:rPr>
              <w:t>100 кг.</w:t>
            </w:r>
          </w:p>
          <w:p w14:paraId="22904E21" w14:textId="5B6C7DB1" w:rsidR="00F35F70" w:rsidRPr="00A91377" w:rsidRDefault="00A91377" w:rsidP="00A91377">
            <w:pPr>
              <w:pStyle w:val="afa"/>
              <w:ind w:left="433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 Гибель</w:t>
            </w:r>
            <w:r w:rsidR="00F35F70" w:rsidRPr="00A91377">
              <w:rPr>
                <w:sz w:val="20"/>
                <w:szCs w:val="20"/>
              </w:rPr>
              <w:t xml:space="preserve"> представител</w:t>
            </w:r>
            <w:proofErr w:type="gramStart"/>
            <w:r>
              <w:rPr>
                <w:sz w:val="20"/>
                <w:szCs w:val="20"/>
              </w:rPr>
              <w:t>я(</w:t>
            </w:r>
            <w:proofErr w:type="gramEnd"/>
            <w:r>
              <w:rPr>
                <w:sz w:val="20"/>
                <w:szCs w:val="20"/>
              </w:rPr>
              <w:t>-</w:t>
            </w:r>
            <w:r w:rsidR="00F35F70" w:rsidRPr="00A91377">
              <w:rPr>
                <w:sz w:val="20"/>
                <w:szCs w:val="20"/>
              </w:rPr>
              <w:t>ей</w:t>
            </w:r>
            <w:r>
              <w:rPr>
                <w:sz w:val="20"/>
                <w:szCs w:val="20"/>
              </w:rPr>
              <w:t>)</w:t>
            </w:r>
            <w:r w:rsidR="00F35F70" w:rsidRPr="00A91377">
              <w:rPr>
                <w:sz w:val="20"/>
                <w:szCs w:val="20"/>
              </w:rPr>
              <w:t xml:space="preserve"> видов животных, находящихся под угрозой исчезновения (исчезающих), занесенных в Красную книгу Международного союза охраны природы, Красную книгу Российской Федерации и/или субъектов Российской Федерации и орнитологических объектов, имеющих международное значение в результате разлива нефти и нефтепродуктов.</w:t>
            </w:r>
          </w:p>
        </w:tc>
        <w:tc>
          <w:tcPr>
            <w:tcW w:w="1162" w:type="pct"/>
          </w:tcPr>
          <w:p w14:paraId="3199FA0E" w14:textId="77777777" w:rsidR="00A91377" w:rsidRPr="00F71447" w:rsidRDefault="00F35F70" w:rsidP="00772D68">
            <w:pPr>
              <w:tabs>
                <w:tab w:val="left" w:pos="0"/>
              </w:tabs>
              <w:ind w:left="146" w:right="142" w:firstLine="3"/>
              <w:jc w:val="both"/>
              <w:rPr>
                <w:sz w:val="20"/>
                <w:szCs w:val="20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lastRenderedPageBreak/>
              <w:t xml:space="preserve">Происшествия на  объектах добычи, подготовки и переработки нефти и подготовки и переработки газа, объектов нефтепродуктообеспечения (в </w:t>
            </w:r>
            <w:proofErr w:type="spellStart"/>
            <w:r w:rsidRPr="00E33F3D">
              <w:rPr>
                <w:rFonts w:eastAsia="Calibri"/>
                <w:sz w:val="20"/>
                <w:szCs w:val="20"/>
                <w:lang w:eastAsia="en-US"/>
              </w:rPr>
              <w:t>т.ч</w:t>
            </w:r>
            <w:proofErr w:type="spellEnd"/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. промысловых и технологических трубопроводов, за исключением </w:t>
            </w:r>
            <w:r w:rsidR="00A91377">
              <w:rPr>
                <w:rFonts w:eastAsia="Calibri"/>
                <w:sz w:val="20"/>
                <w:szCs w:val="20"/>
                <w:lang w:eastAsia="en-US"/>
              </w:rPr>
              <w:t>авар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ий на магистральных</w:t>
            </w:r>
            <w:r w:rsidR="00A91377">
              <w:rPr>
                <w:rFonts w:eastAsia="Calibri"/>
                <w:sz w:val="20"/>
                <w:szCs w:val="20"/>
                <w:lang w:eastAsia="en-US"/>
              </w:rPr>
              <w:t xml:space="preserve"> газ</w:t>
            </w:r>
            <w:proofErr w:type="gramStart"/>
            <w:r w:rsidR="00A91377">
              <w:rPr>
                <w:rFonts w:eastAsia="Calibri"/>
                <w:sz w:val="20"/>
                <w:szCs w:val="20"/>
                <w:lang w:eastAsia="en-US"/>
              </w:rPr>
              <w:t>о-</w:t>
            </w:r>
            <w:proofErr w:type="gramEnd"/>
            <w:r w:rsidR="00A91377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proofErr w:type="spellStart"/>
            <w:r w:rsidR="00A91377">
              <w:rPr>
                <w:rFonts w:eastAsia="Calibri"/>
                <w:sz w:val="20"/>
                <w:szCs w:val="20"/>
                <w:lang w:eastAsia="en-US"/>
              </w:rPr>
              <w:t>нефте</w:t>
            </w:r>
            <w:proofErr w:type="spellEnd"/>
            <w:r w:rsidR="00A91377">
              <w:rPr>
                <w:rFonts w:eastAsia="Calibri"/>
                <w:sz w:val="20"/>
                <w:szCs w:val="20"/>
                <w:lang w:eastAsia="en-US"/>
              </w:rPr>
              <w:t>-,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A91377">
              <w:rPr>
                <w:rFonts w:eastAsia="Calibri"/>
                <w:sz w:val="20"/>
                <w:szCs w:val="20"/>
                <w:lang w:eastAsia="en-US"/>
              </w:rPr>
              <w:t>продукто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проводах), нефтехимии, </w:t>
            </w:r>
            <w:proofErr w:type="spellStart"/>
            <w:r w:rsidRPr="00E33F3D">
              <w:rPr>
                <w:rFonts w:eastAsia="Calibri"/>
                <w:sz w:val="20"/>
                <w:szCs w:val="20"/>
                <w:lang w:eastAsia="en-US"/>
              </w:rPr>
              <w:t>газопотребления</w:t>
            </w:r>
            <w:proofErr w:type="spellEnd"/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, в </w:t>
            </w:r>
            <w:proofErr w:type="spellStart"/>
            <w:r w:rsidRPr="00E33F3D">
              <w:rPr>
                <w:rFonts w:eastAsia="Calibri"/>
                <w:sz w:val="20"/>
                <w:szCs w:val="20"/>
                <w:lang w:eastAsia="en-US"/>
              </w:rPr>
              <w:t>т.ч</w:t>
            </w:r>
            <w:proofErr w:type="spellEnd"/>
            <w:r w:rsidRPr="00E33F3D">
              <w:rPr>
                <w:rFonts w:eastAsia="Calibri"/>
                <w:sz w:val="20"/>
                <w:szCs w:val="20"/>
                <w:lang w:eastAsia="en-US"/>
              </w:rPr>
              <w:t>. сопровождающиеся или приведшие к:</w:t>
            </w:r>
            <w:r w:rsidR="00A91377" w:rsidRPr="00F71447">
              <w:rPr>
                <w:sz w:val="20"/>
                <w:szCs w:val="20"/>
              </w:rPr>
              <w:t xml:space="preserve"> </w:t>
            </w:r>
          </w:p>
          <w:p w14:paraId="7B1AC61F" w14:textId="61042C4B" w:rsidR="00A91377" w:rsidRPr="003838DA" w:rsidRDefault="00A91377" w:rsidP="00A91377">
            <w:pPr>
              <w:pStyle w:val="Default"/>
              <w:ind w:left="426" w:right="142" w:hanging="277"/>
              <w:jc w:val="both"/>
              <w:rPr>
                <w:sz w:val="20"/>
                <w:szCs w:val="20"/>
              </w:rPr>
            </w:pPr>
            <w:r>
              <w:rPr>
                <w:rFonts w:ascii="Wingdings" w:hAnsi="Wingdings" w:cs="Wingdings"/>
                <w:sz w:val="20"/>
                <w:szCs w:val="20"/>
              </w:rPr>
              <w:t></w:t>
            </w:r>
            <w:r>
              <w:rPr>
                <w:rFonts w:ascii="Wingdings" w:hAnsi="Wingdings" w:cs="Wingdings"/>
                <w:sz w:val="20"/>
                <w:szCs w:val="20"/>
              </w:rPr>
              <w:t></w:t>
            </w:r>
            <w:r>
              <w:rPr>
                <w:sz w:val="20"/>
                <w:szCs w:val="20"/>
              </w:rPr>
              <w:t xml:space="preserve">загрязнению нефтью (нефтепродуктами) в пределах территории/объектов Общества, которая находится вне границ ООПТ и </w:t>
            </w:r>
            <w:proofErr w:type="spellStart"/>
            <w:r>
              <w:rPr>
                <w:sz w:val="20"/>
                <w:szCs w:val="20"/>
              </w:rPr>
              <w:t>водоохранных</w:t>
            </w:r>
            <w:proofErr w:type="spellEnd"/>
            <w:r>
              <w:rPr>
                <w:sz w:val="20"/>
                <w:szCs w:val="20"/>
              </w:rPr>
              <w:t xml:space="preserve"> зон, не попадающему под критерии ЧС, происшествий 2-го и 3-го уровней, за исключением утечек/разливов нефти (нефтепродуктов)</w:t>
            </w:r>
            <w:r w:rsidR="004E5E99">
              <w:rPr>
                <w:sz w:val="20"/>
                <w:szCs w:val="20"/>
              </w:rPr>
              <w:t xml:space="preserve">, не вышедших за пределы обвалований (каре) резервуаров и площадок, оборудованных твёрдым покрытием и промышленной </w:t>
            </w:r>
            <w:r w:rsidR="004E5E99">
              <w:rPr>
                <w:sz w:val="20"/>
                <w:szCs w:val="20"/>
              </w:rPr>
              <w:lastRenderedPageBreak/>
              <w:t>канализацией.</w:t>
            </w:r>
          </w:p>
          <w:p w14:paraId="4D2F87B3" w14:textId="4F13FCB0" w:rsidR="00A91377" w:rsidRPr="00F71447" w:rsidRDefault="00A9137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залповым (аварийным) выбросам газа в объёмах </w:t>
            </w:r>
            <w:r w:rsidR="004E5E99">
              <w:rPr>
                <w:sz w:val="20"/>
                <w:szCs w:val="20"/>
              </w:rPr>
              <w:t>мен</w:t>
            </w:r>
            <w:r w:rsidR="00AE2A4C">
              <w:rPr>
                <w:sz w:val="20"/>
                <w:szCs w:val="20"/>
              </w:rPr>
              <w:t>е</w:t>
            </w:r>
            <w:r w:rsidR="004E5E99">
              <w:rPr>
                <w:sz w:val="20"/>
                <w:szCs w:val="20"/>
              </w:rPr>
              <w:t>е</w:t>
            </w:r>
            <w:r>
              <w:rPr>
                <w:sz w:val="20"/>
                <w:szCs w:val="20"/>
              </w:rPr>
              <w:t xml:space="preserve"> 1000 м</w:t>
            </w:r>
            <w:r w:rsidRPr="00E33F3D">
              <w:rPr>
                <w:rFonts w:eastAsia="Calibri"/>
                <w:sz w:val="20"/>
                <w:szCs w:val="20"/>
                <w:vertAlign w:val="superscript"/>
                <w:lang w:eastAsia="en-US"/>
              </w:rPr>
              <w:t>3</w:t>
            </w:r>
            <w:r>
              <w:rPr>
                <w:rFonts w:eastAsia="Calibri"/>
                <w:sz w:val="20"/>
                <w:szCs w:val="20"/>
                <w:lang w:eastAsia="en-US"/>
              </w:rPr>
              <w:t>;</w:t>
            </w:r>
          </w:p>
          <w:p w14:paraId="22904E26" w14:textId="2E54E9A9" w:rsidR="00F35F70" w:rsidRPr="00E33F3D" w:rsidRDefault="00A91377" w:rsidP="00B15C6D">
            <w:pPr>
              <w:pStyle w:val="Default"/>
              <w:numPr>
                <w:ilvl w:val="0"/>
                <w:numId w:val="40"/>
              </w:numPr>
              <w:ind w:left="426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4E5E99">
              <w:rPr>
                <w:rFonts w:eastAsia="Calibri"/>
                <w:sz w:val="20"/>
                <w:szCs w:val="20"/>
                <w:lang w:eastAsia="en-US"/>
              </w:rPr>
              <w:t xml:space="preserve">загрязнению </w:t>
            </w:r>
            <w:r w:rsidR="004E5E99" w:rsidRPr="004E5E99">
              <w:rPr>
                <w:rFonts w:eastAsia="Calibri"/>
                <w:sz w:val="20"/>
                <w:szCs w:val="20"/>
                <w:lang w:eastAsia="en-US"/>
              </w:rPr>
              <w:t>земель</w:t>
            </w:r>
            <w:r w:rsidRPr="004E5E99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4E5E99">
              <w:rPr>
                <w:sz w:val="20"/>
                <w:szCs w:val="20"/>
              </w:rPr>
              <w:t xml:space="preserve">сточными, пластовыми, подтоварными и техническими водами массой менее </w:t>
            </w:r>
            <w:r w:rsidR="004E5E99" w:rsidRPr="004E5E99">
              <w:rPr>
                <w:sz w:val="20"/>
                <w:szCs w:val="20"/>
              </w:rPr>
              <w:t>10</w:t>
            </w:r>
            <w:r w:rsidRPr="004E5E99">
              <w:rPr>
                <w:sz w:val="20"/>
                <w:szCs w:val="20"/>
              </w:rPr>
              <w:t xml:space="preserve"> т</w:t>
            </w:r>
            <w:r w:rsidR="004E5E99" w:rsidRPr="004E5E99">
              <w:rPr>
                <w:sz w:val="20"/>
                <w:szCs w:val="20"/>
              </w:rPr>
              <w:t xml:space="preserve">, за исключением </w:t>
            </w:r>
            <w:r w:rsidRPr="004E5E99">
              <w:rPr>
                <w:sz w:val="20"/>
                <w:szCs w:val="20"/>
              </w:rPr>
              <w:t xml:space="preserve">земель ООПТ и </w:t>
            </w:r>
            <w:proofErr w:type="spellStart"/>
            <w:r w:rsidRPr="004E5E99">
              <w:rPr>
                <w:sz w:val="20"/>
                <w:szCs w:val="20"/>
              </w:rPr>
              <w:t>водоохранных</w:t>
            </w:r>
            <w:proofErr w:type="spellEnd"/>
            <w:r w:rsidRPr="004E5E99">
              <w:rPr>
                <w:sz w:val="20"/>
                <w:szCs w:val="20"/>
              </w:rPr>
              <w:t xml:space="preserve"> зон</w:t>
            </w:r>
            <w:r w:rsidRPr="00A91377">
              <w:rPr>
                <w:sz w:val="20"/>
                <w:szCs w:val="20"/>
              </w:rPr>
              <w:t>.</w:t>
            </w:r>
          </w:p>
        </w:tc>
      </w:tr>
      <w:tr w:rsidR="00F70A2C" w:rsidRPr="00E33F3D" w14:paraId="22904E4E" w14:textId="77777777" w:rsidTr="00B42612">
        <w:trPr>
          <w:trHeight w:val="6048"/>
        </w:trPr>
        <w:tc>
          <w:tcPr>
            <w:tcW w:w="538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E28" w14:textId="423162D1" w:rsidR="00F35F70" w:rsidRPr="006E2E72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6E2E72">
              <w:rPr>
                <w:rFonts w:eastAsia="Calibri"/>
                <w:b/>
                <w:sz w:val="20"/>
                <w:szCs w:val="20"/>
                <w:lang w:eastAsia="en-US"/>
              </w:rPr>
              <w:lastRenderedPageBreak/>
              <w:t>Объекты,</w:t>
            </w:r>
          </w:p>
          <w:p w14:paraId="22904E29" w14:textId="77777777" w:rsidR="00F35F70" w:rsidRPr="006E2E72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6E2E72">
              <w:rPr>
                <w:rFonts w:eastAsia="Calibri"/>
                <w:b/>
                <w:sz w:val="20"/>
                <w:szCs w:val="20"/>
                <w:lang w:eastAsia="en-US"/>
              </w:rPr>
              <w:t>оборудование,</w:t>
            </w:r>
          </w:p>
          <w:p w14:paraId="22904E2A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6E2E72">
              <w:rPr>
                <w:rFonts w:eastAsia="Calibri"/>
                <w:b/>
                <w:sz w:val="20"/>
                <w:szCs w:val="20"/>
                <w:lang w:eastAsia="en-US"/>
              </w:rPr>
              <w:t>процессы</w:t>
            </w:r>
          </w:p>
        </w:tc>
        <w:tc>
          <w:tcPr>
            <w:tcW w:w="1114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6A693ED" w14:textId="0CCA36D2" w:rsidR="006E2E72" w:rsidRPr="006E2E72" w:rsidRDefault="00F35F70" w:rsidP="00B15C6D">
            <w:pPr>
              <w:numPr>
                <w:ilvl w:val="0"/>
                <w:numId w:val="17"/>
              </w:numPr>
              <w:tabs>
                <w:tab w:val="left" w:pos="-149"/>
                <w:tab w:val="left" w:pos="3125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6E2E72">
              <w:rPr>
                <w:rFonts w:eastAsia="Calibri"/>
                <w:sz w:val="20"/>
                <w:szCs w:val="20"/>
                <w:lang w:eastAsia="en-US"/>
              </w:rPr>
              <w:t xml:space="preserve">Аварии, произошедшие на объектах </w:t>
            </w:r>
            <w:r w:rsidR="006E2E72" w:rsidRPr="006E2E72">
              <w:rPr>
                <w:rFonts w:eastAsia="Calibri"/>
                <w:sz w:val="20"/>
                <w:szCs w:val="20"/>
                <w:lang w:eastAsia="en-US"/>
              </w:rPr>
              <w:t xml:space="preserve">Общества, вызвавшие </w:t>
            </w:r>
            <w:r w:rsidR="006E2E72" w:rsidRPr="006E2E72">
              <w:rPr>
                <w:sz w:val="20"/>
                <w:szCs w:val="20"/>
              </w:rPr>
              <w:t xml:space="preserve">аварийную остановку производственного объекта или его составляющей (блока, секции, участка и т.д.) с законченным технологическим циклом и характеризующиеся необходимостью проведения ремонтно-восстановительных работ с капитальными затратами, в </w:t>
            </w:r>
            <w:proofErr w:type="spellStart"/>
            <w:r w:rsidR="006E2E72" w:rsidRPr="006E2E72">
              <w:rPr>
                <w:sz w:val="20"/>
                <w:szCs w:val="20"/>
              </w:rPr>
              <w:t>т.ч</w:t>
            </w:r>
            <w:proofErr w:type="spellEnd"/>
            <w:r w:rsidR="006E2E72" w:rsidRPr="006E2E72">
              <w:rPr>
                <w:sz w:val="20"/>
                <w:szCs w:val="20"/>
              </w:rPr>
              <w:t xml:space="preserve">.: </w:t>
            </w:r>
          </w:p>
          <w:p w14:paraId="3F85A0F9" w14:textId="0562CC63" w:rsidR="006E2E72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3125"/>
              </w:tabs>
              <w:ind w:left="418"/>
              <w:jc w:val="both"/>
              <w:rPr>
                <w:sz w:val="20"/>
                <w:szCs w:val="20"/>
              </w:rPr>
            </w:pPr>
            <w:r w:rsidRPr="006E2E72">
              <w:rPr>
                <w:sz w:val="20"/>
                <w:szCs w:val="20"/>
              </w:rPr>
              <w:t xml:space="preserve">взрыв </w:t>
            </w:r>
            <w:proofErr w:type="spellStart"/>
            <w:r w:rsidRPr="006E2E72">
              <w:rPr>
                <w:sz w:val="20"/>
                <w:szCs w:val="20"/>
              </w:rPr>
              <w:t>вылегазопаровоздушной</w:t>
            </w:r>
            <w:proofErr w:type="spellEnd"/>
            <w:r w:rsidRPr="006E2E72">
              <w:rPr>
                <w:sz w:val="20"/>
                <w:szCs w:val="20"/>
              </w:rPr>
              <w:t xml:space="preserve"> смеси с возгоранием (в технологической системе, производственном помещении, на открытой площадке); </w:t>
            </w:r>
          </w:p>
          <w:p w14:paraId="047D3AF1" w14:textId="6ADC03A0" w:rsidR="006E2E72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3125"/>
              </w:tabs>
              <w:ind w:left="418"/>
              <w:jc w:val="both"/>
              <w:rPr>
                <w:sz w:val="20"/>
                <w:szCs w:val="20"/>
              </w:rPr>
            </w:pPr>
            <w:r w:rsidRPr="006E2E72">
              <w:rPr>
                <w:sz w:val="20"/>
                <w:szCs w:val="20"/>
              </w:rPr>
              <w:t xml:space="preserve">взрыв реакционной среды внутри технологической системы (аппарата) в результате отклонения параметров технологического процесса от регламентированных значений; </w:t>
            </w:r>
          </w:p>
          <w:p w14:paraId="534AD1CB" w14:textId="1583F5AF" w:rsidR="006E2E72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3125"/>
              </w:tabs>
              <w:ind w:left="418"/>
              <w:jc w:val="both"/>
              <w:rPr>
                <w:sz w:val="20"/>
                <w:szCs w:val="20"/>
              </w:rPr>
            </w:pPr>
            <w:r w:rsidRPr="006E2E72">
              <w:rPr>
                <w:sz w:val="20"/>
                <w:szCs w:val="20"/>
              </w:rPr>
              <w:t xml:space="preserve">пожар, связанный с разливом или выбросом взрывопожароопасных веществ; </w:t>
            </w:r>
          </w:p>
          <w:p w14:paraId="785F32F5" w14:textId="0274E510" w:rsidR="006E2E72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3125"/>
              </w:tabs>
              <w:ind w:left="418"/>
              <w:jc w:val="both"/>
              <w:rPr>
                <w:sz w:val="20"/>
                <w:szCs w:val="20"/>
              </w:rPr>
            </w:pPr>
            <w:r w:rsidRPr="006E2E72">
              <w:rPr>
                <w:sz w:val="20"/>
                <w:szCs w:val="20"/>
              </w:rPr>
              <w:t xml:space="preserve">разрушение / повреждение технологического оборудования, зданий и сооружений, не связанное с взрывом, пожаром; </w:t>
            </w:r>
          </w:p>
          <w:p w14:paraId="22904E2B" w14:textId="086541CA" w:rsidR="00F35F70" w:rsidRPr="006E2E72" w:rsidRDefault="006E2E72" w:rsidP="00B15C6D">
            <w:pPr>
              <w:pStyle w:val="Default"/>
              <w:numPr>
                <w:ilvl w:val="0"/>
                <w:numId w:val="42"/>
              </w:numPr>
              <w:tabs>
                <w:tab w:val="left" w:pos="-149"/>
                <w:tab w:val="left" w:pos="3125"/>
              </w:tabs>
              <w:ind w:left="418"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6E2E72">
              <w:rPr>
                <w:sz w:val="20"/>
                <w:szCs w:val="20"/>
              </w:rPr>
              <w:t xml:space="preserve">взрыв </w:t>
            </w:r>
            <w:proofErr w:type="spellStart"/>
            <w:r w:rsidRPr="006E2E72">
              <w:rPr>
                <w:sz w:val="20"/>
                <w:szCs w:val="20"/>
              </w:rPr>
              <w:t>пылегазовоздушной</w:t>
            </w:r>
            <w:proofErr w:type="spellEnd"/>
            <w:r w:rsidRPr="006E2E72">
              <w:rPr>
                <w:sz w:val="20"/>
                <w:szCs w:val="20"/>
              </w:rPr>
              <w:t xml:space="preserve"> смеси без возгорания (хлопок). </w:t>
            </w:r>
          </w:p>
          <w:p w14:paraId="22904E32" w14:textId="3BAACDC6" w:rsidR="00F35F70" w:rsidRPr="00EC3D93" w:rsidRDefault="006E2E72" w:rsidP="00B15C6D">
            <w:pPr>
              <w:numPr>
                <w:ilvl w:val="0"/>
                <w:numId w:val="17"/>
              </w:numPr>
              <w:tabs>
                <w:tab w:val="left" w:pos="-149"/>
                <w:tab w:val="left" w:pos="3125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C3D93">
              <w:rPr>
                <w:rFonts w:eastAsia="Calibri"/>
                <w:sz w:val="20"/>
                <w:szCs w:val="20"/>
                <w:lang w:eastAsia="en-US"/>
              </w:rPr>
              <w:t xml:space="preserve">Падение буровых вышек </w:t>
            </w:r>
            <w:r w:rsidRPr="00EC3D93">
              <w:rPr>
                <w:sz w:val="20"/>
                <w:szCs w:val="20"/>
              </w:rPr>
              <w:lastRenderedPageBreak/>
              <w:t xml:space="preserve">(мачт), подъемных агрегатов по подземному и капитальному ремонту скважин с полным их </w:t>
            </w:r>
            <w:r w:rsidR="00EC3D93" w:rsidRPr="00EC3D93">
              <w:rPr>
                <w:sz w:val="20"/>
                <w:szCs w:val="20"/>
              </w:rPr>
              <w:t>разрушением без возможности восстановления</w:t>
            </w:r>
            <w:r w:rsidR="00F35F70" w:rsidRPr="00EC3D93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34" w14:textId="1A848EFF" w:rsidR="00F35F70" w:rsidRDefault="00EC3D93" w:rsidP="00B15C6D">
            <w:pPr>
              <w:numPr>
                <w:ilvl w:val="0"/>
                <w:numId w:val="17"/>
              </w:numPr>
              <w:tabs>
                <w:tab w:val="left" w:pos="-149"/>
                <w:tab w:val="left" w:pos="3125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>
              <w:rPr>
                <w:rFonts w:eastAsia="Calibri"/>
                <w:sz w:val="20"/>
                <w:szCs w:val="20"/>
                <w:lang w:eastAsia="en-US"/>
              </w:rPr>
              <w:t xml:space="preserve">Открытый фонтан скважины (открытый фонтан) при строительстве, освоении, испытании, реконструкции, ликвидации, консервации, </w:t>
            </w:r>
            <w:r w:rsidR="00CB7CCA">
              <w:rPr>
                <w:rFonts w:eastAsia="Calibri"/>
                <w:sz w:val="20"/>
                <w:szCs w:val="20"/>
                <w:lang w:eastAsia="en-US"/>
              </w:rPr>
              <w:t>эксплуатации и ремонте скважин, проведении геофизических работ</w:t>
            </w:r>
            <w:r w:rsidR="00F35F70" w:rsidRPr="006E2E72">
              <w:rPr>
                <w:rFonts w:eastAsia="Calibri"/>
                <w:sz w:val="20"/>
                <w:szCs w:val="20"/>
                <w:lang w:eastAsia="en-US"/>
              </w:rPr>
              <w:t>.</w:t>
            </w:r>
            <w:proofErr w:type="gramEnd"/>
          </w:p>
          <w:p w14:paraId="714BA865" w14:textId="45575BB2" w:rsidR="00CB7CCA" w:rsidRPr="00CB7CCA" w:rsidRDefault="00CB7CCA" w:rsidP="00B15C6D">
            <w:pPr>
              <w:numPr>
                <w:ilvl w:val="0"/>
                <w:numId w:val="17"/>
              </w:numPr>
              <w:tabs>
                <w:tab w:val="left" w:pos="-149"/>
                <w:tab w:val="left" w:pos="3125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CB7CCA">
              <w:rPr>
                <w:rFonts w:eastAsia="Calibri"/>
                <w:sz w:val="20"/>
                <w:szCs w:val="20"/>
                <w:lang w:eastAsia="en-US"/>
              </w:rPr>
              <w:t xml:space="preserve">Пожары (взрывы), </w:t>
            </w:r>
            <w:r w:rsidRPr="00CB7CCA">
              <w:rPr>
                <w:sz w:val="20"/>
                <w:szCs w:val="20"/>
              </w:rPr>
              <w:t>приведшие к полному уничтожению объекта без возможности его восстановления (за исключением мобильных зданий)</w:t>
            </w:r>
            <w:r>
              <w:rPr>
                <w:sz w:val="20"/>
                <w:szCs w:val="20"/>
              </w:rPr>
              <w:t>.</w:t>
            </w:r>
            <w:r w:rsidRPr="00CB7CCA">
              <w:rPr>
                <w:sz w:val="20"/>
                <w:szCs w:val="20"/>
              </w:rPr>
              <w:t xml:space="preserve"> </w:t>
            </w:r>
          </w:p>
          <w:p w14:paraId="6A6E9517" w14:textId="22784654" w:rsidR="00CB7CCA" w:rsidRPr="006E2E72" w:rsidRDefault="00CB7CCA" w:rsidP="00CB7CCA">
            <w:pPr>
              <w:tabs>
                <w:tab w:val="left" w:pos="-149"/>
                <w:tab w:val="left" w:pos="3125"/>
              </w:tabs>
              <w:ind w:left="418"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  <w:p w14:paraId="22904E35" w14:textId="77777777" w:rsidR="00F35F70" w:rsidRPr="006E2E72" w:rsidRDefault="00F35F70" w:rsidP="006E2E72">
            <w:pPr>
              <w:tabs>
                <w:tab w:val="left" w:pos="-149"/>
                <w:tab w:val="left" w:pos="3125"/>
              </w:tabs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69" w:type="pct"/>
            <w:shd w:val="clear" w:color="auto" w:fill="auto"/>
          </w:tcPr>
          <w:p w14:paraId="22904E36" w14:textId="3547BC73" w:rsidR="00F35F70" w:rsidRPr="00E33F3D" w:rsidRDefault="00F35F7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lastRenderedPageBreak/>
              <w:t xml:space="preserve">Аварии, произошедшие на объектах </w:t>
            </w:r>
            <w:r w:rsidR="00D723E1">
              <w:rPr>
                <w:rFonts w:eastAsia="Calibri"/>
                <w:sz w:val="20"/>
                <w:szCs w:val="20"/>
                <w:lang w:eastAsia="en-US"/>
              </w:rPr>
              <w:t>Общества, не попадающие под критерии происшествий 1-го уровня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37" w14:textId="7996EFDB" w:rsidR="00F35F70" w:rsidRPr="00E33F3D" w:rsidRDefault="00D723E1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Происшествие, приведшее к остановке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:</w:t>
            </w:r>
          </w:p>
          <w:p w14:paraId="22904E38" w14:textId="3B95C8D0" w:rsidR="00F35F70" w:rsidRPr="00E33F3D" w:rsidRDefault="00246F11" w:rsidP="00B15C6D">
            <w:pPr>
              <w:numPr>
                <w:ilvl w:val="0"/>
                <w:numId w:val="16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>
              <w:rPr>
                <w:rFonts w:eastAsia="Calibri"/>
                <w:bCs/>
                <w:sz w:val="20"/>
                <w:szCs w:val="20"/>
                <w:lang w:eastAsia="en-US"/>
              </w:rPr>
              <w:t>т</w:t>
            </w:r>
            <w:r w:rsidR="00D723E1">
              <w:rPr>
                <w:rFonts w:eastAsia="Calibri"/>
                <w:bCs/>
                <w:sz w:val="20"/>
                <w:szCs w:val="20"/>
                <w:lang w:eastAsia="en-US"/>
              </w:rPr>
              <w:t>ерминала, нефтебазы, склада нефтепродуктов, ТЗК, и/или приостановку</w:t>
            </w:r>
            <w:r w:rsidR="00DE5FC4">
              <w:rPr>
                <w:rFonts w:eastAsia="Calibri"/>
                <w:bCs/>
                <w:sz w:val="20"/>
                <w:szCs w:val="20"/>
                <w:lang w:eastAsia="en-US"/>
              </w:rPr>
              <w:t xml:space="preserve"> </w:t>
            </w:r>
            <w:proofErr w:type="gramStart"/>
            <w:r w:rsidR="00DE5FC4">
              <w:rPr>
                <w:rFonts w:eastAsia="Calibri"/>
                <w:bCs/>
                <w:sz w:val="20"/>
                <w:szCs w:val="20"/>
                <w:lang w:eastAsia="en-US"/>
              </w:rPr>
              <w:t>приёма/отпуска нефти/газа/нефтепродукта</w:t>
            </w:r>
            <w:proofErr w:type="gramEnd"/>
            <w:r w:rsidR="00F35F70" w:rsidRPr="00E33F3D">
              <w:rPr>
                <w:rFonts w:eastAsia="Calibri"/>
                <w:bCs/>
                <w:sz w:val="20"/>
                <w:szCs w:val="20"/>
                <w:lang w:eastAsia="en-US"/>
              </w:rPr>
              <w:t xml:space="preserve">; </w:t>
            </w:r>
          </w:p>
          <w:p w14:paraId="22904E39" w14:textId="1EF092ED" w:rsidR="00F35F70" w:rsidRPr="00DE5FC4" w:rsidRDefault="00DE5FC4" w:rsidP="00B15C6D">
            <w:pPr>
              <w:numPr>
                <w:ilvl w:val="0"/>
                <w:numId w:val="16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DE5FC4">
              <w:rPr>
                <w:rFonts w:eastAsia="Calibri"/>
                <w:bCs/>
                <w:sz w:val="20"/>
                <w:szCs w:val="20"/>
                <w:lang w:eastAsia="en-US"/>
              </w:rPr>
              <w:t xml:space="preserve">группы скважин </w:t>
            </w:r>
            <w:r w:rsidRPr="00DE5FC4">
              <w:rPr>
                <w:sz w:val="20"/>
                <w:szCs w:val="20"/>
              </w:rPr>
              <w:t>(с суммарными фактическими или ожидаемыми потерями добычи нефти 1000 т и более, добычи газа 1,5 млн.</w:t>
            </w:r>
            <w:r w:rsidR="004F7C84">
              <w:rPr>
                <w:sz w:val="20"/>
                <w:szCs w:val="20"/>
              </w:rPr>
              <w:t xml:space="preserve"> </w:t>
            </w:r>
            <w:r w:rsidRPr="00DE5FC4">
              <w:rPr>
                <w:sz w:val="20"/>
                <w:szCs w:val="20"/>
              </w:rPr>
              <w:t>м3 и более).</w:t>
            </w:r>
          </w:p>
          <w:p w14:paraId="22904E3B" w14:textId="5087ACD2" w:rsidR="00F35F70" w:rsidRPr="00DE5FC4" w:rsidRDefault="00F35F70" w:rsidP="00B15C6D">
            <w:pPr>
              <w:numPr>
                <w:ilvl w:val="0"/>
                <w:numId w:val="16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DE5FC4">
              <w:rPr>
                <w:rFonts w:eastAsia="Calibri"/>
                <w:bCs/>
                <w:sz w:val="20"/>
                <w:szCs w:val="20"/>
                <w:lang w:eastAsia="en-US"/>
              </w:rPr>
              <w:t>отказы газопроводов, выход из строя газового оборудования ГРС, ГРП, ГРУ</w:t>
            </w:r>
            <w:r w:rsidR="00DE5FC4" w:rsidRPr="00DE5FC4">
              <w:rPr>
                <w:rFonts w:eastAsia="Calibri"/>
                <w:bCs/>
                <w:sz w:val="20"/>
                <w:szCs w:val="20"/>
                <w:lang w:eastAsia="en-US"/>
              </w:rPr>
              <w:t xml:space="preserve"> на газопроводах, </w:t>
            </w:r>
            <w:r w:rsidRPr="00DE5FC4">
              <w:rPr>
                <w:rFonts w:eastAsia="Calibri"/>
                <w:bCs/>
                <w:sz w:val="20"/>
                <w:szCs w:val="20"/>
                <w:lang w:eastAsia="en-US"/>
              </w:rPr>
              <w:t>повлекших за собой остановку (перерыв) газоснабжения, объектов жизнеобеспечения.</w:t>
            </w:r>
          </w:p>
          <w:p w14:paraId="22904E3C" w14:textId="46697EB4" w:rsidR="00F35F70" w:rsidRPr="00E33F3D" w:rsidRDefault="00DE5FC4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Падение талевой системы на буровой установке, подъёмном агрегате для подземного и капитального ремонта скважин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22904E3D" w14:textId="6F5F7689" w:rsidR="00F35F70" w:rsidRPr="00E33F3D" w:rsidRDefault="00F35F7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Пожары (взрывы), произошедшие на объектах </w:t>
            </w:r>
            <w:r w:rsidR="009C6693" w:rsidRPr="00E33F3D">
              <w:rPr>
                <w:rFonts w:eastAsia="Calibri"/>
                <w:sz w:val="20"/>
                <w:szCs w:val="20"/>
                <w:lang w:eastAsia="en-US"/>
              </w:rPr>
              <w:t>Общества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 xml:space="preserve">характеризующиеся наличием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повреждени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>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конструкций зданий, сооружений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>, для восстановления которых требуется проведение ремонтно-восстановительных работ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 xml:space="preserve">за 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lastRenderedPageBreak/>
              <w:t>исключением мобильных зданий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)</w:t>
            </w:r>
            <w:r w:rsidR="008C7B05">
              <w:rPr>
                <w:rFonts w:eastAsia="Calibri"/>
                <w:sz w:val="20"/>
                <w:szCs w:val="20"/>
                <w:lang w:eastAsia="en-US"/>
              </w:rPr>
              <w:t xml:space="preserve"> и/или приведшие к остановке производственного объекта на срок более 24 часов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792890CA" w14:textId="560AE273" w:rsidR="00276880" w:rsidRPr="00276880" w:rsidRDefault="0027688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proofErr w:type="gramStart"/>
            <w:r w:rsidRPr="00276880">
              <w:rPr>
                <w:rFonts w:eastAsia="Calibri"/>
                <w:sz w:val="20"/>
                <w:szCs w:val="20"/>
                <w:lang w:eastAsia="en-US"/>
              </w:rPr>
              <w:t xml:space="preserve">Возникновение геологического </w:t>
            </w:r>
            <w:r w:rsidRPr="00276880">
              <w:rPr>
                <w:sz w:val="20"/>
                <w:szCs w:val="20"/>
              </w:rPr>
              <w:t xml:space="preserve">(землетрясение, вулканическое извержение, оползни, обвалы, сели, лавины) или гидрологического (половодье, зажор, затор, дождевой паводок, низкая межень) или метеорологического (сильные снегопады, лавины, град, ураганы, бури и смерчи) явления на территории или вблизи Общества, вызвавшего разрушение или повреждение конструкций зданий, сооружений на объектах </w:t>
            </w:r>
            <w:r>
              <w:rPr>
                <w:sz w:val="20"/>
                <w:szCs w:val="20"/>
              </w:rPr>
              <w:t>Общества</w:t>
            </w:r>
            <w:r w:rsidRPr="00276880">
              <w:rPr>
                <w:sz w:val="20"/>
                <w:szCs w:val="20"/>
              </w:rPr>
              <w:t>, приведшее к остановке производственной деятельности объекта</w:t>
            </w:r>
            <w:r>
              <w:rPr>
                <w:sz w:val="20"/>
                <w:szCs w:val="20"/>
              </w:rPr>
              <w:t>.</w:t>
            </w:r>
            <w:r w:rsidRPr="00276880">
              <w:rPr>
                <w:sz w:val="20"/>
                <w:szCs w:val="20"/>
              </w:rPr>
              <w:t xml:space="preserve"> </w:t>
            </w:r>
            <w:proofErr w:type="gramEnd"/>
          </w:p>
          <w:p w14:paraId="22904E3E" w14:textId="4BD99581" w:rsidR="00F35F70" w:rsidRPr="00E33F3D" w:rsidRDefault="0027688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Нарушение работы оборудования котельных и сетевых установок, повреждение или неисправность теплофикационных трубопроводов, вызвавшее прекращение циркуляции теплоносителя в магистральных трубопроводах теплосети в отопительный сезон более 4 часов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 xml:space="preserve">. </w:t>
            </w:r>
          </w:p>
          <w:p w14:paraId="22904E3F" w14:textId="4F5D7713" w:rsidR="00F35F70" w:rsidRPr="00E33F3D" w:rsidRDefault="00F35F7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П</w:t>
            </w:r>
            <w:r w:rsidR="00276880">
              <w:rPr>
                <w:rFonts w:eastAsia="Calibri"/>
                <w:sz w:val="20"/>
                <w:szCs w:val="20"/>
                <w:lang w:eastAsia="en-US"/>
              </w:rPr>
              <w:t xml:space="preserve">адение </w:t>
            </w:r>
            <w:r w:rsidR="00276880" w:rsidRPr="00EC3D93">
              <w:rPr>
                <w:rFonts w:eastAsia="Calibri"/>
                <w:sz w:val="20"/>
                <w:szCs w:val="20"/>
                <w:lang w:eastAsia="en-US"/>
              </w:rPr>
              <w:t xml:space="preserve">буровых вышек </w:t>
            </w:r>
            <w:r w:rsidR="00276880" w:rsidRPr="00EC3D93">
              <w:rPr>
                <w:sz w:val="20"/>
                <w:szCs w:val="20"/>
              </w:rPr>
              <w:t xml:space="preserve">(мачт), </w:t>
            </w:r>
            <w:r w:rsidR="00276880" w:rsidRPr="00EC3D93">
              <w:rPr>
                <w:sz w:val="20"/>
                <w:szCs w:val="20"/>
              </w:rPr>
              <w:lastRenderedPageBreak/>
              <w:t>подъемных агрегатов по подземному и капитальному ремонту скважин</w:t>
            </w:r>
            <w:r w:rsidR="00276880">
              <w:rPr>
                <w:sz w:val="20"/>
                <w:szCs w:val="20"/>
              </w:rPr>
              <w:t xml:space="preserve">, </w:t>
            </w:r>
            <w:proofErr w:type="gramStart"/>
            <w:r w:rsidR="00276880">
              <w:rPr>
                <w:sz w:val="20"/>
                <w:szCs w:val="20"/>
              </w:rPr>
              <w:t>кроме</w:t>
            </w:r>
            <w:proofErr w:type="gramEnd"/>
            <w:r w:rsidR="00276880">
              <w:rPr>
                <w:sz w:val="20"/>
                <w:szCs w:val="20"/>
              </w:rPr>
              <w:t xml:space="preserve"> отнесённых к 1-му уровню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. </w:t>
            </w:r>
          </w:p>
          <w:p w14:paraId="22904E44" w14:textId="7D69A944" w:rsidR="00F35F70" w:rsidRPr="00E33F3D" w:rsidRDefault="00F35F70" w:rsidP="00B15C6D">
            <w:pPr>
              <w:numPr>
                <w:ilvl w:val="0"/>
                <w:numId w:val="18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 w:rsidRPr="00E33F3D">
              <w:rPr>
                <w:rFonts w:eastAsia="Calibri"/>
                <w:sz w:val="20"/>
                <w:szCs w:val="20"/>
                <w:lang w:eastAsia="en-US"/>
              </w:rPr>
              <w:t>Разрушение, излом металлоконструкций (моста, портала, рамы, платформы, башни, стрелы, мачты, опоры и т.д.) и механизмов грузоподъёмных машин (подъёмника, вышки, грузоподъёмного крана, крана-манипулятора, крана-трубоукладчика) в том числе вследствие падения или опрокидывания.</w:t>
            </w:r>
            <w:proofErr w:type="gramEnd"/>
          </w:p>
        </w:tc>
        <w:tc>
          <w:tcPr>
            <w:tcW w:w="1117" w:type="pct"/>
            <w:shd w:val="clear" w:color="auto" w:fill="auto"/>
          </w:tcPr>
          <w:p w14:paraId="22904E45" w14:textId="3C5349CD" w:rsidR="00F35F70" w:rsidRPr="00202ACB" w:rsidRDefault="00F35F70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autoSpaceDE w:val="0"/>
              <w:autoSpaceDN w:val="0"/>
              <w:adjustRightInd w:val="0"/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 w:rsidRPr="00202ACB">
              <w:rPr>
                <w:sz w:val="20"/>
                <w:szCs w:val="20"/>
              </w:rPr>
              <w:lastRenderedPageBreak/>
              <w:t xml:space="preserve">Инциденты, </w:t>
            </w:r>
            <w:r w:rsidR="00276880" w:rsidRPr="00202ACB">
              <w:rPr>
                <w:sz w:val="20"/>
                <w:szCs w:val="20"/>
              </w:rPr>
              <w:t xml:space="preserve">в </w:t>
            </w:r>
            <w:proofErr w:type="spellStart"/>
            <w:r w:rsidR="00276880" w:rsidRPr="00202ACB">
              <w:rPr>
                <w:sz w:val="20"/>
                <w:szCs w:val="20"/>
              </w:rPr>
              <w:t>т.ч</w:t>
            </w:r>
            <w:proofErr w:type="spellEnd"/>
            <w:r w:rsidR="00276880" w:rsidRPr="00202ACB">
              <w:rPr>
                <w:sz w:val="20"/>
                <w:szCs w:val="20"/>
              </w:rPr>
              <w:t>.</w:t>
            </w:r>
            <w:r w:rsidRPr="00202ACB">
              <w:rPr>
                <w:sz w:val="20"/>
                <w:szCs w:val="20"/>
              </w:rPr>
              <w:t xml:space="preserve"> отказ</w:t>
            </w:r>
            <w:r w:rsidR="00276880" w:rsidRPr="00202ACB">
              <w:rPr>
                <w:sz w:val="20"/>
                <w:szCs w:val="20"/>
              </w:rPr>
              <w:t>ы</w:t>
            </w:r>
            <w:r w:rsidRPr="00202ACB">
              <w:rPr>
                <w:sz w:val="20"/>
                <w:szCs w:val="20"/>
              </w:rPr>
              <w:t>, повреждени</w:t>
            </w:r>
            <w:r w:rsidR="00276880" w:rsidRPr="00202ACB">
              <w:rPr>
                <w:sz w:val="20"/>
                <w:szCs w:val="20"/>
              </w:rPr>
              <w:t>я</w:t>
            </w:r>
            <w:r w:rsidRPr="00202ACB">
              <w:rPr>
                <w:sz w:val="20"/>
                <w:szCs w:val="20"/>
              </w:rPr>
              <w:t xml:space="preserve"> трубопроводов, технических устройств, оборудования, отклонени</w:t>
            </w:r>
            <w:r w:rsidR="00276880" w:rsidRPr="00202ACB">
              <w:rPr>
                <w:sz w:val="20"/>
                <w:szCs w:val="20"/>
              </w:rPr>
              <w:t>я</w:t>
            </w:r>
            <w:r w:rsidRPr="00202ACB">
              <w:rPr>
                <w:sz w:val="20"/>
                <w:szCs w:val="20"/>
              </w:rPr>
              <w:t xml:space="preserve"> от установленного режима технологического процесса (за исключением инцидентов, соответствующих критериям проис</w:t>
            </w:r>
            <w:r w:rsidR="00D4601B" w:rsidRPr="00202ACB">
              <w:rPr>
                <w:sz w:val="20"/>
                <w:szCs w:val="20"/>
              </w:rPr>
              <w:t>шествия 2-го уровня), вызвавшие</w:t>
            </w:r>
            <w:r w:rsidRPr="00202ACB">
              <w:rPr>
                <w:sz w:val="20"/>
                <w:szCs w:val="20"/>
              </w:rPr>
              <w:t xml:space="preserve"> остановку на срок более 24 часов</w:t>
            </w:r>
            <w:r w:rsidR="00276880" w:rsidRPr="00202ACB">
              <w:rPr>
                <w:sz w:val="20"/>
                <w:szCs w:val="20"/>
              </w:rPr>
              <w:t xml:space="preserve"> (за исключением остановок, связанных с </w:t>
            </w:r>
            <w:r w:rsidR="00202ACB" w:rsidRPr="00202ACB">
              <w:rPr>
                <w:sz w:val="20"/>
                <w:szCs w:val="20"/>
              </w:rPr>
              <w:t>нарушением электроснабжения</w:t>
            </w:r>
            <w:r w:rsidRPr="00202ACB">
              <w:rPr>
                <w:sz w:val="20"/>
                <w:szCs w:val="20"/>
              </w:rPr>
              <w:t xml:space="preserve">) </w:t>
            </w:r>
            <w:r w:rsidR="00202ACB" w:rsidRPr="00202ACB">
              <w:rPr>
                <w:sz w:val="20"/>
                <w:szCs w:val="20"/>
              </w:rPr>
              <w:t>одного производственного объекта и/или его составляющей (блока, секции, участка и т.д.) и/или приостановку приёма/ отпуска нефти</w:t>
            </w:r>
            <w:r w:rsidR="00202ACB">
              <w:rPr>
                <w:sz w:val="20"/>
                <w:szCs w:val="20"/>
              </w:rPr>
              <w:t xml:space="preserve"> </w:t>
            </w:r>
            <w:r w:rsidR="00202ACB" w:rsidRPr="00202ACB">
              <w:rPr>
                <w:sz w:val="20"/>
                <w:szCs w:val="20"/>
              </w:rPr>
              <w:t>/</w:t>
            </w:r>
            <w:r w:rsidR="00202ACB">
              <w:rPr>
                <w:sz w:val="20"/>
                <w:szCs w:val="20"/>
              </w:rPr>
              <w:t xml:space="preserve"> </w:t>
            </w:r>
            <w:r w:rsidR="00202ACB" w:rsidRPr="00202ACB">
              <w:rPr>
                <w:sz w:val="20"/>
                <w:szCs w:val="20"/>
              </w:rPr>
              <w:t>газа</w:t>
            </w:r>
            <w:r w:rsidR="00202ACB">
              <w:rPr>
                <w:sz w:val="20"/>
                <w:szCs w:val="20"/>
              </w:rPr>
              <w:t xml:space="preserve"> </w:t>
            </w:r>
            <w:r w:rsidR="00202ACB" w:rsidRPr="00202ACB">
              <w:rPr>
                <w:sz w:val="20"/>
                <w:szCs w:val="20"/>
              </w:rPr>
              <w:t>/ нефтепро</w:t>
            </w:r>
            <w:r w:rsidR="00202ACB">
              <w:rPr>
                <w:sz w:val="20"/>
                <w:szCs w:val="20"/>
              </w:rPr>
              <w:t>дукта на</w:t>
            </w:r>
            <w:proofErr w:type="gramEnd"/>
            <w:r w:rsidR="00202ACB">
              <w:rPr>
                <w:sz w:val="20"/>
                <w:szCs w:val="20"/>
              </w:rPr>
              <w:t xml:space="preserve"> срок не более 24 часов</w:t>
            </w:r>
            <w:r w:rsidRPr="00202ACB">
              <w:rPr>
                <w:rFonts w:eastAsia="Calibri"/>
                <w:sz w:val="20"/>
                <w:szCs w:val="20"/>
              </w:rPr>
              <w:t>.</w:t>
            </w:r>
          </w:p>
          <w:p w14:paraId="22904E46" w14:textId="05392AD0" w:rsidR="00F35F70" w:rsidRPr="00E33F3D" w:rsidRDefault="00202ACB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</w:pPr>
            <w:r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>Пожары (взрывы), не попадающие под критерии происшествий 1-го и 2-го уровней</w:t>
            </w:r>
            <w:r w:rsidR="00F35F70" w:rsidRPr="00E33F3D"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>.</w:t>
            </w:r>
          </w:p>
          <w:p w14:paraId="22904E47" w14:textId="23EFD8A1" w:rsidR="00F35F70" w:rsidRPr="00202ACB" w:rsidRDefault="00F35F70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</w:pPr>
            <w:r w:rsidRPr="00202ACB"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>По</w:t>
            </w:r>
            <w:r w:rsidR="00202ACB" w:rsidRPr="00202ACB"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 xml:space="preserve">жары, произошедшие на объектах Общества, </w:t>
            </w:r>
            <w:r w:rsidR="00202ACB" w:rsidRPr="00202ACB">
              <w:rPr>
                <w:sz w:val="20"/>
                <w:szCs w:val="20"/>
              </w:rPr>
              <w:t xml:space="preserve">переданных третьим лицам по договорам (в аренду, иждивение, безвозмездное пользование), а также на прилегающих объектах и территориях (в том числе природные), угрожающие безопасности объектов </w:t>
            </w:r>
            <w:r w:rsidR="00C84548">
              <w:rPr>
                <w:sz w:val="20"/>
                <w:szCs w:val="20"/>
              </w:rPr>
              <w:t>Общества</w:t>
            </w:r>
            <w:r w:rsidRPr="00202ACB">
              <w:rPr>
                <w:rFonts w:ascii="Times New Roman CYR" w:eastAsia="Calibri" w:hAnsi="Times New Roman CYR"/>
                <w:sz w:val="20"/>
                <w:szCs w:val="20"/>
                <w:lang w:eastAsia="en-US"/>
              </w:rPr>
              <w:t>.</w:t>
            </w:r>
          </w:p>
          <w:p w14:paraId="2B7A35DB" w14:textId="7F85FCCB" w:rsidR="005D2079" w:rsidRPr="005D2079" w:rsidRDefault="00F35F70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5D2079">
              <w:rPr>
                <w:rFonts w:eastAsia="Calibri"/>
                <w:sz w:val="20"/>
                <w:szCs w:val="20"/>
                <w:lang w:eastAsia="en-US"/>
              </w:rPr>
              <w:t>Разрушение</w:t>
            </w:r>
            <w:r w:rsidR="005D2079" w:rsidRPr="005D2079">
              <w:rPr>
                <w:rFonts w:eastAsia="Calibri"/>
                <w:sz w:val="20"/>
                <w:szCs w:val="20"/>
                <w:lang w:eastAsia="en-US"/>
              </w:rPr>
              <w:t xml:space="preserve">/повреждение </w:t>
            </w:r>
            <w:r w:rsidRPr="005D2079">
              <w:rPr>
                <w:rFonts w:eastAsia="Calibri"/>
                <w:sz w:val="20"/>
                <w:szCs w:val="20"/>
                <w:lang w:eastAsia="en-US"/>
              </w:rPr>
              <w:t xml:space="preserve">зданий, сооружений, </w:t>
            </w:r>
            <w:r w:rsidR="005D2079" w:rsidRPr="005D2079">
              <w:rPr>
                <w:sz w:val="20"/>
                <w:szCs w:val="20"/>
              </w:rPr>
              <w:t xml:space="preserve">являющихся частью </w:t>
            </w:r>
            <w:r w:rsidR="005D2079" w:rsidRPr="005D2079">
              <w:rPr>
                <w:sz w:val="20"/>
                <w:szCs w:val="20"/>
              </w:rPr>
              <w:lastRenderedPageBreak/>
              <w:t xml:space="preserve">производственного объекта или его составляющей (блока, секции, участка и т.д.), не связанное </w:t>
            </w:r>
            <w:proofErr w:type="gramStart"/>
            <w:r w:rsidR="005D2079" w:rsidRPr="005D2079">
              <w:rPr>
                <w:sz w:val="20"/>
                <w:szCs w:val="20"/>
              </w:rPr>
              <w:t>со</w:t>
            </w:r>
            <w:proofErr w:type="gramEnd"/>
            <w:r w:rsidR="005D2079" w:rsidRPr="005D2079">
              <w:rPr>
                <w:sz w:val="20"/>
                <w:szCs w:val="20"/>
              </w:rPr>
              <w:t xml:space="preserve"> взрывом и/или пожаром, не приведшее к остановке данного производственного объекта или его составляющей и не требующее проведения ремонтно-восстановительных работ с капитальными затратами. </w:t>
            </w:r>
          </w:p>
          <w:p w14:paraId="32AC69DD" w14:textId="49967150" w:rsidR="005D2079" w:rsidRPr="005D2079" w:rsidRDefault="005D2079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5D2079">
              <w:rPr>
                <w:rFonts w:eastAsia="Calibri"/>
                <w:sz w:val="20"/>
                <w:szCs w:val="20"/>
                <w:lang w:eastAsia="en-US"/>
              </w:rPr>
              <w:t>Разрушение/</w:t>
            </w:r>
            <w:r w:rsidRPr="005D2079">
              <w:rPr>
                <w:sz w:val="20"/>
                <w:szCs w:val="20"/>
              </w:rPr>
              <w:t xml:space="preserve">повреждение зданий, сооружений, технологического оборудования, приведшее к остановке АЗС/АЗК/АГЗС. </w:t>
            </w:r>
          </w:p>
          <w:p w14:paraId="544CD6AF" w14:textId="0DB557B2" w:rsidR="005D2079" w:rsidRPr="005D2079" w:rsidRDefault="005D2079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5D2079">
              <w:rPr>
                <w:rFonts w:eastAsia="Calibri"/>
                <w:sz w:val="20"/>
                <w:szCs w:val="20"/>
                <w:lang w:eastAsia="en-US"/>
              </w:rPr>
              <w:t xml:space="preserve">Нарушение в работе </w:t>
            </w:r>
            <w:r w:rsidRPr="005D2079">
              <w:rPr>
                <w:sz w:val="20"/>
                <w:szCs w:val="20"/>
              </w:rPr>
              <w:t xml:space="preserve">электроснабжения: </w:t>
            </w:r>
          </w:p>
          <w:p w14:paraId="22D4D649" w14:textId="0C6EAC93" w:rsidR="005D2079" w:rsidRPr="005D2079" w:rsidRDefault="005D2079" w:rsidP="00B15C6D">
            <w:pPr>
              <w:pStyle w:val="Default"/>
              <w:numPr>
                <w:ilvl w:val="0"/>
                <w:numId w:val="43"/>
              </w:numPr>
              <w:ind w:left="418" w:right="139" w:hanging="284"/>
              <w:jc w:val="both"/>
              <w:rPr>
                <w:sz w:val="20"/>
                <w:szCs w:val="20"/>
              </w:rPr>
            </w:pPr>
            <w:proofErr w:type="spellStart"/>
            <w:r w:rsidRPr="005D2079">
              <w:rPr>
                <w:sz w:val="20"/>
                <w:szCs w:val="20"/>
              </w:rPr>
              <w:t>электроприемников</w:t>
            </w:r>
            <w:proofErr w:type="spellEnd"/>
            <w:r w:rsidRPr="005D2079">
              <w:rPr>
                <w:sz w:val="20"/>
                <w:szCs w:val="20"/>
              </w:rPr>
              <w:t xml:space="preserve"> 1-й категории на время, превышающее время действия устройств АПВ или АВР, или время, превышающее допустимое по технологии производства для отдельных </w:t>
            </w:r>
            <w:proofErr w:type="spellStart"/>
            <w:r w:rsidRPr="005D2079">
              <w:rPr>
                <w:sz w:val="20"/>
                <w:szCs w:val="20"/>
              </w:rPr>
              <w:t>электроприемников</w:t>
            </w:r>
            <w:proofErr w:type="spellEnd"/>
            <w:r w:rsidRPr="005D2079">
              <w:rPr>
                <w:sz w:val="20"/>
                <w:szCs w:val="20"/>
              </w:rPr>
              <w:t xml:space="preserve"> 1-й категории; </w:t>
            </w:r>
          </w:p>
          <w:p w14:paraId="2894710F" w14:textId="3C35DA87" w:rsidR="005D2079" w:rsidRPr="005D2079" w:rsidRDefault="005D2079" w:rsidP="00B15C6D">
            <w:pPr>
              <w:pStyle w:val="Default"/>
              <w:numPr>
                <w:ilvl w:val="0"/>
                <w:numId w:val="43"/>
              </w:numPr>
              <w:ind w:left="418" w:right="139" w:hanging="284"/>
              <w:jc w:val="both"/>
              <w:rPr>
                <w:sz w:val="20"/>
                <w:szCs w:val="20"/>
              </w:rPr>
            </w:pPr>
            <w:proofErr w:type="spellStart"/>
            <w:r w:rsidRPr="005D2079">
              <w:rPr>
                <w:sz w:val="20"/>
                <w:szCs w:val="20"/>
              </w:rPr>
              <w:t>электроприемников</w:t>
            </w:r>
            <w:proofErr w:type="spellEnd"/>
            <w:r w:rsidRPr="005D2079">
              <w:rPr>
                <w:sz w:val="20"/>
                <w:szCs w:val="20"/>
              </w:rPr>
              <w:t xml:space="preserve"> 2-й категорий и жилых кварталов и вахтовых поселков на 10 часов и более.  </w:t>
            </w:r>
          </w:p>
          <w:p w14:paraId="79BA53D7" w14:textId="6B301EF2" w:rsidR="005D2079" w:rsidRPr="005D2079" w:rsidRDefault="005D2079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sz w:val="20"/>
                <w:szCs w:val="20"/>
              </w:rPr>
            </w:pPr>
            <w:r w:rsidRPr="005D2079">
              <w:rPr>
                <w:rFonts w:eastAsia="Calibri"/>
                <w:sz w:val="20"/>
                <w:szCs w:val="20"/>
                <w:lang w:eastAsia="en-US"/>
              </w:rPr>
              <w:t xml:space="preserve">Полный сброс </w:t>
            </w:r>
            <w:r w:rsidRPr="005D2079">
              <w:rPr>
                <w:sz w:val="20"/>
                <w:szCs w:val="20"/>
              </w:rPr>
              <w:t xml:space="preserve">электрической нагрузки электростанцией независимо от его продолжительности. </w:t>
            </w:r>
          </w:p>
          <w:p w14:paraId="63F05565" w14:textId="77777777" w:rsidR="005D2079" w:rsidRPr="005D2079" w:rsidRDefault="005D2079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>
              <w:rPr>
                <w:rFonts w:eastAsia="Calibri"/>
                <w:sz w:val="20"/>
                <w:szCs w:val="20"/>
                <w:lang w:eastAsia="en-US"/>
              </w:rPr>
              <w:t xml:space="preserve">Возникновение </w:t>
            </w:r>
            <w:r w:rsidRPr="00276880">
              <w:rPr>
                <w:rFonts w:eastAsia="Calibri"/>
                <w:sz w:val="20"/>
                <w:szCs w:val="20"/>
                <w:lang w:eastAsia="en-US"/>
              </w:rPr>
              <w:t xml:space="preserve">геологического </w:t>
            </w:r>
            <w:r w:rsidRPr="00276880">
              <w:rPr>
                <w:sz w:val="20"/>
                <w:szCs w:val="20"/>
              </w:rPr>
              <w:t xml:space="preserve">(землетрясение, вулканическое извержение, оползни, обвалы, </w:t>
            </w:r>
            <w:r w:rsidRPr="00276880">
              <w:rPr>
                <w:sz w:val="20"/>
                <w:szCs w:val="20"/>
              </w:rPr>
              <w:lastRenderedPageBreak/>
              <w:t>сели, лавины) или гидрологического (половодье, зажор, затор, дождевой паводок, низкая межень) или метеорологического (сильные снегопады, лавины, град, ураганы, бури и смерчи) явления</w:t>
            </w:r>
            <w:r>
              <w:rPr>
                <w:sz w:val="20"/>
                <w:szCs w:val="20"/>
              </w:rPr>
              <w:t>, вызвавшего</w:t>
            </w:r>
            <w:r w:rsidRPr="00276880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частичное</w:t>
            </w:r>
            <w:r w:rsidRPr="00276880">
              <w:rPr>
                <w:sz w:val="20"/>
                <w:szCs w:val="20"/>
              </w:rPr>
              <w:t xml:space="preserve"> повреждение конструкций зданий, сооружений на объектах </w:t>
            </w:r>
            <w:r>
              <w:rPr>
                <w:sz w:val="20"/>
                <w:szCs w:val="20"/>
              </w:rPr>
              <w:t>Общества</w:t>
            </w:r>
            <w:r w:rsidRPr="00276880"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</w:rPr>
              <w:t xml:space="preserve">и не </w:t>
            </w:r>
            <w:r w:rsidRPr="00276880">
              <w:rPr>
                <w:sz w:val="20"/>
                <w:szCs w:val="20"/>
              </w:rPr>
              <w:t>приведшее к остановке производственной деятельности объекта</w:t>
            </w:r>
            <w:r>
              <w:rPr>
                <w:sz w:val="20"/>
                <w:szCs w:val="20"/>
              </w:rPr>
              <w:t>.</w:t>
            </w:r>
            <w:proofErr w:type="gramEnd"/>
          </w:p>
          <w:p w14:paraId="20ACD755" w14:textId="77777777" w:rsidR="00347324" w:rsidRPr="00347324" w:rsidRDefault="00347324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Падение кабины лифта или его противовеса.</w:t>
            </w:r>
          </w:p>
          <w:p w14:paraId="2F5DFDFE" w14:textId="77777777" w:rsidR="00347324" w:rsidRDefault="00347324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>
              <w:rPr>
                <w:sz w:val="20"/>
                <w:szCs w:val="20"/>
              </w:rPr>
              <w:t xml:space="preserve">Повреждение, деформация 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металлоконструкций (моста, портала, рамы, платформы, башни, стрелы, мачты, опоры и т.д.) и механизмов грузоподъёмных машин (подъёмника, вышки, грузоподъёмного крана, крана-манипулятора, крана-трубоукладчика) в том числе вследствие падения или опрокидывания.</w:t>
            </w:r>
            <w:proofErr w:type="gramEnd"/>
          </w:p>
          <w:p w14:paraId="22904E49" w14:textId="540873C2" w:rsidR="00F35F70" w:rsidRPr="00E33F3D" w:rsidRDefault="00347324" w:rsidP="00B15C6D">
            <w:pPr>
              <w:numPr>
                <w:ilvl w:val="0"/>
                <w:numId w:val="19"/>
              </w:numPr>
              <w:tabs>
                <w:tab w:val="left" w:pos="-149"/>
              </w:tabs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Падение отдельных блоков, элементов буровых вышек (мачт), подъёмных агрегатов по подземному и капитальному ремонту скважин (кроме талевой системы).</w:t>
            </w:r>
            <w:r w:rsidR="005D2079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162" w:type="pct"/>
          </w:tcPr>
          <w:p w14:paraId="22904E4A" w14:textId="291F902E" w:rsidR="00F35F70" w:rsidRPr="00347324" w:rsidRDefault="00347324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ind w:left="420" w:right="142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proofErr w:type="gramStart"/>
            <w:r w:rsidRPr="00347324">
              <w:rPr>
                <w:rFonts w:eastAsia="Calibri"/>
                <w:sz w:val="20"/>
                <w:szCs w:val="20"/>
                <w:lang w:eastAsia="en-US"/>
              </w:rPr>
              <w:lastRenderedPageBreak/>
              <w:t>П</w:t>
            </w:r>
            <w:r w:rsidR="00F35F70" w:rsidRPr="00347324">
              <w:rPr>
                <w:rFonts w:eastAsia="Calibri"/>
                <w:sz w:val="20"/>
                <w:szCs w:val="20"/>
                <w:lang w:eastAsia="en-US"/>
              </w:rPr>
              <w:t>роизводственные неполадки</w:t>
            </w:r>
            <w:r w:rsidRPr="00347324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347324">
              <w:rPr>
                <w:sz w:val="20"/>
                <w:szCs w:val="20"/>
              </w:rPr>
              <w:t>или иные события, произошедшие на объектах Общества, вызвавшие выход из строя единичного оборудования (без учета перехода на резервное оборудование), отказ или повреждение деталей и узлов технических устройств, трубопроводов, изменение технологического процесса, снижение производительности, перевод на циркуляцию, кратковременный (до 24 часов) вывод из эксплуатации (за исключением остановок, связанных с нарушением энергоснабжения) одного производственного объекта и/или его составляющей (блока</w:t>
            </w:r>
            <w:proofErr w:type="gramEnd"/>
            <w:r w:rsidRPr="00347324">
              <w:rPr>
                <w:sz w:val="20"/>
                <w:szCs w:val="20"/>
              </w:rPr>
              <w:t>, секции, участка и т.д.) без приостановки приёма / отпуска нефти / газа / нефтепродукта.</w:t>
            </w:r>
            <w:proofErr w:type="gramStart"/>
            <w:r w:rsidRPr="00347324">
              <w:rPr>
                <w:sz w:val="20"/>
                <w:szCs w:val="20"/>
              </w:rPr>
              <w:t xml:space="preserve"> </w:t>
            </w:r>
            <w:r w:rsidR="00F35F70" w:rsidRPr="00347324">
              <w:rPr>
                <w:rFonts w:eastAsia="Calibri"/>
                <w:sz w:val="20"/>
                <w:szCs w:val="20"/>
                <w:lang w:eastAsia="en-US"/>
              </w:rPr>
              <w:t>.</w:t>
            </w:r>
            <w:proofErr w:type="gramEnd"/>
          </w:p>
          <w:p w14:paraId="22904E4C" w14:textId="3AEAEBB5" w:rsidR="00F35F70" w:rsidRDefault="00F35F70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Загорания,</w:t>
            </w:r>
            <w:r w:rsidRPr="00E33F3D" w:rsidDel="0026022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которые могли привести, но не привели в результате стечения обстоятельств к пожару и не требуют затрат на восстановление объекта пожара. </w:t>
            </w:r>
          </w:p>
          <w:p w14:paraId="633C3904" w14:textId="4A8C01B1" w:rsidR="00347324" w:rsidRPr="00347324" w:rsidRDefault="00347324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347324">
              <w:rPr>
                <w:rFonts w:eastAsia="Calibri"/>
                <w:sz w:val="20"/>
                <w:szCs w:val="20"/>
                <w:lang w:eastAsia="en-US"/>
              </w:rPr>
              <w:t xml:space="preserve">Пожары, </w:t>
            </w:r>
            <w:r w:rsidRPr="00347324">
              <w:rPr>
                <w:sz w:val="20"/>
                <w:szCs w:val="20"/>
              </w:rPr>
              <w:t xml:space="preserve">произошедшие на объектах подрядных организаций и третьих лиц, находящихся на территории объектов </w:t>
            </w:r>
            <w:r>
              <w:rPr>
                <w:sz w:val="20"/>
                <w:szCs w:val="20"/>
              </w:rPr>
              <w:t>Общества</w:t>
            </w:r>
            <w:r w:rsidRPr="00347324">
              <w:rPr>
                <w:sz w:val="20"/>
                <w:szCs w:val="20"/>
              </w:rPr>
              <w:t xml:space="preserve"> без возникновения угрозы объектам </w:t>
            </w:r>
            <w:r>
              <w:rPr>
                <w:sz w:val="20"/>
                <w:szCs w:val="20"/>
              </w:rPr>
              <w:t>Общества</w:t>
            </w:r>
            <w:r w:rsidRPr="00347324">
              <w:rPr>
                <w:sz w:val="20"/>
                <w:szCs w:val="20"/>
              </w:rPr>
              <w:t xml:space="preserve">. </w:t>
            </w:r>
          </w:p>
          <w:p w14:paraId="008245F5" w14:textId="159B9CE1" w:rsidR="00347324" w:rsidRPr="00347324" w:rsidRDefault="00347324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347324">
              <w:rPr>
                <w:rFonts w:eastAsia="Calibri"/>
                <w:sz w:val="20"/>
                <w:szCs w:val="20"/>
                <w:lang w:eastAsia="en-US"/>
              </w:rPr>
              <w:t xml:space="preserve">Разгерметизация </w:t>
            </w:r>
            <w:r w:rsidRPr="00347324">
              <w:rPr>
                <w:sz w:val="20"/>
                <w:szCs w:val="20"/>
              </w:rPr>
              <w:t xml:space="preserve">оборудования на объектах/территории </w:t>
            </w:r>
            <w:r>
              <w:rPr>
                <w:sz w:val="20"/>
                <w:szCs w:val="20"/>
              </w:rPr>
              <w:t>Общества</w:t>
            </w:r>
            <w:r w:rsidRPr="00347324">
              <w:rPr>
                <w:sz w:val="20"/>
                <w:szCs w:val="20"/>
              </w:rPr>
              <w:t xml:space="preserve">, </w:t>
            </w:r>
            <w:r w:rsidRPr="00347324">
              <w:rPr>
                <w:sz w:val="20"/>
                <w:szCs w:val="20"/>
              </w:rPr>
              <w:lastRenderedPageBreak/>
              <w:t xml:space="preserve">приведшая к утечке/разливу нефти / нефтепродуктов / реагентов, не вышедшему за пределы обвалований (каре) резервуаров и площадок, оборудованных твердым покрытием и промышленной канализацией. </w:t>
            </w:r>
          </w:p>
          <w:p w14:paraId="0CDD913F" w14:textId="367D540C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rFonts w:eastAsia="Calibri"/>
                <w:sz w:val="20"/>
                <w:szCs w:val="20"/>
                <w:lang w:eastAsia="en-US"/>
              </w:rPr>
              <w:t xml:space="preserve">Повреждения </w:t>
            </w:r>
            <w:r w:rsidRPr="00BD3E09">
              <w:rPr>
                <w:sz w:val="20"/>
                <w:szCs w:val="20"/>
              </w:rPr>
              <w:t xml:space="preserve">оборудования и сооружений АЗС / АЗК / АГЗС / ТЗК / нефтебазы / склада нефтепродуктов, не приведшие к разливам нефтепродукта или остановке производственной деятельности (отрывы заправочного крана и разрывы шлангов, повреждение отдельных топливораздаточных колонок, повреждение ограждений и элементов зданий в результате наезда ТС, и т.п.). </w:t>
            </w:r>
          </w:p>
          <w:p w14:paraId="33EA68BC" w14:textId="2092D9BA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rFonts w:eastAsia="Calibri"/>
                <w:sz w:val="20"/>
                <w:szCs w:val="20"/>
                <w:lang w:eastAsia="en-US"/>
              </w:rPr>
              <w:t xml:space="preserve">Отказ </w:t>
            </w:r>
            <w:proofErr w:type="spellStart"/>
            <w:r w:rsidRPr="00BD3E09">
              <w:rPr>
                <w:sz w:val="20"/>
                <w:szCs w:val="20"/>
              </w:rPr>
              <w:t>контрольно</w:t>
            </w:r>
            <w:proofErr w:type="spellEnd"/>
            <w:r w:rsidRPr="00BD3E09">
              <w:rPr>
                <w:sz w:val="20"/>
                <w:szCs w:val="20"/>
              </w:rPr>
              <w:t xml:space="preserve"> - измерительных приборов, систем противоаварийной автоматической защиты, сигнализации и блокировок, вызвавшее их отключение (вывод из работы) на срок более 3 часов. </w:t>
            </w:r>
          </w:p>
          <w:p w14:paraId="2BF6AF0C" w14:textId="3C3F0891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rFonts w:eastAsia="Calibri"/>
                <w:sz w:val="20"/>
                <w:szCs w:val="20"/>
                <w:lang w:eastAsia="en-US"/>
              </w:rPr>
              <w:t xml:space="preserve">Срабатывание </w:t>
            </w:r>
            <w:r w:rsidRPr="00BD3E09">
              <w:rPr>
                <w:sz w:val="20"/>
                <w:szCs w:val="20"/>
              </w:rPr>
              <w:t xml:space="preserve">блокировочных позиций систем противоаварийной автоматической защиты в результате неквалифицированных действий персонала, отказа автоматики, отклонений от норм технологического режима, не </w:t>
            </w:r>
            <w:r w:rsidRPr="00BD3E09">
              <w:rPr>
                <w:sz w:val="20"/>
                <w:szCs w:val="20"/>
              </w:rPr>
              <w:lastRenderedPageBreak/>
              <w:t xml:space="preserve">вызвавшее создания аварийной ситуации. </w:t>
            </w:r>
          </w:p>
          <w:p w14:paraId="36807146" w14:textId="58695EAF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rFonts w:eastAsia="Calibri"/>
                <w:sz w:val="20"/>
                <w:szCs w:val="20"/>
                <w:lang w:eastAsia="en-US"/>
              </w:rPr>
              <w:t xml:space="preserve">Срабатывание </w:t>
            </w:r>
            <w:r w:rsidRPr="00BD3E09">
              <w:rPr>
                <w:sz w:val="20"/>
                <w:szCs w:val="20"/>
              </w:rPr>
              <w:t xml:space="preserve">сигнализаторов </w:t>
            </w:r>
            <w:proofErr w:type="spellStart"/>
            <w:r w:rsidRPr="00BD3E09">
              <w:rPr>
                <w:sz w:val="20"/>
                <w:szCs w:val="20"/>
              </w:rPr>
              <w:t>довзрывных</w:t>
            </w:r>
            <w:proofErr w:type="spellEnd"/>
            <w:r w:rsidRPr="00BD3E09">
              <w:rPr>
                <w:sz w:val="20"/>
                <w:szCs w:val="20"/>
              </w:rPr>
              <w:t xml:space="preserve"> концентраций или газоанализаторов ПДК вредных веществ, включая переносные персональные газосигнализаторы; (за исключением объектов бурения, ТКРС). </w:t>
            </w:r>
          </w:p>
          <w:p w14:paraId="58FE7BFA" w14:textId="5997FDFA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sz w:val="20"/>
                <w:szCs w:val="20"/>
              </w:rPr>
              <w:t xml:space="preserve"> Отказ или повреждение автоматических систем пожаротушения и сигнализации, включая ложные срабатывания, вынужденное отключение и перевод на ручной режим автоматических систем пожаротушения. </w:t>
            </w:r>
          </w:p>
          <w:p w14:paraId="57D28FC0" w14:textId="6C2CE5FC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sz w:val="20"/>
                <w:szCs w:val="20"/>
              </w:rPr>
              <w:t xml:space="preserve">Срабатывание предохранительных клапанов, мембранных предохранительных устройств (за исключением объектов бурения, ТКРС). </w:t>
            </w:r>
          </w:p>
          <w:p w14:paraId="2DA5F73A" w14:textId="0B4AA704" w:rsidR="00BD3E09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sz w:val="20"/>
                <w:szCs w:val="20"/>
              </w:rPr>
            </w:pPr>
            <w:r w:rsidRPr="00BD3E09">
              <w:rPr>
                <w:sz w:val="20"/>
                <w:szCs w:val="20"/>
              </w:rPr>
              <w:t>Отказы в работе машинного оборудования (</w:t>
            </w:r>
            <w:proofErr w:type="spellStart"/>
            <w:r w:rsidRPr="00BD3E09">
              <w:rPr>
                <w:sz w:val="20"/>
                <w:szCs w:val="20"/>
              </w:rPr>
              <w:t>насосно</w:t>
            </w:r>
            <w:proofErr w:type="spellEnd"/>
            <w:r w:rsidRPr="00BD3E09">
              <w:rPr>
                <w:sz w:val="20"/>
                <w:szCs w:val="20"/>
              </w:rPr>
              <w:t xml:space="preserve"> - компрессорного, вентиляционного и т.п.), за исключением перехода на резервное оборудование, не попадающие под критерии ЧС и происшествий 1</w:t>
            </w:r>
            <w:r>
              <w:rPr>
                <w:sz w:val="20"/>
                <w:szCs w:val="20"/>
              </w:rPr>
              <w:t>-го</w:t>
            </w:r>
            <w:r w:rsidRPr="00BD3E09">
              <w:rPr>
                <w:sz w:val="20"/>
                <w:szCs w:val="20"/>
              </w:rPr>
              <w:t>, 2</w:t>
            </w:r>
            <w:r>
              <w:rPr>
                <w:sz w:val="20"/>
                <w:szCs w:val="20"/>
              </w:rPr>
              <w:t>-го</w:t>
            </w:r>
            <w:r w:rsidRPr="00BD3E09">
              <w:rPr>
                <w:sz w:val="20"/>
                <w:szCs w:val="20"/>
              </w:rPr>
              <w:t xml:space="preserve"> и 3</w:t>
            </w:r>
            <w:r>
              <w:rPr>
                <w:sz w:val="20"/>
                <w:szCs w:val="20"/>
              </w:rPr>
              <w:t>-го</w:t>
            </w:r>
            <w:r w:rsidRPr="00BD3E09">
              <w:rPr>
                <w:sz w:val="20"/>
                <w:szCs w:val="20"/>
              </w:rPr>
              <w:t xml:space="preserve"> уровн</w:t>
            </w:r>
            <w:r>
              <w:rPr>
                <w:sz w:val="20"/>
                <w:szCs w:val="20"/>
              </w:rPr>
              <w:t>ей</w:t>
            </w:r>
            <w:r w:rsidRPr="00BD3E09">
              <w:rPr>
                <w:sz w:val="20"/>
                <w:szCs w:val="20"/>
              </w:rPr>
              <w:t xml:space="preserve"> (за исключением объектов бурения, ТКРС)</w:t>
            </w:r>
            <w:r>
              <w:rPr>
                <w:sz w:val="20"/>
                <w:szCs w:val="20"/>
              </w:rPr>
              <w:t>.</w:t>
            </w:r>
            <w:r w:rsidRPr="00BD3E09">
              <w:rPr>
                <w:sz w:val="20"/>
                <w:szCs w:val="20"/>
              </w:rPr>
              <w:t xml:space="preserve"> </w:t>
            </w:r>
          </w:p>
          <w:p w14:paraId="61616508" w14:textId="24E60983" w:rsidR="00347324" w:rsidRPr="00BD3E09" w:rsidRDefault="00BD3E09" w:rsidP="00B15C6D">
            <w:pPr>
              <w:numPr>
                <w:ilvl w:val="0"/>
                <w:numId w:val="20"/>
              </w:numPr>
              <w:tabs>
                <w:tab w:val="left" w:pos="-149"/>
              </w:tabs>
              <w:autoSpaceDE w:val="0"/>
              <w:autoSpaceDN w:val="0"/>
              <w:ind w:left="418" w:right="139" w:hanging="284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BD3E09">
              <w:rPr>
                <w:sz w:val="20"/>
                <w:szCs w:val="20"/>
              </w:rPr>
              <w:t xml:space="preserve">Отказ (выход из строя) технических устройств ГРП, ГРУ. </w:t>
            </w:r>
          </w:p>
          <w:p w14:paraId="22904E4D" w14:textId="77777777" w:rsidR="00F35F70" w:rsidRPr="00E33F3D" w:rsidRDefault="00F35F70" w:rsidP="00D4601B">
            <w:pPr>
              <w:tabs>
                <w:tab w:val="left" w:pos="-149"/>
              </w:tabs>
              <w:autoSpaceDE w:val="0"/>
              <w:autoSpaceDN w:val="0"/>
              <w:ind w:left="418" w:right="139" w:hanging="284"/>
              <w:rPr>
                <w:rFonts w:eastAsia="Calibri"/>
                <w:b/>
                <w:sz w:val="20"/>
                <w:szCs w:val="20"/>
                <w:lang w:eastAsia="en-US"/>
              </w:rPr>
            </w:pPr>
          </w:p>
        </w:tc>
      </w:tr>
      <w:tr w:rsidR="00F70A2C" w:rsidRPr="00E33F3D" w14:paraId="22904E6D" w14:textId="77777777" w:rsidTr="00F70A2C">
        <w:trPr>
          <w:trHeight w:val="403"/>
        </w:trPr>
        <w:tc>
          <w:tcPr>
            <w:tcW w:w="538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904E4F" w14:textId="77777777" w:rsidR="00F35F70" w:rsidRPr="00B42612" w:rsidRDefault="00F35F70" w:rsidP="00F35F70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B42612">
              <w:rPr>
                <w:rFonts w:eastAsia="Calibri"/>
                <w:b/>
                <w:sz w:val="20"/>
                <w:szCs w:val="20"/>
                <w:lang w:eastAsia="en-US"/>
              </w:rPr>
              <w:lastRenderedPageBreak/>
              <w:t>Транспорт</w:t>
            </w:r>
          </w:p>
        </w:tc>
        <w:tc>
          <w:tcPr>
            <w:tcW w:w="1114" w:type="pct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D2EFF20" w14:textId="77777777" w:rsidR="00B42612" w:rsidRDefault="00F35F70" w:rsidP="00B42612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F36935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Водный транспорт:</w:t>
            </w:r>
            <w:r w:rsidR="00B42612">
              <w:rPr>
                <w:rFonts w:eastAsia="Calibri"/>
                <w:b/>
                <w:i/>
                <w:sz w:val="20"/>
                <w:szCs w:val="20"/>
                <w:lang w:eastAsia="en-US"/>
              </w:rPr>
              <w:t xml:space="preserve"> </w:t>
            </w:r>
            <w:r w:rsidRPr="00F36935">
              <w:rPr>
                <w:rFonts w:eastAsia="Calibri"/>
                <w:sz w:val="20"/>
                <w:szCs w:val="20"/>
                <w:lang w:eastAsia="en-US"/>
              </w:rPr>
              <w:t>Предполагаемая гибель судна или факт оставления судна экипажем.</w:t>
            </w:r>
          </w:p>
          <w:p w14:paraId="175C9687" w14:textId="77777777" w:rsidR="00B42612" w:rsidRDefault="00F35F70" w:rsidP="00B42612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Воздушный транспорт:</w:t>
            </w:r>
          </w:p>
          <w:p w14:paraId="3C97C58E" w14:textId="79CB13F4" w:rsidR="00B42612" w:rsidRDefault="00B42612" w:rsidP="00B15C6D">
            <w:pPr>
              <w:pStyle w:val="afa"/>
              <w:numPr>
                <w:ilvl w:val="0"/>
                <w:numId w:val="44"/>
              </w:numPr>
              <w:suppressAutoHyphens/>
              <w:ind w:left="418" w:right="139" w:hanging="284"/>
              <w:rPr>
                <w:sz w:val="20"/>
                <w:szCs w:val="20"/>
              </w:rPr>
            </w:pPr>
            <w:r w:rsidRPr="00B42612">
              <w:rPr>
                <w:rFonts w:eastAsia="Calibri"/>
                <w:sz w:val="20"/>
                <w:szCs w:val="20"/>
                <w:lang w:eastAsia="en-US"/>
              </w:rPr>
              <w:t xml:space="preserve">Падение воздушного судна </w:t>
            </w:r>
            <w:r w:rsidRPr="00B42612">
              <w:rPr>
                <w:sz w:val="20"/>
                <w:szCs w:val="20"/>
              </w:rPr>
              <w:t xml:space="preserve">(жесткая/грубая посадка), не повлекшее разрушения корпуса (фюзеляжа) воздушного судна – любой факт. </w:t>
            </w:r>
          </w:p>
          <w:p w14:paraId="3020FCE5" w14:textId="15E1375B" w:rsidR="00B42612" w:rsidRPr="00B42612" w:rsidRDefault="00B42612" w:rsidP="00B15C6D">
            <w:pPr>
              <w:pStyle w:val="afa"/>
              <w:numPr>
                <w:ilvl w:val="0"/>
                <w:numId w:val="44"/>
              </w:numPr>
              <w:suppressAutoHyphens/>
              <w:ind w:left="418" w:right="139" w:hanging="284"/>
              <w:rPr>
                <w:sz w:val="20"/>
                <w:szCs w:val="20"/>
              </w:rPr>
            </w:pPr>
            <w:r w:rsidRPr="00B42612">
              <w:rPr>
                <w:sz w:val="20"/>
                <w:szCs w:val="20"/>
              </w:rPr>
              <w:t xml:space="preserve">Авария воздушного судна и/или взрыв на борту воздушного судна в ходе эксплуатации, не связанная с падением (жесткой/грубой посадкой). </w:t>
            </w:r>
          </w:p>
          <w:p w14:paraId="7C2B2C7A" w14:textId="70C6C479" w:rsidR="00B42612" w:rsidRPr="00B42612" w:rsidRDefault="00B42612" w:rsidP="00B15C6D">
            <w:pPr>
              <w:pStyle w:val="afa"/>
              <w:numPr>
                <w:ilvl w:val="0"/>
                <w:numId w:val="44"/>
              </w:numPr>
              <w:suppressAutoHyphens/>
              <w:ind w:left="418" w:right="139" w:hanging="284"/>
              <w:rPr>
                <w:sz w:val="20"/>
                <w:szCs w:val="20"/>
              </w:rPr>
            </w:pPr>
            <w:r w:rsidRPr="00B42612">
              <w:rPr>
                <w:sz w:val="20"/>
                <w:szCs w:val="20"/>
              </w:rPr>
              <w:t>Воздушное судно пропало без вести</w:t>
            </w:r>
            <w:r w:rsidR="00B663C4">
              <w:rPr>
                <w:sz w:val="20"/>
                <w:szCs w:val="20"/>
              </w:rPr>
              <w:t>****</w:t>
            </w:r>
            <w:r w:rsidRPr="00B42612">
              <w:rPr>
                <w:sz w:val="20"/>
                <w:szCs w:val="20"/>
              </w:rPr>
              <w:t xml:space="preserve"> и/или обнаружено в зоне без возможности доступа к нему</w:t>
            </w:r>
            <w:r>
              <w:rPr>
                <w:sz w:val="20"/>
                <w:szCs w:val="20"/>
              </w:rPr>
              <w:t>.</w:t>
            </w:r>
            <w:r w:rsidRPr="00B42612">
              <w:rPr>
                <w:sz w:val="20"/>
                <w:szCs w:val="20"/>
              </w:rPr>
              <w:t xml:space="preserve"> </w:t>
            </w:r>
          </w:p>
          <w:p w14:paraId="702F3925" w14:textId="349A2AD7" w:rsidR="00B42612" w:rsidRPr="00B42612" w:rsidRDefault="00B42612" w:rsidP="00B42612">
            <w:pPr>
              <w:suppressAutoHyphens/>
              <w:ind w:left="418" w:right="139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  <w:p w14:paraId="22904E59" w14:textId="287CC52C" w:rsidR="00BC3EEB" w:rsidRPr="00E33F3D" w:rsidRDefault="00BC3EEB" w:rsidP="00B42612">
            <w:pPr>
              <w:tabs>
                <w:tab w:val="left" w:pos="418"/>
              </w:tabs>
              <w:autoSpaceDE w:val="0"/>
              <w:autoSpaceDN w:val="0"/>
              <w:adjustRightInd w:val="0"/>
              <w:spacing w:before="120"/>
              <w:ind w:left="418"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69" w:type="pct"/>
            <w:shd w:val="clear" w:color="auto" w:fill="auto"/>
          </w:tcPr>
          <w:p w14:paraId="77144832" w14:textId="41EA08D5" w:rsidR="00B42612" w:rsidRDefault="00F35F70" w:rsidP="00B42612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Автомобильный транспорт и специальная техника</w:t>
            </w:r>
            <w:r w:rsidR="00B42612" w:rsidRPr="00F36935">
              <w:rPr>
                <w:rFonts w:eastAsia="Calibri"/>
                <w:b/>
                <w:i/>
                <w:sz w:val="20"/>
                <w:szCs w:val="20"/>
                <w:lang w:eastAsia="en-US"/>
              </w:rPr>
              <w:t>:</w:t>
            </w:r>
            <w:r w:rsidR="00B42612">
              <w:rPr>
                <w:rFonts w:eastAsia="Calibri"/>
                <w:b/>
                <w:i/>
                <w:sz w:val="20"/>
                <w:szCs w:val="20"/>
                <w:lang w:eastAsia="en-US"/>
              </w:rPr>
              <w:t xml:space="preserve"> </w:t>
            </w:r>
            <w:r w:rsidR="00B42612">
              <w:rPr>
                <w:rFonts w:eastAsia="Calibri"/>
                <w:sz w:val="20"/>
                <w:szCs w:val="20"/>
                <w:lang w:eastAsia="en-US"/>
              </w:rPr>
              <w:t>Утопление ТС</w:t>
            </w:r>
            <w:r w:rsidR="00B42612" w:rsidRPr="00F36935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60228D30" w14:textId="18E7164F" w:rsidR="00B42612" w:rsidRDefault="00B42612" w:rsidP="00B42612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Водный транспорт:</w:t>
            </w:r>
          </w:p>
          <w:p w14:paraId="2197D614" w14:textId="59D852E2" w:rsidR="00270571" w:rsidRDefault="00270571" w:rsidP="00B15C6D">
            <w:pPr>
              <w:pStyle w:val="afa"/>
              <w:numPr>
                <w:ilvl w:val="0"/>
                <w:numId w:val="45"/>
              </w:numPr>
              <w:tabs>
                <w:tab w:val="left" w:pos="4919"/>
              </w:tabs>
              <w:ind w:right="139"/>
              <w:rPr>
                <w:sz w:val="20"/>
                <w:szCs w:val="20"/>
              </w:rPr>
            </w:pPr>
            <w:proofErr w:type="gramStart"/>
            <w:r w:rsidRPr="00270571">
              <w:rPr>
                <w:sz w:val="20"/>
                <w:szCs w:val="20"/>
              </w:rPr>
              <w:t xml:space="preserve">Утрата ходовых качеств судна, лишение судна возможности самостоятельного движения, значительное повреждение судна (в том числе, в результате столкновения судна с другими объектами, повреждения судна, смещения перевозимого груза и/или изменения физико-химических свойств перевозимого судном груза, частичного затопления судна), угрожающее жизни и здоровью людей, безопасности самого судна, либо безопасности судоходства в целом. </w:t>
            </w:r>
            <w:proofErr w:type="gramEnd"/>
          </w:p>
          <w:p w14:paraId="5AF07C2B" w14:textId="56D8762E" w:rsidR="00270571" w:rsidRDefault="00270571" w:rsidP="00B15C6D">
            <w:pPr>
              <w:pStyle w:val="afa"/>
              <w:numPr>
                <w:ilvl w:val="0"/>
                <w:numId w:val="45"/>
              </w:numPr>
              <w:tabs>
                <w:tab w:val="left" w:pos="4919"/>
              </w:tabs>
              <w:ind w:right="13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Посадка судна на мель.</w:t>
            </w:r>
          </w:p>
          <w:p w14:paraId="059011F9" w14:textId="77777777" w:rsidR="00270571" w:rsidRDefault="00270571" w:rsidP="00270571">
            <w:pPr>
              <w:suppressAutoHyphens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Воздушный транспорт:</w:t>
            </w:r>
          </w:p>
          <w:p w14:paraId="2B6FA028" w14:textId="1145D58F" w:rsidR="00270571" w:rsidRDefault="00270571" w:rsidP="00B15C6D">
            <w:pPr>
              <w:pStyle w:val="afa"/>
              <w:numPr>
                <w:ilvl w:val="1"/>
                <w:numId w:val="45"/>
              </w:numPr>
              <w:suppressAutoHyphens/>
              <w:ind w:left="511" w:right="139"/>
              <w:rPr>
                <w:sz w:val="20"/>
                <w:szCs w:val="20"/>
              </w:rPr>
            </w:pPr>
            <w:r w:rsidRPr="00B42612">
              <w:rPr>
                <w:rFonts w:eastAsia="Calibri"/>
                <w:sz w:val="20"/>
                <w:szCs w:val="20"/>
                <w:lang w:eastAsia="en-US"/>
              </w:rPr>
              <w:t>П</w:t>
            </w:r>
            <w:r>
              <w:rPr>
                <w:rFonts w:eastAsia="Calibri"/>
                <w:sz w:val="20"/>
                <w:szCs w:val="20"/>
                <w:lang w:eastAsia="en-US"/>
              </w:rPr>
              <w:t>овреждения на земле</w:t>
            </w:r>
            <w:r w:rsidRPr="00B42612">
              <w:rPr>
                <w:rFonts w:eastAsia="Calibri"/>
                <w:sz w:val="20"/>
                <w:szCs w:val="20"/>
                <w:lang w:eastAsia="en-US"/>
              </w:rPr>
              <w:t xml:space="preserve"> воздушного судна</w:t>
            </w:r>
            <w:r w:rsidR="00A912A0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>
              <w:rPr>
                <w:sz w:val="20"/>
                <w:szCs w:val="20"/>
              </w:rPr>
              <w:t>устранение которых невозможно в текущих эксплуатационных условиях</w:t>
            </w:r>
            <w:r w:rsidRPr="00B42612">
              <w:rPr>
                <w:sz w:val="20"/>
                <w:szCs w:val="20"/>
              </w:rPr>
              <w:t>.</w:t>
            </w:r>
          </w:p>
          <w:p w14:paraId="606C18F6" w14:textId="09A5B673" w:rsidR="00270571" w:rsidRPr="00C84548" w:rsidRDefault="00C84548" w:rsidP="00C84548">
            <w:pPr>
              <w:tabs>
                <w:tab w:val="left" w:pos="4919"/>
              </w:tabs>
              <w:ind w:left="539" w:right="139" w:hanging="42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      </w:t>
            </w:r>
            <w:r w:rsidR="00270571" w:rsidRPr="00C84548">
              <w:rPr>
                <w:sz w:val="20"/>
                <w:szCs w:val="20"/>
              </w:rPr>
              <w:t xml:space="preserve">Возникновение в полёте опасных вредных воздействий на экипаж и/или пассажиров (дыма, паров едких веществ, токсичных газов, повышенной или пониженной температуры, </w:t>
            </w:r>
            <w:r w:rsidR="00270571" w:rsidRPr="00C84548">
              <w:rPr>
                <w:sz w:val="20"/>
                <w:szCs w:val="20"/>
              </w:rPr>
              <w:lastRenderedPageBreak/>
              <w:t xml:space="preserve">давления и т. п.). </w:t>
            </w:r>
          </w:p>
          <w:p w14:paraId="3A4B6941" w14:textId="630A6697" w:rsidR="00BC3EEB" w:rsidRPr="00BC3EEB" w:rsidRDefault="00BC3EEB" w:rsidP="00270571">
            <w:pPr>
              <w:tabs>
                <w:tab w:val="left" w:pos="4919"/>
              </w:tabs>
              <w:ind w:left="426" w:right="139" w:hanging="284"/>
              <w:rPr>
                <w:rFonts w:eastAsia="Calibri"/>
                <w:sz w:val="20"/>
                <w:szCs w:val="20"/>
                <w:lang w:eastAsia="en-US"/>
              </w:rPr>
            </w:pPr>
          </w:p>
          <w:p w14:paraId="1D77DCA2" w14:textId="77777777" w:rsidR="00BC3EEB" w:rsidRPr="00E33F3D" w:rsidRDefault="00BC3EEB" w:rsidP="005954FC">
            <w:pPr>
              <w:tabs>
                <w:tab w:val="left" w:pos="4919"/>
              </w:tabs>
              <w:ind w:left="418" w:right="139" w:firstLine="8"/>
              <w:rPr>
                <w:rFonts w:eastAsia="Calibri"/>
                <w:sz w:val="20"/>
                <w:szCs w:val="20"/>
                <w:lang w:eastAsia="en-US"/>
              </w:rPr>
            </w:pPr>
          </w:p>
          <w:p w14:paraId="22904E60" w14:textId="77777777" w:rsidR="00F35F70" w:rsidRPr="00E33F3D" w:rsidRDefault="00F35F70" w:rsidP="00B338E2">
            <w:pPr>
              <w:autoSpaceDE w:val="0"/>
              <w:autoSpaceDN w:val="0"/>
              <w:adjustRightInd w:val="0"/>
              <w:ind w:left="418" w:right="139" w:hanging="284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7" w:type="pct"/>
            <w:shd w:val="clear" w:color="auto" w:fill="auto"/>
          </w:tcPr>
          <w:p w14:paraId="486869C9" w14:textId="77777777" w:rsidR="00270571" w:rsidRDefault="00F35F70" w:rsidP="00270571">
            <w:pPr>
              <w:suppressAutoHyphens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lastRenderedPageBreak/>
              <w:t>Автомобильный транспорт и специальная техника:</w:t>
            </w:r>
          </w:p>
          <w:p w14:paraId="22904E62" w14:textId="117EEC19" w:rsidR="00F35F70" w:rsidRDefault="00270571" w:rsidP="00B15C6D">
            <w:pPr>
              <w:pStyle w:val="afa"/>
              <w:numPr>
                <w:ilvl w:val="0"/>
                <w:numId w:val="46"/>
              </w:numPr>
              <w:suppressAutoHyphens/>
              <w:ind w:left="433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270571">
              <w:rPr>
                <w:rFonts w:eastAsia="Calibri"/>
                <w:sz w:val="20"/>
                <w:szCs w:val="20"/>
                <w:lang w:eastAsia="en-US"/>
              </w:rPr>
              <w:t>ДТП/н</w:t>
            </w:r>
            <w:r w:rsidR="00F35F70" w:rsidRPr="00270571">
              <w:rPr>
                <w:rFonts w:eastAsia="Calibri"/>
                <w:sz w:val="20"/>
                <w:szCs w:val="20"/>
                <w:lang w:eastAsia="en-US"/>
              </w:rPr>
              <w:t xml:space="preserve">аезд </w:t>
            </w:r>
            <w:r w:rsidRPr="00270571">
              <w:rPr>
                <w:rFonts w:eastAsia="Calibri"/>
                <w:sz w:val="20"/>
                <w:szCs w:val="20"/>
                <w:lang w:eastAsia="en-US"/>
              </w:rPr>
              <w:t>ТС</w:t>
            </w:r>
            <w:r w:rsidR="00F35F70" w:rsidRPr="00270571">
              <w:rPr>
                <w:rFonts w:eastAsia="Calibri"/>
                <w:sz w:val="20"/>
                <w:szCs w:val="20"/>
                <w:lang w:eastAsia="en-US"/>
              </w:rPr>
              <w:t xml:space="preserve"> на препятствие, в результате которого </w:t>
            </w:r>
            <w:r w:rsidRPr="00270571">
              <w:rPr>
                <w:rFonts w:eastAsia="Calibri"/>
                <w:sz w:val="20"/>
                <w:szCs w:val="20"/>
                <w:lang w:eastAsia="en-US"/>
              </w:rPr>
              <w:t>хотя бы одно ТС</w:t>
            </w:r>
            <w:r w:rsidR="00F35F70" w:rsidRPr="00270571">
              <w:rPr>
                <w:rFonts w:eastAsia="Calibri"/>
                <w:sz w:val="20"/>
                <w:szCs w:val="20"/>
                <w:lang w:eastAsia="en-US"/>
              </w:rPr>
              <w:t xml:space="preserve"> получило повреждения, исключающие его самостоятельное движение.</w:t>
            </w:r>
          </w:p>
          <w:p w14:paraId="7ED0EA72" w14:textId="77777777" w:rsidR="00270571" w:rsidRDefault="00270571" w:rsidP="00B15C6D">
            <w:pPr>
              <w:pStyle w:val="afa"/>
              <w:numPr>
                <w:ilvl w:val="0"/>
                <w:numId w:val="46"/>
              </w:numPr>
              <w:suppressAutoHyphens/>
              <w:ind w:left="433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Опрокидывание ТС.</w:t>
            </w:r>
          </w:p>
          <w:p w14:paraId="2FBF1D76" w14:textId="77777777" w:rsidR="00270571" w:rsidRDefault="00270571" w:rsidP="00B15C6D">
            <w:pPr>
              <w:pStyle w:val="afa"/>
              <w:numPr>
                <w:ilvl w:val="0"/>
                <w:numId w:val="46"/>
              </w:numPr>
              <w:suppressAutoHyphens/>
              <w:ind w:left="433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Загорание/пожар ТС, не связанное с ДТП.</w:t>
            </w:r>
          </w:p>
          <w:p w14:paraId="33C24F86" w14:textId="03000D2A" w:rsidR="00270571" w:rsidRDefault="00270571" w:rsidP="00B15C6D">
            <w:pPr>
              <w:pStyle w:val="afa"/>
              <w:numPr>
                <w:ilvl w:val="0"/>
                <w:numId w:val="46"/>
              </w:numPr>
              <w:suppressAutoHyphens/>
              <w:ind w:left="433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 xml:space="preserve">Потеря или смещение </w:t>
            </w:r>
            <w:r w:rsidR="001148E3">
              <w:rPr>
                <w:rFonts w:eastAsia="Calibri"/>
                <w:sz w:val="20"/>
                <w:szCs w:val="20"/>
                <w:lang w:eastAsia="en-US"/>
              </w:rPr>
              <w:t>груза, в результате которого получило функциональное повреждение само ТС или иные ТС/объекты.</w:t>
            </w:r>
          </w:p>
          <w:p w14:paraId="4DBE84CB" w14:textId="77777777" w:rsidR="00EE5253" w:rsidRPr="00EE5253" w:rsidRDefault="00EE5253" w:rsidP="00EE5253">
            <w:pPr>
              <w:suppressAutoHyphens/>
              <w:spacing w:before="120"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proofErr w:type="gramStart"/>
            <w:r w:rsidRPr="00EE5253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Ж</w:t>
            </w:r>
            <w:proofErr w:type="gramEnd"/>
            <w:r w:rsidRPr="00EE5253">
              <w:rPr>
                <w:rFonts w:eastAsia="Calibri"/>
                <w:b/>
                <w:i/>
                <w:sz w:val="20"/>
                <w:szCs w:val="20"/>
                <w:lang w:eastAsia="en-US"/>
              </w:rPr>
              <w:t>/д транспорт:</w:t>
            </w:r>
          </w:p>
          <w:p w14:paraId="20F93804" w14:textId="085E22A0" w:rsidR="00EE5253" w:rsidRDefault="001148E3" w:rsidP="00B15C6D">
            <w:pPr>
              <w:pStyle w:val="afa"/>
              <w:numPr>
                <w:ilvl w:val="1"/>
                <w:numId w:val="45"/>
              </w:numPr>
              <w:ind w:left="433" w:right="138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Опрокидывание ж/д подвижного состава, не перевозящего опасные грузы, нефть и/или нефтепродукты</w:t>
            </w:r>
            <w:r w:rsidR="00EE5253" w:rsidRPr="001148E3">
              <w:rPr>
                <w:sz w:val="20"/>
                <w:szCs w:val="20"/>
              </w:rPr>
              <w:t>.</w:t>
            </w:r>
          </w:p>
          <w:p w14:paraId="1E631910" w14:textId="486FB0DA" w:rsidR="001148E3" w:rsidRPr="001148E3" w:rsidRDefault="001148E3" w:rsidP="00B15C6D">
            <w:pPr>
              <w:pStyle w:val="afa"/>
              <w:numPr>
                <w:ilvl w:val="1"/>
                <w:numId w:val="45"/>
              </w:numPr>
              <w:ind w:left="433" w:right="138" w:hanging="28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Пожар/загорание подвижного состава, не перевозящего опасные грузы, нефть и/или нефтепродукты</w:t>
            </w:r>
            <w:r w:rsidRPr="001148E3">
              <w:rPr>
                <w:sz w:val="20"/>
                <w:szCs w:val="20"/>
              </w:rPr>
              <w:t>.</w:t>
            </w:r>
          </w:p>
          <w:p w14:paraId="50979A29" w14:textId="77777777" w:rsidR="001148E3" w:rsidRDefault="00EE5253" w:rsidP="001148E3">
            <w:pPr>
              <w:suppressAutoHyphens/>
              <w:spacing w:before="120"/>
              <w:ind w:left="418" w:right="139" w:hanging="284"/>
              <w:rPr>
                <w:rFonts w:eastAsia="Calibri"/>
                <w:sz w:val="20"/>
                <w:szCs w:val="20"/>
                <w:lang w:eastAsia="en-US"/>
              </w:rPr>
            </w:pPr>
            <w:r w:rsidRPr="00C10BE4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Водный транспорт:</w:t>
            </w:r>
          </w:p>
          <w:p w14:paraId="5DE4B92F" w14:textId="77777777" w:rsidR="001148E3" w:rsidRPr="001148E3" w:rsidRDefault="00EE5253" w:rsidP="0005068A">
            <w:pPr>
              <w:pStyle w:val="afa"/>
              <w:numPr>
                <w:ilvl w:val="0"/>
                <w:numId w:val="47"/>
              </w:numPr>
              <w:suppressAutoHyphens/>
              <w:ind w:left="493" w:right="142" w:hanging="357"/>
              <w:rPr>
                <w:rFonts w:eastAsia="Calibri"/>
                <w:sz w:val="20"/>
                <w:szCs w:val="20"/>
                <w:lang w:eastAsia="en-US"/>
              </w:rPr>
            </w:pPr>
            <w:r w:rsidRPr="001148E3">
              <w:rPr>
                <w:sz w:val="20"/>
                <w:szCs w:val="20"/>
              </w:rPr>
              <w:t xml:space="preserve">Повреждение судна, не повлекшее </w:t>
            </w:r>
            <w:r w:rsidR="001148E3" w:rsidRPr="001148E3">
              <w:rPr>
                <w:sz w:val="20"/>
                <w:szCs w:val="20"/>
              </w:rPr>
              <w:t>возникновения эксплуатационных ограничений</w:t>
            </w:r>
            <w:r w:rsidRPr="001148E3">
              <w:rPr>
                <w:sz w:val="20"/>
                <w:szCs w:val="20"/>
              </w:rPr>
              <w:t>.</w:t>
            </w:r>
          </w:p>
          <w:p w14:paraId="6C5B88E6" w14:textId="1E37C871" w:rsidR="001148E3" w:rsidRPr="001148E3" w:rsidRDefault="001148E3" w:rsidP="0005068A">
            <w:pPr>
              <w:pStyle w:val="afa"/>
              <w:numPr>
                <w:ilvl w:val="0"/>
                <w:numId w:val="47"/>
              </w:numPr>
              <w:suppressAutoHyphens/>
              <w:ind w:left="493" w:right="142" w:hanging="357"/>
              <w:rPr>
                <w:sz w:val="20"/>
                <w:szCs w:val="20"/>
              </w:rPr>
            </w:pPr>
            <w:r w:rsidRPr="001148E3">
              <w:rPr>
                <w:sz w:val="20"/>
                <w:szCs w:val="20"/>
              </w:rPr>
              <w:t xml:space="preserve">Повреждение судном других судов, </w:t>
            </w:r>
            <w:proofErr w:type="spellStart"/>
            <w:r w:rsidRPr="001148E3">
              <w:rPr>
                <w:sz w:val="20"/>
                <w:szCs w:val="20"/>
              </w:rPr>
              <w:t>плавсредств</w:t>
            </w:r>
            <w:proofErr w:type="spellEnd"/>
            <w:r w:rsidRPr="001148E3">
              <w:rPr>
                <w:sz w:val="20"/>
                <w:szCs w:val="20"/>
              </w:rPr>
              <w:t xml:space="preserve">, сооружений и объектов портовой инфраструктуры, без выброса (разлива) токсических, опасных химических веществ, нефти </w:t>
            </w:r>
            <w:r w:rsidRPr="001148E3">
              <w:rPr>
                <w:sz w:val="20"/>
                <w:szCs w:val="20"/>
              </w:rPr>
              <w:lastRenderedPageBreak/>
              <w:t xml:space="preserve">и/или нефтепродуктов. </w:t>
            </w:r>
          </w:p>
          <w:p w14:paraId="22904E65" w14:textId="77777777" w:rsidR="00F35F70" w:rsidRPr="00E33F3D" w:rsidRDefault="00F35F70" w:rsidP="0005068A">
            <w:pPr>
              <w:suppressAutoHyphens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Воздушный транспорт:</w:t>
            </w:r>
          </w:p>
          <w:p w14:paraId="3C18540F" w14:textId="77777777" w:rsidR="00B16242" w:rsidRDefault="00F35F70" w:rsidP="0005068A">
            <w:pPr>
              <w:pStyle w:val="afa"/>
              <w:numPr>
                <w:ilvl w:val="0"/>
                <w:numId w:val="48"/>
              </w:numPr>
              <w:autoSpaceDE w:val="0"/>
              <w:autoSpaceDN w:val="0"/>
              <w:adjustRightInd w:val="0"/>
              <w:ind w:left="503" w:right="139"/>
              <w:rPr>
                <w:rFonts w:eastAsia="Calibri"/>
                <w:sz w:val="20"/>
                <w:szCs w:val="20"/>
                <w:lang w:eastAsia="en-US"/>
              </w:rPr>
            </w:pPr>
            <w:r w:rsidRPr="001148E3">
              <w:rPr>
                <w:rFonts w:eastAsia="Calibri"/>
                <w:sz w:val="20"/>
                <w:szCs w:val="20"/>
                <w:lang w:eastAsia="en-US"/>
              </w:rPr>
              <w:t>Повреждение воздушного судна на земле</w:t>
            </w:r>
            <w:r w:rsidR="00B16242">
              <w:rPr>
                <w:rFonts w:eastAsia="Calibri"/>
                <w:sz w:val="20"/>
                <w:szCs w:val="20"/>
                <w:lang w:eastAsia="en-US"/>
              </w:rPr>
              <w:t xml:space="preserve"> или в воздухе без его разрушения</w:t>
            </w:r>
            <w:r w:rsidRPr="001148E3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  <w:p w14:paraId="68E2184F" w14:textId="77777777" w:rsidR="00B16242" w:rsidRDefault="00B16242" w:rsidP="0005068A">
            <w:pPr>
              <w:pStyle w:val="afa"/>
              <w:numPr>
                <w:ilvl w:val="0"/>
                <w:numId w:val="48"/>
              </w:numPr>
              <w:autoSpaceDE w:val="0"/>
              <w:autoSpaceDN w:val="0"/>
              <w:adjustRightInd w:val="0"/>
              <w:ind w:left="503" w:right="139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Падение груза с внешней подвески – любой факт.</w:t>
            </w:r>
          </w:p>
          <w:p w14:paraId="22904E66" w14:textId="13BB8E6B" w:rsidR="00B16242" w:rsidRPr="001148E3" w:rsidRDefault="00B16242" w:rsidP="0005068A">
            <w:pPr>
              <w:pStyle w:val="afa"/>
              <w:numPr>
                <w:ilvl w:val="0"/>
                <w:numId w:val="48"/>
              </w:numPr>
              <w:autoSpaceDE w:val="0"/>
              <w:autoSpaceDN w:val="0"/>
              <w:adjustRightInd w:val="0"/>
              <w:ind w:left="503" w:right="139"/>
              <w:rPr>
                <w:rFonts w:eastAsia="Calibri"/>
                <w:sz w:val="20"/>
                <w:szCs w:val="20"/>
                <w:lang w:eastAsia="en-US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 xml:space="preserve">Отклонение от нормального </w:t>
            </w:r>
            <w:r w:rsidRPr="00B16242">
              <w:rPr>
                <w:sz w:val="20"/>
                <w:szCs w:val="20"/>
              </w:rPr>
              <w:t>функционирования воздушного судна, экипажа, служб управления и обеспечения полетов воздействием внешней среды, которое может оказать влияние на безопасность полета</w:t>
            </w:r>
            <w:r>
              <w:rPr>
                <w:sz w:val="20"/>
                <w:szCs w:val="20"/>
              </w:rPr>
              <w:t>.</w:t>
            </w:r>
            <w:r w:rsidRPr="00B16242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62" w:type="pct"/>
          </w:tcPr>
          <w:p w14:paraId="66AB8CF4" w14:textId="77777777" w:rsidR="00B16242" w:rsidRDefault="00F35F70" w:rsidP="00B16242">
            <w:pPr>
              <w:suppressAutoHyphens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/>
                <w:i/>
                <w:sz w:val="20"/>
                <w:szCs w:val="20"/>
                <w:lang w:eastAsia="en-US"/>
              </w:rPr>
              <w:lastRenderedPageBreak/>
              <w:t>Автомобильный транспорт и специальная техника:</w:t>
            </w:r>
          </w:p>
          <w:p w14:paraId="2871000F" w14:textId="64542593" w:rsidR="00B16242" w:rsidRPr="00B16242" w:rsidRDefault="00B16242" w:rsidP="00B15C6D">
            <w:pPr>
              <w:pStyle w:val="afa"/>
              <w:numPr>
                <w:ilvl w:val="0"/>
                <w:numId w:val="49"/>
              </w:numPr>
              <w:suppressAutoHyphens/>
              <w:ind w:left="429" w:right="139" w:hanging="283"/>
              <w:rPr>
                <w:sz w:val="20"/>
                <w:szCs w:val="20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 xml:space="preserve">ДТП/наезд ТС </w:t>
            </w:r>
            <w:r w:rsidRPr="00B16242">
              <w:rPr>
                <w:sz w:val="20"/>
                <w:szCs w:val="20"/>
              </w:rPr>
              <w:t xml:space="preserve">на препятствие, после которого все ТС покинули место ДТП своим ходом. </w:t>
            </w:r>
          </w:p>
          <w:p w14:paraId="163A45E4" w14:textId="529812B2" w:rsidR="00B16242" w:rsidRPr="00B16242" w:rsidRDefault="00B16242" w:rsidP="00B15C6D">
            <w:pPr>
              <w:pStyle w:val="afa"/>
              <w:numPr>
                <w:ilvl w:val="0"/>
                <w:numId w:val="49"/>
              </w:numPr>
              <w:suppressAutoHyphens/>
              <w:ind w:left="429" w:right="139" w:hanging="283"/>
              <w:rPr>
                <w:sz w:val="20"/>
                <w:szCs w:val="20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 xml:space="preserve">Повреждение </w:t>
            </w:r>
            <w:r w:rsidRPr="00B16242">
              <w:rPr>
                <w:sz w:val="20"/>
                <w:szCs w:val="20"/>
              </w:rPr>
              <w:t xml:space="preserve">ТС в результате воздействия природных явлений. </w:t>
            </w:r>
          </w:p>
          <w:p w14:paraId="23049FE4" w14:textId="327F697C" w:rsidR="00B16242" w:rsidRPr="00B16242" w:rsidRDefault="00B16242" w:rsidP="00B15C6D">
            <w:pPr>
              <w:pStyle w:val="afa"/>
              <w:numPr>
                <w:ilvl w:val="0"/>
                <w:numId w:val="49"/>
              </w:numPr>
              <w:suppressAutoHyphens/>
              <w:ind w:left="429" w:right="139" w:hanging="283"/>
              <w:rPr>
                <w:sz w:val="20"/>
                <w:szCs w:val="20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>Пожар/</w:t>
            </w:r>
            <w:r w:rsidRPr="00B16242">
              <w:rPr>
                <w:sz w:val="20"/>
                <w:szCs w:val="20"/>
              </w:rPr>
              <w:t xml:space="preserve">загорание ТС третьих лиц на объектах </w:t>
            </w:r>
            <w:r w:rsidR="0093076C">
              <w:rPr>
                <w:sz w:val="20"/>
                <w:szCs w:val="20"/>
              </w:rPr>
              <w:t>Общества</w:t>
            </w:r>
            <w:r w:rsidRPr="00B16242">
              <w:rPr>
                <w:sz w:val="20"/>
                <w:szCs w:val="20"/>
              </w:rPr>
              <w:t xml:space="preserve">. </w:t>
            </w:r>
          </w:p>
          <w:p w14:paraId="42449E16" w14:textId="3F8B3B19" w:rsidR="00B16242" w:rsidRPr="00B16242" w:rsidRDefault="00B16242" w:rsidP="00B15C6D">
            <w:pPr>
              <w:pStyle w:val="afa"/>
              <w:numPr>
                <w:ilvl w:val="0"/>
                <w:numId w:val="49"/>
              </w:numPr>
              <w:suppressAutoHyphens/>
              <w:ind w:left="429" w:right="139" w:hanging="283"/>
              <w:rPr>
                <w:sz w:val="20"/>
                <w:szCs w:val="20"/>
              </w:rPr>
            </w:pPr>
            <w:r w:rsidRPr="00B16242">
              <w:rPr>
                <w:rFonts w:eastAsia="Calibri"/>
                <w:sz w:val="20"/>
                <w:szCs w:val="20"/>
                <w:lang w:eastAsia="en-US"/>
              </w:rPr>
              <w:t xml:space="preserve">Повреждение </w:t>
            </w:r>
            <w:r w:rsidRPr="00B16242">
              <w:rPr>
                <w:sz w:val="20"/>
                <w:szCs w:val="20"/>
              </w:rPr>
              <w:t xml:space="preserve">имущества </w:t>
            </w:r>
            <w:r>
              <w:rPr>
                <w:sz w:val="20"/>
                <w:szCs w:val="20"/>
              </w:rPr>
              <w:t>Общества</w:t>
            </w:r>
            <w:r w:rsidRPr="00B16242">
              <w:rPr>
                <w:sz w:val="20"/>
                <w:szCs w:val="20"/>
              </w:rPr>
              <w:t xml:space="preserve"> в результате наезда/столкновений ТС под управлением третьих лиц. </w:t>
            </w:r>
          </w:p>
          <w:p w14:paraId="1C77A200" w14:textId="77777777" w:rsidR="007145E7" w:rsidRPr="007145E7" w:rsidRDefault="007145E7" w:rsidP="007145E7">
            <w:pPr>
              <w:suppressAutoHyphens/>
              <w:ind w:left="418" w:right="139" w:hanging="284"/>
              <w:rPr>
                <w:rFonts w:eastAsia="Calibri"/>
                <w:b/>
                <w:i/>
                <w:sz w:val="20"/>
                <w:szCs w:val="20"/>
                <w:lang w:eastAsia="en-US"/>
              </w:rPr>
            </w:pPr>
            <w:proofErr w:type="gramStart"/>
            <w:r w:rsidRPr="007145E7">
              <w:rPr>
                <w:rFonts w:eastAsia="Calibri"/>
                <w:b/>
                <w:i/>
                <w:sz w:val="20"/>
                <w:szCs w:val="20"/>
                <w:lang w:eastAsia="en-US"/>
              </w:rPr>
              <w:t>Ж</w:t>
            </w:r>
            <w:proofErr w:type="gramEnd"/>
            <w:r w:rsidRPr="007145E7">
              <w:rPr>
                <w:rFonts w:eastAsia="Calibri"/>
                <w:b/>
                <w:i/>
                <w:sz w:val="20"/>
                <w:szCs w:val="20"/>
                <w:lang w:eastAsia="en-US"/>
              </w:rPr>
              <w:t>/д транспорт:</w:t>
            </w:r>
          </w:p>
          <w:p w14:paraId="4D44F523" w14:textId="2AB07D57" w:rsidR="00B16242" w:rsidRPr="00B16242" w:rsidRDefault="007145E7" w:rsidP="00B15C6D">
            <w:pPr>
              <w:pStyle w:val="afa"/>
              <w:numPr>
                <w:ilvl w:val="0"/>
                <w:numId w:val="50"/>
              </w:numPr>
              <w:ind w:left="427" w:right="142" w:hanging="266"/>
              <w:jc w:val="both"/>
              <w:rPr>
                <w:sz w:val="20"/>
                <w:szCs w:val="20"/>
              </w:rPr>
            </w:pPr>
            <w:r w:rsidRPr="00B16242">
              <w:rPr>
                <w:sz w:val="20"/>
                <w:szCs w:val="20"/>
              </w:rPr>
              <w:t xml:space="preserve">Сход </w:t>
            </w:r>
            <w:r w:rsidR="00B16242" w:rsidRPr="00B16242">
              <w:rPr>
                <w:sz w:val="20"/>
                <w:szCs w:val="20"/>
              </w:rPr>
              <w:t xml:space="preserve">колёсных </w:t>
            </w:r>
            <w:proofErr w:type="gramStart"/>
            <w:r w:rsidR="00B16242" w:rsidRPr="00B16242">
              <w:rPr>
                <w:sz w:val="20"/>
                <w:szCs w:val="20"/>
              </w:rPr>
              <w:t>пар ж</w:t>
            </w:r>
            <w:proofErr w:type="gramEnd"/>
            <w:r w:rsidR="00B16242" w:rsidRPr="00B16242">
              <w:rPr>
                <w:sz w:val="20"/>
                <w:szCs w:val="20"/>
              </w:rPr>
              <w:t>/д</w:t>
            </w:r>
            <w:r w:rsidRPr="00B16242">
              <w:rPr>
                <w:sz w:val="20"/>
                <w:szCs w:val="20"/>
              </w:rPr>
              <w:t xml:space="preserve"> подвижного состава, </w:t>
            </w:r>
            <w:r w:rsidR="00B16242" w:rsidRPr="00B16242">
              <w:rPr>
                <w:sz w:val="20"/>
                <w:szCs w:val="20"/>
              </w:rPr>
              <w:t xml:space="preserve">без опрокидывания, разрушения, разгерметизации единиц подвижного состава, взрыва, пожара, разлива опасного груза, нефти и/или нефтепродуктов. </w:t>
            </w:r>
          </w:p>
          <w:p w14:paraId="5D464270" w14:textId="62DEB55F" w:rsidR="007145E7" w:rsidRPr="00B16242" w:rsidRDefault="00B16242" w:rsidP="00B15C6D">
            <w:pPr>
              <w:pStyle w:val="afa"/>
              <w:numPr>
                <w:ilvl w:val="0"/>
                <w:numId w:val="50"/>
              </w:numPr>
              <w:ind w:left="429" w:right="142" w:hanging="282"/>
              <w:jc w:val="both"/>
              <w:rPr>
                <w:sz w:val="20"/>
                <w:szCs w:val="20"/>
              </w:rPr>
            </w:pPr>
            <w:r w:rsidRPr="00B16242">
              <w:rPr>
                <w:sz w:val="20"/>
                <w:szCs w:val="20"/>
              </w:rPr>
              <w:t xml:space="preserve">Незначительные повреждения подвижного состава, не повлекшие повреждений ж/д путей или других </w:t>
            </w:r>
            <w:proofErr w:type="gramStart"/>
            <w:r w:rsidRPr="00B16242">
              <w:rPr>
                <w:sz w:val="20"/>
                <w:szCs w:val="20"/>
              </w:rPr>
              <w:t>элементов ж</w:t>
            </w:r>
            <w:proofErr w:type="gramEnd"/>
            <w:r w:rsidRPr="00B16242">
              <w:rPr>
                <w:sz w:val="20"/>
                <w:szCs w:val="20"/>
              </w:rPr>
              <w:t xml:space="preserve">/д инфраструктуры, а также эксплуатационных ограничений или отклонений их от нормального режима работы. </w:t>
            </w:r>
          </w:p>
          <w:p w14:paraId="22904E6C" w14:textId="77777777" w:rsidR="00F35F70" w:rsidRPr="00E33F3D" w:rsidRDefault="00F35F70" w:rsidP="00F36935">
            <w:pPr>
              <w:tabs>
                <w:tab w:val="left" w:pos="429"/>
              </w:tabs>
              <w:spacing w:before="120"/>
              <w:ind w:left="418" w:right="139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8007DB" w:rsidRPr="00E33F3D" w14:paraId="22904E71" w14:textId="77777777" w:rsidTr="009D4BEC">
        <w:trPr>
          <w:trHeight w:val="846"/>
        </w:trPr>
        <w:tc>
          <w:tcPr>
            <w:tcW w:w="5000" w:type="pct"/>
            <w:gridSpan w:val="5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A9531BA" w14:textId="28A19B51" w:rsidR="008007DB" w:rsidRPr="0005068A" w:rsidRDefault="008007DB" w:rsidP="009D4BEC">
            <w:pPr>
              <w:jc w:val="both"/>
              <w:rPr>
                <w:rFonts w:eastAsia="Calibri"/>
                <w:i/>
                <w:u w:val="single"/>
                <w:lang w:eastAsia="en-US"/>
              </w:rPr>
            </w:pPr>
            <w:r w:rsidRPr="0005068A">
              <w:rPr>
                <w:rFonts w:eastAsia="Calibri"/>
                <w:i/>
                <w:u w:val="single"/>
                <w:lang w:eastAsia="en-US"/>
              </w:rPr>
              <w:lastRenderedPageBreak/>
              <w:t>Примечания:</w:t>
            </w:r>
          </w:p>
          <w:p w14:paraId="2CDA98EB" w14:textId="1A09ED90" w:rsidR="009D4BEC" w:rsidRPr="0005068A" w:rsidRDefault="009D4BEC" w:rsidP="009D4BEC">
            <w:pPr>
              <w:jc w:val="both"/>
              <w:rPr>
                <w:rFonts w:eastAsia="Calibri"/>
                <w:b/>
                <w:lang w:eastAsia="en-US"/>
              </w:rPr>
            </w:pPr>
            <w:r w:rsidRPr="0005068A">
              <w:rPr>
                <w:rFonts w:eastAsia="Calibri"/>
                <w:b/>
                <w:vertAlign w:val="superscript"/>
                <w:lang w:eastAsia="en-US"/>
              </w:rPr>
              <w:t>1</w:t>
            </w:r>
            <w:r w:rsidRPr="0005068A">
              <w:rPr>
                <w:rFonts w:eastAsia="Calibri"/>
                <w:b/>
                <w:lang w:eastAsia="en-US"/>
              </w:rPr>
              <w:t xml:space="preserve"> </w:t>
            </w:r>
            <w:r w:rsidRPr="0005068A">
              <w:rPr>
                <w:rFonts w:eastAsia="Calibri"/>
                <w:i/>
                <w:lang w:eastAsia="en-US"/>
              </w:rPr>
              <w:t>– разливы нефти (нефтепродуктов) в результате происшествий на трубопроводах, не попадающие под критерии ЧС и происшествий 2-го уровня, классифицируются по 3-му уровню вне зависимости от наличия земельного отвода под трассу трубопроводы</w:t>
            </w:r>
          </w:p>
          <w:p w14:paraId="4CFD58D4" w14:textId="072C4D18" w:rsidR="008007DB" w:rsidRPr="0005068A" w:rsidRDefault="008007DB" w:rsidP="009D4BEC">
            <w:pPr>
              <w:jc w:val="both"/>
              <w:rPr>
                <w:rFonts w:eastAsia="Calibri"/>
                <w:i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&lt;*&gt; – решение об </w:t>
            </w:r>
            <w:r w:rsidR="009D4BEC" w:rsidRPr="0005068A">
              <w:rPr>
                <w:rFonts w:eastAsia="Calibri"/>
                <w:i/>
                <w:lang w:eastAsia="en-US"/>
              </w:rPr>
              <w:t>уровне</w:t>
            </w:r>
            <w:r w:rsidRPr="0005068A">
              <w:rPr>
                <w:rFonts w:eastAsia="Calibri"/>
                <w:i/>
                <w:lang w:eastAsia="en-US"/>
              </w:rPr>
              <w:t xml:space="preserve"> не вошедших в Таблицу </w:t>
            </w:r>
            <w:r w:rsidR="009D4BEC" w:rsidRPr="0005068A">
              <w:rPr>
                <w:rFonts w:eastAsia="Calibri"/>
                <w:i/>
                <w:lang w:eastAsia="en-US"/>
              </w:rPr>
              <w:t>2</w:t>
            </w:r>
            <w:r w:rsidRPr="0005068A">
              <w:rPr>
                <w:rFonts w:eastAsia="Calibri"/>
                <w:i/>
                <w:lang w:eastAsia="en-US"/>
              </w:rPr>
              <w:t xml:space="preserve"> </w:t>
            </w:r>
            <w:r w:rsidR="009D4BEC" w:rsidRPr="0005068A">
              <w:rPr>
                <w:rFonts w:eastAsia="Calibri"/>
                <w:i/>
                <w:lang w:eastAsia="en-US"/>
              </w:rPr>
              <w:t>происшеств</w:t>
            </w:r>
            <w:r w:rsidRPr="0005068A">
              <w:rPr>
                <w:rFonts w:eastAsia="Calibri"/>
                <w:i/>
                <w:lang w:eastAsia="en-US"/>
              </w:rPr>
              <w:t xml:space="preserve">ий принимает Генеральный директор Общества по согласованию с руководителями СЦУКС и ДПБОТОС в </w:t>
            </w:r>
            <w:proofErr w:type="spellStart"/>
            <w:r w:rsidRPr="0005068A">
              <w:rPr>
                <w:rFonts w:eastAsia="Calibri"/>
                <w:i/>
                <w:lang w:eastAsia="en-US"/>
              </w:rPr>
              <w:t>РиД</w:t>
            </w:r>
            <w:proofErr w:type="spellEnd"/>
            <w:r w:rsidRPr="0005068A">
              <w:rPr>
                <w:rFonts w:eastAsia="Calibri"/>
                <w:i/>
                <w:lang w:eastAsia="en-US"/>
              </w:rPr>
              <w:t>;</w:t>
            </w:r>
          </w:p>
          <w:p w14:paraId="3FFC8DAE" w14:textId="77777777" w:rsidR="00B663C4" w:rsidRPr="0005068A" w:rsidRDefault="008007DB" w:rsidP="00B663C4">
            <w:pPr>
              <w:jc w:val="both"/>
              <w:rPr>
                <w:i/>
                <w:iCs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&lt;**&gt; – </w:t>
            </w:r>
            <w:r w:rsidR="009D4BEC" w:rsidRPr="0005068A">
              <w:rPr>
                <w:rFonts w:eastAsia="Calibri"/>
                <w:i/>
                <w:lang w:eastAsia="en-US"/>
              </w:rPr>
              <w:t xml:space="preserve">в случаях, где приводится более одного критерия, для определения уровня происшествия достаточно наличие </w:t>
            </w:r>
            <w:r w:rsidR="00B663C4" w:rsidRPr="0005068A">
              <w:rPr>
                <w:rFonts w:eastAsia="Calibri"/>
                <w:i/>
                <w:lang w:eastAsia="en-US"/>
              </w:rPr>
              <w:t xml:space="preserve">только одного из </w:t>
            </w:r>
            <w:proofErr w:type="spellStart"/>
            <w:r w:rsidR="00B663C4" w:rsidRPr="0005068A">
              <w:rPr>
                <w:rFonts w:eastAsia="Calibri"/>
                <w:i/>
                <w:lang w:eastAsia="en-US"/>
              </w:rPr>
              <w:t>перчисленных</w:t>
            </w:r>
            <w:proofErr w:type="spellEnd"/>
            <w:r w:rsidR="00B663C4" w:rsidRPr="0005068A">
              <w:rPr>
                <w:rFonts w:eastAsia="Calibri"/>
                <w:i/>
                <w:lang w:eastAsia="en-US"/>
              </w:rPr>
              <w:t xml:space="preserve"> критериев</w:t>
            </w:r>
            <w:r w:rsidRPr="0005068A">
              <w:rPr>
                <w:i/>
                <w:iCs/>
              </w:rPr>
              <w:t xml:space="preserve">. </w:t>
            </w:r>
          </w:p>
          <w:p w14:paraId="4AEBEABF" w14:textId="0850D2CC" w:rsidR="008007DB" w:rsidRPr="0005068A" w:rsidRDefault="008007DB" w:rsidP="00B663C4">
            <w:pPr>
              <w:jc w:val="both"/>
              <w:rPr>
                <w:rFonts w:eastAsia="Calibri"/>
                <w:i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&lt;***&gt; – </w:t>
            </w:r>
            <w:r w:rsidR="00B663C4" w:rsidRPr="0005068A">
              <w:rPr>
                <w:rFonts w:eastAsia="Calibri"/>
                <w:i/>
                <w:lang w:eastAsia="en-US"/>
              </w:rPr>
              <w:t xml:space="preserve">если на этапе оперативного информирования о происшествии не удаётся однозначно определить, произошло или не произошло оно в результате общего заболевания, приведшего к естественной смерти пострадавшего – информирование осуществляют в соответствии с процедурой, установленной в разделе </w:t>
            </w:r>
            <w:r w:rsidR="007C334B">
              <w:rPr>
                <w:rFonts w:eastAsia="Calibri"/>
                <w:i/>
                <w:lang w:eastAsia="en-US"/>
              </w:rPr>
              <w:t>6</w:t>
            </w:r>
            <w:r w:rsidR="00B663C4" w:rsidRPr="0005068A">
              <w:rPr>
                <w:rFonts w:eastAsia="Calibri"/>
                <w:i/>
                <w:lang w:eastAsia="en-US"/>
              </w:rPr>
              <w:t>.1 настоящего Стандарта</w:t>
            </w:r>
            <w:r w:rsidRPr="0005068A">
              <w:rPr>
                <w:rFonts w:eastAsia="Calibri"/>
                <w:i/>
                <w:lang w:eastAsia="en-US"/>
              </w:rPr>
              <w:t>.</w:t>
            </w:r>
          </w:p>
          <w:p w14:paraId="22904E70" w14:textId="6017167E" w:rsidR="00B663C4" w:rsidRPr="008007DB" w:rsidRDefault="00B663C4" w:rsidP="00B663C4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05068A">
              <w:rPr>
                <w:rFonts w:eastAsia="Calibri"/>
                <w:i/>
                <w:lang w:eastAsia="en-US"/>
              </w:rPr>
              <w:t xml:space="preserve">&lt;****&gt; – воздушное судно считается пропавшим без вести с момента, когда </w:t>
            </w:r>
            <w:proofErr w:type="gramStart"/>
            <w:r w:rsidRPr="0005068A">
              <w:rPr>
                <w:rFonts w:eastAsia="Calibri"/>
                <w:i/>
                <w:lang w:eastAsia="en-US"/>
              </w:rPr>
              <w:t>были прекращены его официальные поиски и не было</w:t>
            </w:r>
            <w:proofErr w:type="gramEnd"/>
            <w:r w:rsidRPr="0005068A">
              <w:rPr>
                <w:rFonts w:eastAsia="Calibri"/>
                <w:i/>
                <w:lang w:eastAsia="en-US"/>
              </w:rPr>
              <w:t xml:space="preserve"> установлено местонахождение воздушного судна или его обломков. Решение о прекращении поиска гражданского воздушного судна, потерпевшего бедствие, принимает Федеральная авиационная служба России.</w:t>
            </w:r>
          </w:p>
        </w:tc>
      </w:tr>
    </w:tbl>
    <w:p w14:paraId="22904E72" w14:textId="77777777" w:rsidR="00F35F70" w:rsidRPr="00E33F3D" w:rsidRDefault="00F35F70" w:rsidP="00F35F70">
      <w:pPr>
        <w:rPr>
          <w:rFonts w:eastAsia="Calibri"/>
        </w:rPr>
      </w:pPr>
    </w:p>
    <w:p w14:paraId="22904E73" w14:textId="77777777" w:rsidR="00273DC3" w:rsidRPr="00E33F3D" w:rsidRDefault="00273DC3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  <w:sectPr w:rsidR="00273DC3" w:rsidRPr="00E33F3D" w:rsidSect="00F70A2C">
          <w:headerReference w:type="even" r:id="rId58"/>
          <w:headerReference w:type="default" r:id="rId59"/>
          <w:footerReference w:type="default" r:id="rId60"/>
          <w:headerReference w:type="first" r:id="rId61"/>
          <w:pgSz w:w="16838" w:h="11906" w:orient="landscape" w:code="9"/>
          <w:pgMar w:top="1247" w:right="510" w:bottom="1021" w:left="567" w:header="737" w:footer="680" w:gutter="0"/>
          <w:cols w:space="708"/>
          <w:docGrid w:linePitch="360"/>
        </w:sectPr>
      </w:pPr>
      <w:bookmarkStart w:id="67" w:name="_Toc413748243"/>
    </w:p>
    <w:p w14:paraId="22904E74" w14:textId="37298DB4" w:rsidR="00F35F70" w:rsidRPr="00E33F3D" w:rsidRDefault="00F35F70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</w:pPr>
      <w:bookmarkStart w:id="68" w:name="_Toc499280246"/>
      <w:r w:rsidRPr="00E33F3D">
        <w:rPr>
          <w:rFonts w:eastAsia="Calibri" w:cs="Times New Roman"/>
          <w:caps w:val="0"/>
          <w:kern w:val="0"/>
          <w:sz w:val="32"/>
        </w:rPr>
        <w:lastRenderedPageBreak/>
        <w:t>ПОРЯДОК ИНФОРМИРОВАНИЯ О Ч</w:t>
      </w:r>
      <w:r w:rsidR="00A70A6F">
        <w:rPr>
          <w:rFonts w:eastAsia="Calibri" w:cs="Times New Roman"/>
          <w:caps w:val="0"/>
          <w:kern w:val="0"/>
          <w:sz w:val="32"/>
        </w:rPr>
        <w:t xml:space="preserve">РЕЗВЫЧАЙНОЙ </w:t>
      </w:r>
      <w:r w:rsidRPr="00E33F3D">
        <w:rPr>
          <w:rFonts w:eastAsia="Calibri" w:cs="Times New Roman"/>
          <w:caps w:val="0"/>
          <w:kern w:val="0"/>
          <w:sz w:val="32"/>
        </w:rPr>
        <w:t>С</w:t>
      </w:r>
      <w:r w:rsidR="00A70A6F">
        <w:rPr>
          <w:rFonts w:eastAsia="Calibri" w:cs="Times New Roman"/>
          <w:caps w:val="0"/>
          <w:kern w:val="0"/>
          <w:sz w:val="32"/>
        </w:rPr>
        <w:t>ИТУАЦИИ (УГРОЗЕ)</w:t>
      </w:r>
      <w:r w:rsidRPr="00E33F3D">
        <w:rPr>
          <w:rFonts w:eastAsia="Calibri" w:cs="Times New Roman"/>
          <w:caps w:val="0"/>
          <w:kern w:val="0"/>
          <w:sz w:val="32"/>
        </w:rPr>
        <w:t>, ПРОИСШЕСТВИ</w:t>
      </w:r>
      <w:bookmarkEnd w:id="67"/>
      <w:r w:rsidR="00A70A6F">
        <w:rPr>
          <w:rFonts w:eastAsia="Calibri" w:cs="Times New Roman"/>
          <w:caps w:val="0"/>
          <w:kern w:val="0"/>
          <w:sz w:val="32"/>
        </w:rPr>
        <w:t>И</w:t>
      </w:r>
      <w:bookmarkEnd w:id="68"/>
    </w:p>
    <w:p w14:paraId="22904E75" w14:textId="3C821CE5" w:rsidR="00F35F70" w:rsidRPr="00E33F3D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kern w:val="24"/>
          <w:szCs w:val="26"/>
          <w:lang w:eastAsia="en-US"/>
        </w:rPr>
        <w:t xml:space="preserve">Все </w:t>
      </w:r>
      <w:r w:rsidRPr="00E33F3D">
        <w:rPr>
          <w:rFonts w:eastAsia="Calibri"/>
          <w:szCs w:val="26"/>
          <w:lang w:eastAsia="en-US"/>
        </w:rPr>
        <w:t xml:space="preserve">перечисленные в настоящем Стандарте ЧС (раздел </w:t>
      </w:r>
      <w:r w:rsidR="00995CCB">
        <w:rPr>
          <w:rFonts w:eastAsia="Calibri"/>
          <w:szCs w:val="26"/>
          <w:lang w:eastAsia="en-US"/>
        </w:rPr>
        <w:t xml:space="preserve">4 </w:t>
      </w:r>
      <w:r w:rsidR="00B663C4">
        <w:rPr>
          <w:rFonts w:eastAsia="Calibri"/>
          <w:szCs w:val="26"/>
          <w:lang w:eastAsia="en-US"/>
        </w:rPr>
        <w:t>настоящего Стандарта</w:t>
      </w:r>
      <w:r w:rsidRPr="00E33F3D">
        <w:rPr>
          <w:rFonts w:eastAsia="Calibri"/>
          <w:szCs w:val="26"/>
          <w:lang w:eastAsia="en-US"/>
        </w:rPr>
        <w:t xml:space="preserve">) и происшествия (раздел </w:t>
      </w:r>
      <w:r w:rsidR="00995CCB">
        <w:rPr>
          <w:rFonts w:eastAsia="Calibri"/>
          <w:szCs w:val="26"/>
          <w:lang w:eastAsia="en-US"/>
        </w:rPr>
        <w:t xml:space="preserve">5 </w:t>
      </w:r>
      <w:r w:rsidR="00B663C4">
        <w:rPr>
          <w:rFonts w:eastAsia="Calibri"/>
          <w:szCs w:val="26"/>
          <w:lang w:eastAsia="en-US"/>
        </w:rPr>
        <w:t>настоящего Стандарта</w:t>
      </w:r>
      <w:r w:rsidRPr="00E33F3D">
        <w:rPr>
          <w:rFonts w:eastAsia="Calibri"/>
          <w:szCs w:val="26"/>
          <w:lang w:eastAsia="en-US"/>
        </w:rPr>
        <w:t xml:space="preserve">) должны быть зарегистрированы Обществом, а информация о них передана в </w:t>
      </w:r>
      <w:r w:rsidR="00F2799D">
        <w:rPr>
          <w:rFonts w:eastAsia="Calibri"/>
          <w:szCs w:val="26"/>
          <w:lang w:eastAsia="en-US"/>
        </w:rPr>
        <w:t>Компанию</w:t>
      </w:r>
      <w:r w:rsidRPr="00E33F3D">
        <w:rPr>
          <w:rFonts w:eastAsia="Calibri"/>
          <w:szCs w:val="26"/>
          <w:lang w:eastAsia="en-US"/>
        </w:rPr>
        <w:t xml:space="preserve"> в сроки, установленные в разделах </w:t>
      </w:r>
      <w:r w:rsidR="00995CCB">
        <w:rPr>
          <w:rFonts w:eastAsia="Calibri"/>
          <w:szCs w:val="26"/>
          <w:lang w:eastAsia="en-US"/>
        </w:rPr>
        <w:t>6</w:t>
      </w:r>
      <w:r w:rsidR="00995CC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995CCB">
        <w:rPr>
          <w:rFonts w:eastAsia="Calibri"/>
          <w:szCs w:val="26"/>
          <w:lang w:eastAsia="en-US"/>
        </w:rPr>
        <w:t>7</w:t>
      </w:r>
      <w:r w:rsidR="00995CC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настоящего </w:t>
      </w:r>
      <w:r w:rsidRPr="00E33F3D">
        <w:rPr>
          <w:rFonts w:eastAsia="Calibri"/>
          <w:bCs/>
          <w:szCs w:val="26"/>
          <w:lang w:eastAsia="en-US"/>
        </w:rPr>
        <w:t>Стандарта</w:t>
      </w:r>
      <w:r w:rsidRPr="00E33F3D">
        <w:rPr>
          <w:rFonts w:eastAsia="Calibri"/>
          <w:szCs w:val="26"/>
          <w:lang w:eastAsia="en-US"/>
        </w:rPr>
        <w:t xml:space="preserve">. </w:t>
      </w:r>
    </w:p>
    <w:p w14:paraId="22904E76" w14:textId="2341D88C" w:rsidR="00F35F70" w:rsidRPr="00E33F3D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proofErr w:type="gramStart"/>
      <w:r w:rsidRPr="00E33F3D">
        <w:rPr>
          <w:rFonts w:eastAsia="Calibri"/>
          <w:szCs w:val="26"/>
          <w:lang w:eastAsia="en-US"/>
        </w:rPr>
        <w:t>В территориальные органы федеральных органов исполнительной власти, имеющие надзорные функции, органы местного самоуправления муниципальных образований на территории Российской Федерации Обществ</w:t>
      </w:r>
      <w:r w:rsidR="00A07B2E" w:rsidRPr="00E33F3D">
        <w:rPr>
          <w:rFonts w:eastAsia="Calibri"/>
          <w:szCs w:val="26"/>
          <w:lang w:eastAsia="en-US"/>
        </w:rPr>
        <w:t>ом</w:t>
      </w:r>
      <w:r w:rsidRPr="00E33F3D" w:rsidDel="006121A9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информация о ЧС (угрозе) направляется по указанию </w:t>
      </w:r>
      <w:r w:rsidR="00BE40AA" w:rsidRPr="00E33F3D">
        <w:rPr>
          <w:rFonts w:eastAsia="Calibri"/>
          <w:szCs w:val="26"/>
          <w:lang w:eastAsia="en-US"/>
        </w:rPr>
        <w:t>Генерального директора Общества (</w:t>
      </w:r>
      <w:r w:rsidR="009D7560">
        <w:rPr>
          <w:rFonts w:eastAsia="Calibri"/>
          <w:szCs w:val="26"/>
          <w:lang w:eastAsia="en-US"/>
        </w:rPr>
        <w:t>г</w:t>
      </w:r>
      <w:r w:rsidR="00BE40AA" w:rsidRPr="00E33F3D">
        <w:rPr>
          <w:rFonts w:eastAsia="Calibri"/>
          <w:szCs w:val="26"/>
          <w:lang w:eastAsia="en-US"/>
        </w:rPr>
        <w:t>лавного инженера</w:t>
      </w:r>
      <w:r w:rsidR="003903CB">
        <w:rPr>
          <w:rFonts w:eastAsia="Calibri"/>
          <w:szCs w:val="26"/>
          <w:lang w:eastAsia="en-US"/>
        </w:rPr>
        <w:t xml:space="preserve"> Общества</w:t>
      </w:r>
      <w:r w:rsidR="00BE40AA" w:rsidRPr="00E33F3D">
        <w:rPr>
          <w:rFonts w:eastAsia="Calibri"/>
          <w:szCs w:val="26"/>
          <w:lang w:eastAsia="en-US"/>
        </w:rPr>
        <w:t>)</w:t>
      </w:r>
      <w:r w:rsidRPr="00E33F3D">
        <w:rPr>
          <w:rFonts w:eastAsia="Calibri"/>
          <w:szCs w:val="26"/>
          <w:lang w:eastAsia="en-US"/>
        </w:rPr>
        <w:t xml:space="preserve"> в соответствии с критериями, установленными федеральными органами исполнительной власти по формам и в сроки, в соответствии со </w:t>
      </w:r>
      <w:hyperlink w:anchor="С0227ЮЛ107" w:history="1">
        <w:r w:rsidR="001931AD">
          <w:rPr>
            <w:rStyle w:val="af1"/>
            <w:rFonts w:eastAsia="Calibri"/>
            <w:szCs w:val="26"/>
            <w:lang w:eastAsia="en-US"/>
          </w:rPr>
          <w:t xml:space="preserve">Стандартом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</w:t>
        </w:r>
        <w:r w:rsidRPr="00F40E6E">
          <w:rPr>
            <w:rStyle w:val="af1"/>
            <w:rFonts w:eastAsia="Calibri"/>
            <w:szCs w:val="26"/>
            <w:lang w:eastAsia="en-US"/>
          </w:rPr>
          <w:t>«Табель срочных донесений по вопросам гражданской обороны</w:t>
        </w:r>
        <w:proofErr w:type="gramEnd"/>
        <w:r w:rsidRPr="00F40E6E">
          <w:rPr>
            <w:rStyle w:val="af1"/>
            <w:rFonts w:eastAsia="Calibri"/>
            <w:szCs w:val="26"/>
            <w:lang w:eastAsia="en-US"/>
          </w:rPr>
          <w:t xml:space="preserve">, предупреждению, ликвидации </w:t>
        </w:r>
        <w:r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№П3-05 С</w:t>
        </w:r>
        <w:r w:rsidR="00C86197" w:rsidRPr="00F40E6E">
          <w:rPr>
            <w:rStyle w:val="af1"/>
            <w:rFonts w:eastAsia="Calibri"/>
            <w:szCs w:val="26"/>
            <w:lang w:eastAsia="en-US"/>
          </w:rPr>
          <w:t>-</w:t>
        </w:r>
        <w:r w:rsidRPr="00F40E6E">
          <w:rPr>
            <w:rStyle w:val="af1"/>
            <w:rFonts w:eastAsia="Calibri"/>
            <w:szCs w:val="26"/>
            <w:lang w:eastAsia="en-US"/>
          </w:rPr>
          <w:t>0227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ЮЛ-107</w:t>
        </w:r>
      </w:hyperlink>
      <w:r w:rsidRPr="00F40E6E">
        <w:rPr>
          <w:rFonts w:eastAsia="Calibri"/>
          <w:szCs w:val="26"/>
          <w:lang w:eastAsia="en-US"/>
        </w:rPr>
        <w:t>.</w:t>
      </w:r>
    </w:p>
    <w:p w14:paraId="4A99AB41" w14:textId="017D3DB2" w:rsidR="009D7560" w:rsidRPr="009D7560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В </w:t>
      </w:r>
      <w:proofErr w:type="gramStart"/>
      <w:r w:rsidRPr="00E33F3D">
        <w:rPr>
          <w:rFonts w:eastAsia="Calibri"/>
          <w:szCs w:val="26"/>
          <w:lang w:eastAsia="en-US"/>
        </w:rPr>
        <w:t>случаях</w:t>
      </w:r>
      <w:proofErr w:type="gramEnd"/>
      <w:r w:rsidRPr="00E33F3D">
        <w:rPr>
          <w:rFonts w:eastAsia="Calibri"/>
          <w:szCs w:val="26"/>
          <w:lang w:eastAsia="en-US"/>
        </w:rPr>
        <w:t xml:space="preserve"> разливов нефти или нефтепродуктов (любой факт разлива) </w:t>
      </w:r>
      <w:r w:rsidR="009D7560">
        <w:rPr>
          <w:rFonts w:eastAsia="Calibri"/>
          <w:szCs w:val="26"/>
          <w:lang w:eastAsia="en-US"/>
        </w:rPr>
        <w:t>после согласования с</w:t>
      </w:r>
      <w:r w:rsidRPr="00E33F3D">
        <w:rPr>
          <w:rFonts w:eastAsia="Calibri"/>
          <w:szCs w:val="26"/>
          <w:lang w:eastAsia="en-US"/>
        </w:rPr>
        <w:t xml:space="preserve"> </w:t>
      </w:r>
      <w:r w:rsidR="00BE40AA" w:rsidRPr="00E33F3D">
        <w:rPr>
          <w:rFonts w:eastAsia="Calibri"/>
          <w:szCs w:val="26"/>
          <w:lang w:eastAsia="en-US"/>
        </w:rPr>
        <w:t>Генеральн</w:t>
      </w:r>
      <w:r w:rsidR="009D7560">
        <w:rPr>
          <w:rFonts w:eastAsia="Calibri"/>
          <w:szCs w:val="26"/>
          <w:lang w:eastAsia="en-US"/>
        </w:rPr>
        <w:t>ым</w:t>
      </w:r>
      <w:r w:rsidR="00BE40AA" w:rsidRPr="00E33F3D">
        <w:rPr>
          <w:rFonts w:eastAsia="Calibri"/>
          <w:szCs w:val="26"/>
          <w:lang w:eastAsia="en-US"/>
        </w:rPr>
        <w:t xml:space="preserve"> директор</w:t>
      </w:r>
      <w:r w:rsidR="009D7560">
        <w:rPr>
          <w:rFonts w:eastAsia="Calibri"/>
          <w:szCs w:val="26"/>
          <w:lang w:eastAsia="en-US"/>
        </w:rPr>
        <w:t>ом</w:t>
      </w:r>
      <w:r w:rsidR="00BE40AA" w:rsidRPr="00E33F3D">
        <w:rPr>
          <w:rFonts w:eastAsia="Calibri"/>
          <w:szCs w:val="26"/>
          <w:lang w:eastAsia="en-US"/>
        </w:rPr>
        <w:t xml:space="preserve"> Общества (</w:t>
      </w:r>
      <w:r w:rsidR="009D7560">
        <w:rPr>
          <w:rFonts w:eastAsia="Calibri"/>
          <w:szCs w:val="26"/>
          <w:lang w:eastAsia="en-US"/>
        </w:rPr>
        <w:t>г</w:t>
      </w:r>
      <w:r w:rsidR="00BE40AA" w:rsidRPr="00E33F3D">
        <w:rPr>
          <w:rFonts w:eastAsia="Calibri"/>
          <w:szCs w:val="26"/>
          <w:lang w:eastAsia="en-US"/>
        </w:rPr>
        <w:t>лавн</w:t>
      </w:r>
      <w:r w:rsidR="009D7560">
        <w:rPr>
          <w:rFonts w:eastAsia="Calibri"/>
          <w:szCs w:val="26"/>
          <w:lang w:eastAsia="en-US"/>
        </w:rPr>
        <w:t>ым</w:t>
      </w:r>
      <w:r w:rsidR="00BE40AA" w:rsidRPr="00E33F3D">
        <w:rPr>
          <w:rFonts w:eastAsia="Calibri"/>
          <w:szCs w:val="26"/>
          <w:lang w:eastAsia="en-US"/>
        </w:rPr>
        <w:t xml:space="preserve"> инженер</w:t>
      </w:r>
      <w:r w:rsidR="009D7560">
        <w:rPr>
          <w:rFonts w:eastAsia="Calibri"/>
          <w:szCs w:val="26"/>
          <w:lang w:eastAsia="en-US"/>
        </w:rPr>
        <w:t>ом</w:t>
      </w:r>
      <w:r w:rsidR="00BE40AA" w:rsidRPr="00E33F3D">
        <w:rPr>
          <w:rFonts w:eastAsia="Calibri"/>
          <w:szCs w:val="26"/>
          <w:lang w:eastAsia="en-US"/>
        </w:rPr>
        <w:t>)</w:t>
      </w:r>
      <w:r w:rsidRPr="00E33F3D">
        <w:rPr>
          <w:rFonts w:eastAsia="Calibri"/>
          <w:szCs w:val="26"/>
          <w:lang w:eastAsia="en-US"/>
        </w:rPr>
        <w:t xml:space="preserve"> в </w:t>
      </w:r>
      <w:r w:rsidR="009D7560">
        <w:rPr>
          <w:rFonts w:eastAsia="Calibri"/>
          <w:szCs w:val="26"/>
          <w:lang w:eastAsia="en-US"/>
        </w:rPr>
        <w:t xml:space="preserve">обязательном порядке </w:t>
      </w:r>
      <w:r w:rsidR="009D7560">
        <w:rPr>
          <w:rFonts w:eastAsia="Calibri"/>
          <w:b/>
          <w:szCs w:val="26"/>
          <w:lang w:eastAsia="en-US"/>
        </w:rPr>
        <w:t>направляются в:</w:t>
      </w:r>
    </w:p>
    <w:p w14:paraId="60002AF7" w14:textId="76DB967C" w:rsidR="009D7560" w:rsidRDefault="009D7560" w:rsidP="009D7560">
      <w:pPr>
        <w:pStyle w:val="afa"/>
        <w:numPr>
          <w:ilvl w:val="0"/>
          <w:numId w:val="51"/>
        </w:numPr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 w:rsidRPr="009D7560">
        <w:rPr>
          <w:rFonts w:eastAsia="Calibri"/>
          <w:szCs w:val="26"/>
          <w:lang w:eastAsia="en-US"/>
        </w:rPr>
        <w:t>Главное</w:t>
      </w:r>
      <w:r>
        <w:rPr>
          <w:rFonts w:eastAsia="Calibri"/>
          <w:szCs w:val="26"/>
          <w:lang w:eastAsia="en-US"/>
        </w:rPr>
        <w:t xml:space="preserve"> управление МЧС России по Красноярскому краю;</w:t>
      </w:r>
    </w:p>
    <w:p w14:paraId="39511691" w14:textId="6128FCC5" w:rsidR="009D7560" w:rsidRDefault="009D7560" w:rsidP="009D7560">
      <w:pPr>
        <w:pStyle w:val="afa"/>
        <w:numPr>
          <w:ilvl w:val="0"/>
          <w:numId w:val="51"/>
        </w:numPr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>Управление Федеральной службы по надзору в сфере природопользования по Красноярскому краю;</w:t>
      </w:r>
    </w:p>
    <w:p w14:paraId="5AF25A98" w14:textId="0B70CBE1" w:rsidR="00CD24C5" w:rsidRDefault="00CD24C5" w:rsidP="009D7560">
      <w:pPr>
        <w:pStyle w:val="afa"/>
        <w:numPr>
          <w:ilvl w:val="0"/>
          <w:numId w:val="51"/>
        </w:numPr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>Мини</w:t>
      </w:r>
      <w:r w:rsidR="00635CC7">
        <w:rPr>
          <w:rFonts w:eastAsia="Calibri"/>
          <w:szCs w:val="26"/>
          <w:lang w:eastAsia="en-US"/>
        </w:rPr>
        <w:t>с</w:t>
      </w:r>
      <w:r>
        <w:rPr>
          <w:rFonts w:eastAsia="Calibri"/>
          <w:szCs w:val="26"/>
          <w:lang w:eastAsia="en-US"/>
        </w:rPr>
        <w:t>терство экологии и рационального природопользования Красноярского края;</w:t>
      </w:r>
    </w:p>
    <w:p w14:paraId="2A95E015" w14:textId="4580A5B2" w:rsidR="00BE6EEC" w:rsidRPr="009D7560" w:rsidRDefault="007A1F13" w:rsidP="009D7560">
      <w:pPr>
        <w:pStyle w:val="afa"/>
        <w:numPr>
          <w:ilvl w:val="0"/>
          <w:numId w:val="51"/>
        </w:numPr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>Управление по делам ГО и ЧС Эвенкийского муниципального района;</w:t>
      </w:r>
    </w:p>
    <w:p w14:paraId="22904E77" w14:textId="19615FF5" w:rsidR="00F35F70" w:rsidRPr="00E33F3D" w:rsidRDefault="007A1F13" w:rsidP="00F2799D">
      <w:pPr>
        <w:spacing w:before="24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в </w:t>
      </w:r>
      <w:r w:rsidR="00F35F70" w:rsidRPr="00E33F3D">
        <w:rPr>
          <w:rFonts w:eastAsia="Calibri"/>
          <w:szCs w:val="26"/>
          <w:lang w:eastAsia="en-US"/>
        </w:rPr>
        <w:t xml:space="preserve">произвольной форме с сохранением очерёдности </w:t>
      </w:r>
      <w:r w:rsidR="00F35F70" w:rsidRPr="007A1F13">
        <w:rPr>
          <w:rFonts w:eastAsia="Calibri"/>
          <w:b/>
          <w:szCs w:val="26"/>
          <w:lang w:eastAsia="en-US"/>
        </w:rPr>
        <w:t>сведени</w:t>
      </w:r>
      <w:r w:rsidRPr="007A1F13">
        <w:rPr>
          <w:rFonts w:eastAsia="Calibri"/>
          <w:b/>
          <w:szCs w:val="26"/>
          <w:lang w:eastAsia="en-US"/>
        </w:rPr>
        <w:t>я</w:t>
      </w:r>
      <w:r w:rsidR="00F35F70" w:rsidRPr="00E33F3D">
        <w:rPr>
          <w:rFonts w:eastAsia="Calibri"/>
          <w:szCs w:val="26"/>
          <w:lang w:eastAsia="en-US"/>
        </w:rPr>
        <w:t>:</w:t>
      </w:r>
    </w:p>
    <w:p w14:paraId="22904E78" w14:textId="47AB0A2D" w:rsidR="00F35F70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 xml:space="preserve">дата, время </w:t>
      </w:r>
      <w:r w:rsidR="007A1F13">
        <w:rPr>
          <w:rFonts w:eastAsia="Calibri"/>
          <w:lang w:eastAsia="en-US"/>
        </w:rPr>
        <w:t xml:space="preserve">(московское и местное) </w:t>
      </w:r>
      <w:r w:rsidRPr="00E33F3D">
        <w:rPr>
          <w:rFonts w:eastAsia="Calibri"/>
          <w:lang w:eastAsia="en-US"/>
        </w:rPr>
        <w:t>и место разлива нефти и нефтепродуктов;</w:t>
      </w:r>
    </w:p>
    <w:p w14:paraId="07B247D4" w14:textId="5D7A3D92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численность и гражданство пострадавших лиц, в том числе погибших и получивших ущерб здоровью в результате разлива нефти и нефтепродуктов;</w:t>
      </w:r>
    </w:p>
    <w:p w14:paraId="3598F4AA" w14:textId="32983D0B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вид, характеристика и масштаб разлива нефти и нефтепродуктов;</w:t>
      </w:r>
    </w:p>
    <w:p w14:paraId="47EEE371" w14:textId="156AA46B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обстоятельства (причины) возникновения разлива нефти и нефтепродуктов, достоверно известные на момент оповещения;</w:t>
      </w:r>
    </w:p>
    <w:p w14:paraId="3732530C" w14:textId="15049CA4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вид объекта, на котором произошёл разлив нефти и нефтепродуктов, собственник объекта;</w:t>
      </w:r>
    </w:p>
    <w:p w14:paraId="02F53BD2" w14:textId="4DD13309" w:rsidR="007A1F13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назначение и вид использования загрязнённой территории (акватории);</w:t>
      </w:r>
    </w:p>
    <w:p w14:paraId="22904E7E" w14:textId="77777777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гидрометеорологическая обстановка;</w:t>
      </w:r>
    </w:p>
    <w:p w14:paraId="22904E7F" w14:textId="77777777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попадание или угроза попадания в поверхностные или подземные воды;</w:t>
      </w:r>
    </w:p>
    <w:p w14:paraId="22904E80" w14:textId="2204693F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lastRenderedPageBreak/>
        <w:t xml:space="preserve">для </w:t>
      </w:r>
      <w:r w:rsidR="007A1F13">
        <w:rPr>
          <w:rFonts w:eastAsia="Calibri"/>
          <w:lang w:eastAsia="en-US"/>
        </w:rPr>
        <w:t>объектов Общества</w:t>
      </w:r>
      <w:r w:rsidRPr="00E33F3D">
        <w:rPr>
          <w:rFonts w:eastAsia="Calibri"/>
          <w:lang w:eastAsia="en-US"/>
        </w:rPr>
        <w:t>: попадание или угроза попадания на сопредельные территории;</w:t>
      </w:r>
    </w:p>
    <w:p w14:paraId="22904E81" w14:textId="77777777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для акваторий: скорость распространения и направление дрейфа пятна нефти и нефтепродуктов, вероятность загрязнения береговой линии;</w:t>
      </w:r>
    </w:p>
    <w:p w14:paraId="22904E82" w14:textId="77777777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возможность или невозможность ликвидации загрязнения собственными силами в сроки, предусмотренные планом ЛРН;</w:t>
      </w:r>
    </w:p>
    <w:p w14:paraId="22904E83" w14:textId="1E464D43" w:rsidR="00F35F70" w:rsidRPr="00E33F3D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 xml:space="preserve">принятые </w:t>
      </w:r>
      <w:r w:rsidR="007A1F13">
        <w:rPr>
          <w:rFonts w:eastAsia="Calibri"/>
          <w:lang w:eastAsia="en-US"/>
        </w:rPr>
        <w:t xml:space="preserve">и принимаемые </w:t>
      </w:r>
      <w:r w:rsidRPr="00E33F3D">
        <w:rPr>
          <w:rFonts w:eastAsia="Calibri"/>
          <w:lang w:eastAsia="en-US"/>
        </w:rPr>
        <w:t>меры;</w:t>
      </w:r>
    </w:p>
    <w:p w14:paraId="22904E84" w14:textId="72DE5234" w:rsidR="00F35F70" w:rsidRDefault="00F35F70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дополнительная информация о разливе и ходе его ликвидации</w:t>
      </w:r>
      <w:r w:rsidR="007A1F13">
        <w:rPr>
          <w:rFonts w:eastAsia="Calibri"/>
          <w:lang w:eastAsia="en-US"/>
        </w:rPr>
        <w:t>;</w:t>
      </w:r>
    </w:p>
    <w:p w14:paraId="56049CF6" w14:textId="75D3CA5B" w:rsidR="007A1F13" w:rsidRPr="00E33F3D" w:rsidRDefault="007A1F13" w:rsidP="00F2799D">
      <w:pPr>
        <w:numPr>
          <w:ilvl w:val="0"/>
          <w:numId w:val="5"/>
        </w:numPr>
        <w:tabs>
          <w:tab w:val="clear" w:pos="501"/>
          <w:tab w:val="left" w:pos="851"/>
        </w:tabs>
        <w:spacing w:before="240"/>
        <w:ind w:left="851" w:hanging="284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должность, фамилия, имя, отчество лица, передавшего оповещение.</w:t>
      </w:r>
    </w:p>
    <w:p w14:paraId="22904E85" w14:textId="53BADB92" w:rsidR="00F35F70" w:rsidRPr="00E33F3D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>Решение об отнесении разлива нефти и/или нефтепродуктов к ЧС принима</w:t>
      </w:r>
      <w:r w:rsidR="00635CC7">
        <w:rPr>
          <w:rFonts w:eastAsia="Calibri"/>
          <w:szCs w:val="26"/>
          <w:lang w:eastAsia="en-US"/>
        </w:rPr>
        <w:t>е</w:t>
      </w:r>
      <w:r w:rsidRPr="00E33F3D">
        <w:rPr>
          <w:rFonts w:eastAsia="Calibri"/>
          <w:szCs w:val="26"/>
          <w:lang w:eastAsia="en-US"/>
        </w:rPr>
        <w:t>т руководител</w:t>
      </w:r>
      <w:r w:rsidR="00635CC7">
        <w:rPr>
          <w:rFonts w:eastAsia="Calibri"/>
          <w:szCs w:val="26"/>
          <w:lang w:eastAsia="en-US"/>
        </w:rPr>
        <w:t>ь</w:t>
      </w:r>
      <w:r w:rsidRPr="00E33F3D">
        <w:rPr>
          <w:rFonts w:eastAsia="Calibri"/>
          <w:szCs w:val="26"/>
          <w:lang w:eastAsia="en-US"/>
        </w:rPr>
        <w:t xml:space="preserve"> </w:t>
      </w:r>
      <w:r w:rsidR="00635CC7">
        <w:rPr>
          <w:rFonts w:eastAsia="Calibri"/>
          <w:szCs w:val="26"/>
          <w:lang w:eastAsia="en-US"/>
        </w:rPr>
        <w:t>Управления Федеральной службы по надзору в сфере природопользования по Красноярскому краю</w:t>
      </w:r>
      <w:r w:rsidR="00A07B2E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на основании </w:t>
      </w:r>
      <w:hyperlink r:id="rId62" w:tooltip="Ссылка на КонсультантПлюс" w:history="1">
        <w:r w:rsidR="00C86197" w:rsidRPr="00C86197">
          <w:rPr>
            <w:rStyle w:val="af1"/>
            <w:iCs/>
          </w:rPr>
          <w:t>Указаний по определению нижнего уровня разлива нефти и нефтепродуктов для отнесения аварийного разлива к чрезвычайной ситуации.</w:t>
        </w:r>
      </w:hyperlink>
      <w:r w:rsidRPr="00C86197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В </w:t>
      </w:r>
      <w:proofErr w:type="gramStart"/>
      <w:r w:rsidRPr="00E33F3D">
        <w:rPr>
          <w:rFonts w:eastAsia="Calibri"/>
          <w:szCs w:val="26"/>
          <w:lang w:eastAsia="en-US"/>
        </w:rPr>
        <w:t>случае</w:t>
      </w:r>
      <w:proofErr w:type="gramEnd"/>
      <w:r w:rsidRPr="00E33F3D">
        <w:rPr>
          <w:rFonts w:eastAsia="Calibri"/>
          <w:szCs w:val="26"/>
          <w:lang w:eastAsia="en-US"/>
        </w:rPr>
        <w:t xml:space="preserve"> признания ситуации с разливом нефти и/или нефтепродуктов чрезвычайной оперативное информирование территориальных органов федеральных органов исполнительной власти</w:t>
      </w:r>
      <w:r w:rsidR="00842289">
        <w:rPr>
          <w:rFonts w:eastAsia="Calibri"/>
          <w:szCs w:val="26"/>
          <w:lang w:eastAsia="en-US"/>
        </w:rPr>
        <w:t>: Главного управления МЧС России по Красноярскому краю</w:t>
      </w:r>
      <w:r w:rsidRPr="00E33F3D">
        <w:rPr>
          <w:rFonts w:eastAsia="Calibri"/>
          <w:szCs w:val="26"/>
          <w:lang w:eastAsia="en-US"/>
        </w:rPr>
        <w:t xml:space="preserve">, </w:t>
      </w:r>
      <w:r w:rsidR="00842289">
        <w:rPr>
          <w:rFonts w:eastAsia="Calibri"/>
          <w:szCs w:val="26"/>
          <w:lang w:eastAsia="en-US"/>
        </w:rPr>
        <w:t>Управления Федеральной службы по надзору в сфере природопользования по Красноярскому краю;</w:t>
      </w:r>
      <w:r w:rsidR="00842289" w:rsidRPr="00E33F3D">
        <w:rPr>
          <w:rFonts w:eastAsia="Calibri"/>
          <w:szCs w:val="26"/>
          <w:lang w:eastAsia="en-US"/>
        </w:rPr>
        <w:t xml:space="preserve"> </w:t>
      </w:r>
      <w:r w:rsidR="00842289">
        <w:rPr>
          <w:rFonts w:eastAsia="Calibri"/>
          <w:szCs w:val="26"/>
          <w:lang w:eastAsia="en-US"/>
        </w:rPr>
        <w:t xml:space="preserve">Управления по делам ГО и ЧС Эвенкийского муниципального района </w:t>
      </w:r>
      <w:r w:rsidRPr="00E33F3D">
        <w:rPr>
          <w:rFonts w:eastAsia="Calibri"/>
          <w:szCs w:val="26"/>
          <w:lang w:eastAsia="en-US"/>
        </w:rPr>
        <w:t xml:space="preserve">осуществляется в соответствии с разделами </w:t>
      </w:r>
      <w:r w:rsidR="007C334B">
        <w:rPr>
          <w:rFonts w:eastAsia="Calibri"/>
          <w:szCs w:val="26"/>
          <w:lang w:eastAsia="en-US"/>
        </w:rPr>
        <w:t>6</w:t>
      </w:r>
      <w:r w:rsidRPr="00E33F3D">
        <w:rPr>
          <w:rFonts w:eastAsia="Calibri"/>
          <w:szCs w:val="26"/>
          <w:lang w:eastAsia="en-US"/>
        </w:rPr>
        <w:t xml:space="preserve">.1 и </w:t>
      </w:r>
      <w:r w:rsidR="007C334B">
        <w:rPr>
          <w:rFonts w:eastAsia="Calibri"/>
          <w:szCs w:val="26"/>
          <w:lang w:eastAsia="en-US"/>
        </w:rPr>
        <w:t>7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настоящего </w:t>
      </w:r>
      <w:r w:rsidRPr="00E33F3D">
        <w:rPr>
          <w:rFonts w:eastAsia="Calibri"/>
          <w:bCs/>
          <w:szCs w:val="26"/>
          <w:lang w:eastAsia="en-US"/>
        </w:rPr>
        <w:t>Стандарта</w:t>
      </w:r>
      <w:r w:rsidRPr="00E33F3D">
        <w:rPr>
          <w:rFonts w:eastAsia="Calibri"/>
          <w:szCs w:val="26"/>
          <w:lang w:eastAsia="en-US"/>
        </w:rPr>
        <w:t>.</w:t>
      </w:r>
    </w:p>
    <w:p w14:paraId="22904E86" w14:textId="7F2E111C" w:rsidR="00F35F70" w:rsidRPr="00E33F3D" w:rsidRDefault="00F35F70" w:rsidP="00F2799D">
      <w:pPr>
        <w:spacing w:before="24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В СЦУКС информация о ЧС, связанной с разливом нефти и/или нефтепродуктов, представляется в соответствии с критериями, указанными в </w:t>
      </w:r>
      <w:hyperlink w:anchor="т1" w:history="1">
        <w:r w:rsidRPr="00DB16F5">
          <w:rPr>
            <w:rStyle w:val="af1"/>
            <w:rFonts w:eastAsia="Calibri"/>
            <w:szCs w:val="26"/>
            <w:lang w:eastAsia="en-US"/>
          </w:rPr>
          <w:t>Таблице 1</w:t>
        </w:r>
      </w:hyperlink>
      <w:r w:rsidRPr="00E33F3D">
        <w:rPr>
          <w:rFonts w:eastAsia="Calibri"/>
          <w:szCs w:val="26"/>
          <w:lang w:eastAsia="en-US"/>
        </w:rPr>
        <w:t xml:space="preserve"> настоящего </w:t>
      </w:r>
      <w:r w:rsidRPr="00E33F3D">
        <w:rPr>
          <w:rFonts w:eastAsia="Calibri"/>
          <w:bCs/>
          <w:szCs w:val="26"/>
          <w:lang w:eastAsia="en-US"/>
        </w:rPr>
        <w:t>Стандарта</w:t>
      </w:r>
      <w:r w:rsidRPr="00E33F3D">
        <w:rPr>
          <w:rFonts w:eastAsia="Calibri"/>
          <w:szCs w:val="26"/>
          <w:lang w:eastAsia="en-US"/>
        </w:rPr>
        <w:t>.</w:t>
      </w:r>
    </w:p>
    <w:p w14:paraId="22904E87" w14:textId="77777777" w:rsidR="00F35F70" w:rsidRPr="00E33F3D" w:rsidRDefault="00F35F70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szCs w:val="26"/>
        </w:rPr>
        <w:t xml:space="preserve">В </w:t>
      </w:r>
      <w:proofErr w:type="gramStart"/>
      <w:r w:rsidRPr="00E33F3D">
        <w:rPr>
          <w:szCs w:val="26"/>
        </w:rPr>
        <w:t>случае</w:t>
      </w:r>
      <w:proofErr w:type="gramEnd"/>
      <w:r w:rsidRPr="00E33F3D">
        <w:rPr>
          <w:szCs w:val="26"/>
        </w:rPr>
        <w:t xml:space="preserve"> если ЧС и/или происшествие любого уровня связано с отказом трубопровода, то </w:t>
      </w:r>
      <w:r w:rsidRPr="00E33F3D">
        <w:rPr>
          <w:b/>
          <w:szCs w:val="26"/>
        </w:rPr>
        <w:t>информация</w:t>
      </w:r>
      <w:r w:rsidRPr="00E33F3D">
        <w:rPr>
          <w:szCs w:val="26"/>
        </w:rPr>
        <w:t xml:space="preserve">, кроме того, </w:t>
      </w:r>
      <w:r w:rsidRPr="00E33F3D">
        <w:rPr>
          <w:b/>
          <w:szCs w:val="26"/>
        </w:rPr>
        <w:t>должна быть передана</w:t>
      </w:r>
      <w:r w:rsidRPr="00E33F3D">
        <w:rPr>
          <w:szCs w:val="26"/>
        </w:rPr>
        <w:t>:</w:t>
      </w:r>
    </w:p>
    <w:p w14:paraId="22904E88" w14:textId="624303D4" w:rsidR="00F35F70" w:rsidRPr="00E33F3D" w:rsidRDefault="00F35F70" w:rsidP="00B15C6D">
      <w:pPr>
        <w:numPr>
          <w:ilvl w:val="0"/>
          <w:numId w:val="21"/>
        </w:numPr>
        <w:spacing w:before="240"/>
        <w:ind w:left="851" w:hanging="284"/>
        <w:jc w:val="both"/>
        <w:rPr>
          <w:szCs w:val="26"/>
        </w:rPr>
      </w:pPr>
      <w:r w:rsidRPr="00E33F3D">
        <w:rPr>
          <w:szCs w:val="26"/>
        </w:rPr>
        <w:t xml:space="preserve">в </w:t>
      </w:r>
      <w:r w:rsidR="008D6760">
        <w:rPr>
          <w:szCs w:val="26"/>
        </w:rPr>
        <w:t>УДНГ</w:t>
      </w:r>
      <w:r w:rsidR="0002738D">
        <w:rPr>
          <w:szCs w:val="26"/>
        </w:rPr>
        <w:t xml:space="preserve">, </w:t>
      </w:r>
      <w:proofErr w:type="spellStart"/>
      <w:r w:rsidR="0002738D">
        <w:rPr>
          <w:szCs w:val="26"/>
        </w:rPr>
        <w:t>ЦТОиРТ</w:t>
      </w:r>
      <w:proofErr w:type="spellEnd"/>
      <w:r w:rsidR="008D6760">
        <w:rPr>
          <w:szCs w:val="26"/>
        </w:rPr>
        <w:t xml:space="preserve"> </w:t>
      </w:r>
      <w:r w:rsidRPr="00E33F3D">
        <w:rPr>
          <w:szCs w:val="26"/>
        </w:rPr>
        <w:t xml:space="preserve">и </w:t>
      </w:r>
      <w:r w:rsidR="00E8067A">
        <w:rPr>
          <w:szCs w:val="26"/>
        </w:rPr>
        <w:t>П</w:t>
      </w:r>
      <w:r w:rsidRPr="00E33F3D">
        <w:rPr>
          <w:szCs w:val="26"/>
        </w:rPr>
        <w:t>одрядную организацию, обеспечивающую локализацию и ликвидацию последствий отказа;</w:t>
      </w:r>
    </w:p>
    <w:p w14:paraId="22904E89" w14:textId="60FE1862" w:rsidR="00F35F70" w:rsidRPr="00E33F3D" w:rsidRDefault="00F35F70" w:rsidP="00B15C6D">
      <w:pPr>
        <w:numPr>
          <w:ilvl w:val="0"/>
          <w:numId w:val="21"/>
        </w:numPr>
        <w:spacing w:before="240"/>
        <w:ind w:left="851" w:hanging="284"/>
        <w:jc w:val="both"/>
        <w:rPr>
          <w:szCs w:val="26"/>
        </w:rPr>
      </w:pPr>
      <w:r w:rsidRPr="00E33F3D">
        <w:rPr>
          <w:szCs w:val="26"/>
        </w:rPr>
        <w:t xml:space="preserve">в </w:t>
      </w:r>
      <w:r w:rsidR="0002738D">
        <w:rPr>
          <w:szCs w:val="26"/>
        </w:rPr>
        <w:t>другие</w:t>
      </w:r>
      <w:r w:rsidRPr="00E33F3D">
        <w:rPr>
          <w:szCs w:val="26"/>
        </w:rPr>
        <w:t xml:space="preserve"> цеха </w:t>
      </w:r>
      <w:r w:rsidR="0002738D">
        <w:rPr>
          <w:szCs w:val="26"/>
        </w:rPr>
        <w:t>Общества и организации</w:t>
      </w:r>
      <w:r w:rsidRPr="00E33F3D">
        <w:rPr>
          <w:szCs w:val="26"/>
        </w:rPr>
        <w:t>, ведущие взаимосвязанную деятельность, зависящую от остановки оборудования в результате отказа (при необходимости);</w:t>
      </w:r>
    </w:p>
    <w:p w14:paraId="22904E8A" w14:textId="77777777" w:rsidR="00F35F70" w:rsidRPr="00E33F3D" w:rsidRDefault="00F35F70" w:rsidP="00B15C6D">
      <w:pPr>
        <w:numPr>
          <w:ilvl w:val="0"/>
          <w:numId w:val="21"/>
        </w:numPr>
        <w:spacing w:before="240"/>
        <w:ind w:left="851" w:hanging="284"/>
        <w:jc w:val="both"/>
        <w:rPr>
          <w:szCs w:val="26"/>
        </w:rPr>
      </w:pPr>
      <w:r w:rsidRPr="00E33F3D">
        <w:rPr>
          <w:szCs w:val="26"/>
        </w:rPr>
        <w:t>в страховую организацию (при необходимости).</w:t>
      </w:r>
    </w:p>
    <w:p w14:paraId="22904E8B" w14:textId="7952D9F5" w:rsidR="00F35F70" w:rsidRPr="00E33F3D" w:rsidRDefault="00AD1954" w:rsidP="00F2799D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 xml:space="preserve">При </w:t>
      </w:r>
      <w:r>
        <w:rPr>
          <w:rFonts w:eastAsia="Calibri"/>
          <w:lang w:eastAsia="en-US"/>
        </w:rPr>
        <w:t>обнаружении</w:t>
      </w:r>
      <w:r w:rsidRPr="00E33F3D">
        <w:rPr>
          <w:rFonts w:eastAsia="Calibri"/>
          <w:lang w:eastAsia="en-US"/>
        </w:rPr>
        <w:t xml:space="preserve"> </w:t>
      </w:r>
      <w:r w:rsidR="0002738D">
        <w:rPr>
          <w:rFonts w:eastAsia="Calibri"/>
          <w:lang w:eastAsia="en-US"/>
        </w:rPr>
        <w:t>природн</w:t>
      </w:r>
      <w:r w:rsidRPr="00E33F3D">
        <w:rPr>
          <w:rFonts w:eastAsia="Calibri"/>
          <w:lang w:eastAsia="en-US"/>
        </w:rPr>
        <w:t xml:space="preserve">ого </w:t>
      </w:r>
      <w:r w:rsidR="0002738D">
        <w:rPr>
          <w:rFonts w:eastAsia="Calibri"/>
          <w:lang w:eastAsia="en-US"/>
        </w:rPr>
        <w:t xml:space="preserve">(лесного) </w:t>
      </w:r>
      <w:r w:rsidRPr="00E33F3D">
        <w:rPr>
          <w:rFonts w:eastAsia="Calibri"/>
          <w:lang w:eastAsia="en-US"/>
        </w:rPr>
        <w:t xml:space="preserve">пожара </w:t>
      </w:r>
      <w:r>
        <w:rPr>
          <w:rFonts w:eastAsia="Calibri"/>
          <w:lang w:eastAsia="en-US"/>
        </w:rPr>
        <w:t xml:space="preserve">на ЮТМ </w:t>
      </w:r>
      <w:r w:rsidRPr="00E33F3D">
        <w:rPr>
          <w:rFonts w:eastAsia="Calibri"/>
          <w:lang w:eastAsia="en-US"/>
        </w:rPr>
        <w:t xml:space="preserve">диспетчер </w:t>
      </w:r>
      <w:r>
        <w:rPr>
          <w:rFonts w:eastAsia="Calibri"/>
          <w:lang w:eastAsia="en-US"/>
        </w:rPr>
        <w:t>ОДС</w:t>
      </w:r>
      <w:r w:rsidRPr="00E33F3D">
        <w:rPr>
          <w:rFonts w:eastAsia="Calibri"/>
          <w:lang w:eastAsia="en-US"/>
        </w:rPr>
        <w:t xml:space="preserve"> обязан немедленно сообщить об этом </w:t>
      </w:r>
      <w:r>
        <w:rPr>
          <w:rFonts w:eastAsia="Calibri"/>
          <w:lang w:eastAsia="en-US"/>
        </w:rPr>
        <w:t xml:space="preserve">диспетчерам </w:t>
      </w:r>
      <w:r w:rsidR="000A3DD6">
        <w:rPr>
          <w:rFonts w:eastAsia="Calibri"/>
          <w:lang w:eastAsia="en-US"/>
        </w:rPr>
        <w:t xml:space="preserve">КГАУ </w:t>
      </w:r>
      <w:r>
        <w:rPr>
          <w:rFonts w:eastAsia="Calibri"/>
          <w:lang w:eastAsia="en-US"/>
        </w:rPr>
        <w:t>«</w:t>
      </w:r>
      <w:proofErr w:type="spellStart"/>
      <w:r>
        <w:rPr>
          <w:rFonts w:eastAsia="Calibri"/>
          <w:lang w:eastAsia="en-US"/>
        </w:rPr>
        <w:t>Лесопожарный</w:t>
      </w:r>
      <w:proofErr w:type="spellEnd"/>
      <w:r>
        <w:rPr>
          <w:rFonts w:eastAsia="Calibri"/>
          <w:lang w:eastAsia="en-US"/>
        </w:rPr>
        <w:t xml:space="preserve"> центр» и ЕДДС Эвенкийского муниципального района</w:t>
      </w:r>
      <w:r w:rsidRPr="00E33F3D">
        <w:rPr>
          <w:rFonts w:eastAsia="Calibri"/>
          <w:lang w:eastAsia="en-US"/>
        </w:rPr>
        <w:t>.</w:t>
      </w:r>
    </w:p>
    <w:p w14:paraId="22904E8C" w14:textId="144DE035" w:rsidR="00F35F70" w:rsidRPr="00E33F3D" w:rsidRDefault="0002738D" w:rsidP="00F2799D">
      <w:pPr>
        <w:spacing w:before="24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>В</w:t>
      </w:r>
      <w:r w:rsidR="00F35F70" w:rsidRPr="00E33F3D">
        <w:rPr>
          <w:rFonts w:eastAsia="Calibri"/>
          <w:szCs w:val="26"/>
          <w:lang w:eastAsia="en-US"/>
        </w:rPr>
        <w:t xml:space="preserve"> Обществ</w:t>
      </w:r>
      <w:r>
        <w:rPr>
          <w:rFonts w:eastAsia="Calibri"/>
          <w:szCs w:val="26"/>
          <w:lang w:eastAsia="en-US"/>
        </w:rPr>
        <w:t>е</w:t>
      </w:r>
      <w:r w:rsidR="00F35F70" w:rsidRPr="00E33F3D">
        <w:rPr>
          <w:rFonts w:eastAsia="Calibri"/>
          <w:szCs w:val="26"/>
          <w:lang w:eastAsia="en-US"/>
        </w:rPr>
        <w:t xml:space="preserve"> </w:t>
      </w:r>
      <w:proofErr w:type="gramStart"/>
      <w:r w:rsidR="00F35F70" w:rsidRPr="00E33F3D">
        <w:rPr>
          <w:rFonts w:eastAsia="Calibri"/>
          <w:kern w:val="24"/>
          <w:szCs w:val="26"/>
          <w:lang w:eastAsia="en-US"/>
        </w:rPr>
        <w:t>общий</w:t>
      </w:r>
      <w:proofErr w:type="gramEnd"/>
      <w:r w:rsidR="00F35F70" w:rsidRPr="00E33F3D">
        <w:rPr>
          <w:rFonts w:eastAsia="Calibri"/>
          <w:kern w:val="24"/>
          <w:szCs w:val="26"/>
          <w:lang w:eastAsia="en-US"/>
        </w:rPr>
        <w:t xml:space="preserve"> контроль за регистрацией, учетом и передачей информации о ЧС и происшествиях возлагается</w:t>
      </w:r>
      <w:r w:rsidR="00F35F70" w:rsidRPr="00E33F3D">
        <w:rPr>
          <w:rFonts w:eastAsia="Calibri"/>
          <w:szCs w:val="26"/>
          <w:lang w:eastAsia="en-US"/>
        </w:rPr>
        <w:t xml:space="preserve"> на </w:t>
      </w:r>
      <w:r w:rsidR="00BE40AA" w:rsidRPr="00E33F3D">
        <w:rPr>
          <w:rFonts w:eastAsia="Calibri"/>
          <w:szCs w:val="26"/>
          <w:lang w:eastAsia="en-US"/>
        </w:rPr>
        <w:t>Генерального директора Общества</w:t>
      </w:r>
      <w:r w:rsidR="00F35F70" w:rsidRPr="00E33F3D">
        <w:rPr>
          <w:rFonts w:eastAsia="Calibri"/>
          <w:szCs w:val="26"/>
          <w:lang w:eastAsia="en-US"/>
        </w:rPr>
        <w:t xml:space="preserve">. </w:t>
      </w:r>
    </w:p>
    <w:p w14:paraId="22904E8D" w14:textId="16784607" w:rsidR="00F35F70" w:rsidRPr="00E33F3D" w:rsidRDefault="00F35F70" w:rsidP="00F2799D">
      <w:pPr>
        <w:widowControl w:val="0"/>
        <w:autoSpaceDE w:val="0"/>
        <w:autoSpaceDN w:val="0"/>
        <w:adjustRightInd w:val="0"/>
        <w:spacing w:before="240"/>
        <w:jc w:val="both"/>
        <w:rPr>
          <w:rFonts w:eastAsia="Calibri"/>
          <w:szCs w:val="22"/>
          <w:lang w:eastAsia="en-US"/>
        </w:rPr>
      </w:pPr>
      <w:r w:rsidRPr="0002738D">
        <w:rPr>
          <w:rFonts w:eastAsia="Calibri"/>
          <w:b/>
          <w:bCs/>
          <w:szCs w:val="26"/>
          <w:lang w:eastAsia="en-US"/>
        </w:rPr>
        <w:t>Решение о категории</w:t>
      </w:r>
      <w:r w:rsidRPr="00E33F3D">
        <w:rPr>
          <w:rFonts w:eastAsia="Calibri"/>
          <w:bCs/>
          <w:szCs w:val="26"/>
          <w:lang w:eastAsia="en-US"/>
        </w:rPr>
        <w:t xml:space="preserve"> происшествия (1, 2, 3 или 4 уровень) или отнесение к ЧС (угрозе возникновения) принимает </w:t>
      </w:r>
      <w:r w:rsidR="00BE40AA" w:rsidRPr="00E33F3D">
        <w:rPr>
          <w:rFonts w:eastAsia="Calibri"/>
          <w:bCs/>
          <w:szCs w:val="26"/>
          <w:lang w:eastAsia="en-US"/>
        </w:rPr>
        <w:t>Генеральный директор Общества в</w:t>
      </w:r>
      <w:r w:rsidRPr="00E33F3D">
        <w:rPr>
          <w:rFonts w:eastAsia="Calibri"/>
          <w:bCs/>
          <w:szCs w:val="26"/>
          <w:lang w:eastAsia="en-US"/>
        </w:rPr>
        <w:t xml:space="preserve"> соответствии с имеющейся </w:t>
      </w:r>
      <w:r w:rsidRPr="00E33F3D">
        <w:rPr>
          <w:rFonts w:eastAsia="Calibri"/>
          <w:szCs w:val="26"/>
          <w:lang w:eastAsia="en-US"/>
        </w:rPr>
        <w:t xml:space="preserve">информацией и критериями, установленными в разделах </w:t>
      </w:r>
      <w:r w:rsidR="007C334B">
        <w:rPr>
          <w:rFonts w:eastAsia="Calibri"/>
          <w:szCs w:val="26"/>
          <w:lang w:eastAsia="en-US"/>
        </w:rPr>
        <w:t>4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7C334B">
        <w:rPr>
          <w:rFonts w:eastAsia="Calibri"/>
          <w:szCs w:val="26"/>
          <w:lang w:eastAsia="en-US"/>
        </w:rPr>
        <w:t>5</w:t>
      </w:r>
      <w:r w:rsidRPr="00E33F3D">
        <w:rPr>
          <w:rFonts w:eastAsia="Calibri"/>
          <w:szCs w:val="26"/>
          <w:lang w:eastAsia="en-US"/>
        </w:rPr>
        <w:t xml:space="preserve"> настоящего </w:t>
      </w:r>
      <w:r w:rsidRPr="00E33F3D">
        <w:rPr>
          <w:rFonts w:eastAsia="Calibri"/>
          <w:szCs w:val="22"/>
          <w:lang w:eastAsia="en-US"/>
        </w:rPr>
        <w:t>Стандарта.</w:t>
      </w:r>
    </w:p>
    <w:p w14:paraId="22904E8E" w14:textId="26AA9813" w:rsidR="00F35F70" w:rsidRDefault="00F35F70" w:rsidP="003C524B">
      <w:pPr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eastAsia="Calibri"/>
          <w:szCs w:val="22"/>
          <w:lang w:eastAsia="en-US"/>
        </w:rPr>
        <w:lastRenderedPageBreak/>
        <w:t xml:space="preserve">После выяснения обстоятельств </w:t>
      </w:r>
      <w:r w:rsidR="0002738D">
        <w:rPr>
          <w:rFonts w:eastAsia="Calibri"/>
          <w:szCs w:val="22"/>
          <w:lang w:eastAsia="en-US"/>
        </w:rPr>
        <w:t>оперативного событ</w:t>
      </w:r>
      <w:r w:rsidRPr="00E33F3D">
        <w:rPr>
          <w:rFonts w:eastAsia="Calibri"/>
          <w:szCs w:val="22"/>
          <w:lang w:eastAsia="en-US"/>
        </w:rPr>
        <w:t xml:space="preserve">ия и получения дополнительной информации категория </w:t>
      </w:r>
      <w:r w:rsidR="0002738D">
        <w:rPr>
          <w:rFonts w:eastAsia="Calibri"/>
          <w:szCs w:val="22"/>
          <w:lang w:eastAsia="en-US"/>
        </w:rPr>
        <w:t>или уровень оперативного событи</w:t>
      </w:r>
      <w:r w:rsidRPr="00E33F3D">
        <w:rPr>
          <w:rFonts w:eastAsia="Calibri"/>
          <w:szCs w:val="22"/>
          <w:lang w:eastAsia="en-US"/>
        </w:rPr>
        <w:t>я мо</w:t>
      </w:r>
      <w:r w:rsidR="0002738D">
        <w:rPr>
          <w:rFonts w:eastAsia="Calibri"/>
          <w:szCs w:val="22"/>
          <w:lang w:eastAsia="en-US"/>
        </w:rPr>
        <w:t>гу</w:t>
      </w:r>
      <w:r w:rsidRPr="00E33F3D">
        <w:rPr>
          <w:rFonts w:eastAsia="Calibri"/>
          <w:szCs w:val="22"/>
          <w:lang w:eastAsia="en-US"/>
        </w:rPr>
        <w:t>т быть изменен</w:t>
      </w:r>
      <w:r w:rsidR="0002738D">
        <w:rPr>
          <w:rFonts w:eastAsia="Calibri"/>
          <w:szCs w:val="22"/>
          <w:lang w:eastAsia="en-US"/>
        </w:rPr>
        <w:t>ы</w:t>
      </w:r>
      <w:r w:rsidRPr="00E33F3D">
        <w:rPr>
          <w:rFonts w:eastAsia="Calibri"/>
          <w:szCs w:val="22"/>
          <w:lang w:eastAsia="en-US"/>
        </w:rPr>
        <w:t xml:space="preserve"> решением </w:t>
      </w:r>
      <w:r w:rsidR="00BE40AA" w:rsidRPr="00E33F3D">
        <w:rPr>
          <w:rFonts w:eastAsia="Calibri"/>
          <w:szCs w:val="22"/>
          <w:lang w:eastAsia="en-US"/>
        </w:rPr>
        <w:t xml:space="preserve">Генерального директора Общества </w:t>
      </w:r>
      <w:r w:rsidRPr="00E33F3D">
        <w:rPr>
          <w:rFonts w:eastAsia="Calibri"/>
          <w:szCs w:val="22"/>
          <w:lang w:eastAsia="en-US"/>
        </w:rPr>
        <w:t xml:space="preserve">по согласованию с директором СЦУКС, а также с руководителем ДПБОТОС в </w:t>
      </w:r>
      <w:proofErr w:type="spellStart"/>
      <w:r w:rsidRPr="00E33F3D">
        <w:rPr>
          <w:rFonts w:eastAsia="Calibri"/>
          <w:szCs w:val="22"/>
          <w:lang w:eastAsia="en-US"/>
        </w:rPr>
        <w:t>РиД</w:t>
      </w:r>
      <w:proofErr w:type="spellEnd"/>
      <w:r w:rsidRPr="00E33F3D">
        <w:rPr>
          <w:rFonts w:eastAsia="Calibri"/>
          <w:szCs w:val="22"/>
          <w:lang w:eastAsia="en-US"/>
        </w:rPr>
        <w:t>.</w:t>
      </w:r>
    </w:p>
    <w:p w14:paraId="7998EB43" w14:textId="763C8C6A" w:rsidR="003C524B" w:rsidRDefault="003C524B" w:rsidP="003C524B">
      <w:pPr>
        <w:spacing w:before="240"/>
        <w:jc w:val="both"/>
        <w:rPr>
          <w:rFonts w:eastAsia="Calibri"/>
          <w:szCs w:val="22"/>
          <w:lang w:eastAsia="en-US"/>
        </w:rPr>
      </w:pPr>
      <w:r>
        <w:rPr>
          <w:rFonts w:eastAsia="Calibri"/>
          <w:szCs w:val="22"/>
          <w:lang w:eastAsia="en-US"/>
        </w:rPr>
        <w:t xml:space="preserve">ОДС, </w:t>
      </w:r>
      <w:r>
        <w:rPr>
          <w:rFonts w:eastAsia="Calibri"/>
          <w:b/>
          <w:szCs w:val="22"/>
          <w:lang w:eastAsia="en-US"/>
        </w:rPr>
        <w:t xml:space="preserve">с получением утверждённой Генеральным директором Общества или главным инженером информации об изменении категории оперативного события </w:t>
      </w:r>
      <w:r>
        <w:rPr>
          <w:rFonts w:eastAsia="Calibri"/>
          <w:szCs w:val="22"/>
          <w:lang w:eastAsia="en-US"/>
        </w:rPr>
        <w:t>необходимо:</w:t>
      </w:r>
    </w:p>
    <w:p w14:paraId="274152AE" w14:textId="0BD1EE9C" w:rsidR="003C524B" w:rsidRPr="003C524B" w:rsidRDefault="003C524B" w:rsidP="003C524B">
      <w:pPr>
        <w:spacing w:before="240"/>
        <w:jc w:val="both"/>
        <w:rPr>
          <w:rFonts w:eastAsia="Calibri"/>
          <w:lang w:eastAsia="en-US"/>
        </w:rPr>
      </w:pPr>
      <w:r>
        <w:rPr>
          <w:rFonts w:eastAsia="Calibri"/>
          <w:szCs w:val="22"/>
          <w:lang w:eastAsia="en-US"/>
        </w:rPr>
        <w:t xml:space="preserve">а. </w:t>
      </w:r>
      <w:r w:rsidRPr="003C524B">
        <w:rPr>
          <w:rFonts w:eastAsia="Calibri"/>
          <w:lang w:eastAsia="en-US"/>
        </w:rPr>
        <w:t>немедленно произвести устный доклад ОД СЦУКС;</w:t>
      </w:r>
    </w:p>
    <w:p w14:paraId="27D49DD9" w14:textId="2859F167" w:rsidR="003C524B" w:rsidRPr="003C524B" w:rsidRDefault="003C524B" w:rsidP="003C524B">
      <w:pPr>
        <w:pStyle w:val="Default"/>
        <w:spacing w:before="240"/>
        <w:jc w:val="both"/>
      </w:pPr>
      <w:proofErr w:type="gramStart"/>
      <w:r w:rsidRPr="003C524B">
        <w:rPr>
          <w:rFonts w:eastAsia="Calibri"/>
          <w:lang w:eastAsia="en-US"/>
        </w:rPr>
        <w:t xml:space="preserve">б. </w:t>
      </w:r>
      <w:r w:rsidRPr="003C524B">
        <w:t xml:space="preserve">в течение 60 минут направить электронной или факсимильной почтой ОД СЦУКС заполненное (согласованное в устном порядке </w:t>
      </w:r>
      <w:r w:rsidRPr="003C524B">
        <w:rPr>
          <w:rFonts w:eastAsia="Calibri"/>
          <w:szCs w:val="22"/>
          <w:lang w:eastAsia="en-US"/>
        </w:rPr>
        <w:t>Генеральным директором Общества или главным инженером</w:t>
      </w:r>
      <w:r w:rsidRPr="003C524B">
        <w:t xml:space="preserve">) Донесение по форме ОД-1 (Приложение 1 к </w:t>
      </w:r>
      <w:hyperlink w:anchor="С0227ЮЛ107" w:history="1">
        <w:r w:rsidRPr="00184D27">
          <w:rPr>
            <w:rStyle w:val="af1"/>
          </w:rPr>
          <w:t xml:space="preserve">Стандарту </w:t>
        </w:r>
        <w:r w:rsidR="00F23EDE" w:rsidRPr="00184D27">
          <w:rPr>
            <w:rStyle w:val="af1"/>
          </w:rPr>
          <w:t xml:space="preserve">АО «Востсибнефтегаз» </w:t>
        </w:r>
        <w:r w:rsidRPr="00184D27">
          <w:rPr>
            <w:rStyle w:val="af1"/>
          </w:rPr>
          <w:t>«Табель срочных донесений по вопросам гражданской обороны, предупреждению, ликвидации чрезвычайных ситуаций, пожарной и экологической безопасности» №П3-05 С-0227</w:t>
        </w:r>
        <w:r w:rsidR="00C84548" w:rsidRPr="00184D27">
          <w:rPr>
            <w:rStyle w:val="af1"/>
          </w:rPr>
          <w:t xml:space="preserve"> ЮЛ-107</w:t>
        </w:r>
      </w:hyperlink>
      <w:r w:rsidRPr="003C524B">
        <w:t xml:space="preserve">). </w:t>
      </w:r>
      <w:proofErr w:type="gramEnd"/>
    </w:p>
    <w:p w14:paraId="0FBB862E" w14:textId="77C4CB5E" w:rsidR="003C524B" w:rsidRPr="003C524B" w:rsidRDefault="003C524B" w:rsidP="00F2799D">
      <w:pPr>
        <w:spacing w:before="240"/>
        <w:jc w:val="both"/>
        <w:rPr>
          <w:rFonts w:eastAsia="Calibri"/>
        </w:rPr>
      </w:pPr>
      <w:proofErr w:type="gramStart"/>
      <w:r>
        <w:rPr>
          <w:rFonts w:eastAsia="Calibri"/>
        </w:rPr>
        <w:t xml:space="preserve">Работник ЧС, </w:t>
      </w:r>
      <w:r>
        <w:rPr>
          <w:rFonts w:eastAsia="Calibri"/>
          <w:b/>
          <w:szCs w:val="22"/>
          <w:lang w:eastAsia="en-US"/>
        </w:rPr>
        <w:t>с получением утверждённой Генеральным директором Общества или главным инженером</w:t>
      </w:r>
      <w:r w:rsidR="00F23EDE">
        <w:rPr>
          <w:rFonts w:eastAsia="Calibri"/>
          <w:b/>
          <w:szCs w:val="22"/>
          <w:lang w:eastAsia="en-US"/>
        </w:rPr>
        <w:t xml:space="preserve"> Общества</w:t>
      </w:r>
      <w:r>
        <w:rPr>
          <w:rFonts w:eastAsia="Calibri"/>
          <w:b/>
          <w:szCs w:val="22"/>
          <w:lang w:eastAsia="en-US"/>
        </w:rPr>
        <w:t xml:space="preserve"> информации об изменении категории оперативного события </w:t>
      </w:r>
      <w:r w:rsidRPr="003C524B">
        <w:rPr>
          <w:rFonts w:eastAsia="Calibri"/>
          <w:lang w:eastAsia="en-US"/>
        </w:rPr>
        <w:t xml:space="preserve">должен в </w:t>
      </w:r>
      <w:r w:rsidRPr="003C524B">
        <w:t xml:space="preserve">течение 60 минут направить электронной или факсимильной почтой руководителю Группы ПЛЧС подготовленное </w:t>
      </w:r>
      <w:r>
        <w:t>диспетчером ОДС</w:t>
      </w:r>
      <w:r w:rsidRPr="003C524B">
        <w:t xml:space="preserve"> Донесение по форме ОД-1 (Приложение 1 к </w:t>
      </w:r>
      <w:hyperlink w:anchor="С0227ЮЛ107" w:history="1">
        <w:r w:rsidRPr="00184D27">
          <w:rPr>
            <w:rStyle w:val="af1"/>
          </w:rPr>
          <w:t xml:space="preserve">Стандарту </w:t>
        </w:r>
        <w:r w:rsidR="00F23EDE" w:rsidRPr="00184D27">
          <w:rPr>
            <w:rStyle w:val="af1"/>
          </w:rPr>
          <w:t xml:space="preserve">АО «Востсибнефтегаз» </w:t>
        </w:r>
        <w:r w:rsidRPr="00184D27">
          <w:rPr>
            <w:rStyle w:val="af1"/>
          </w:rPr>
          <w:t>«Табель срочных донесений по вопросам гражданской обороны, предупреждению, ликвидации чрезвычайных ситуаций, пожарной и экологической безопасности» №П3-05</w:t>
        </w:r>
        <w:proofErr w:type="gramEnd"/>
        <w:r w:rsidRPr="00184D27">
          <w:rPr>
            <w:rStyle w:val="af1"/>
          </w:rPr>
          <w:t xml:space="preserve"> </w:t>
        </w:r>
        <w:proofErr w:type="gramStart"/>
        <w:r w:rsidRPr="00184D27">
          <w:rPr>
            <w:rStyle w:val="af1"/>
          </w:rPr>
          <w:t>С-0227</w:t>
        </w:r>
        <w:r w:rsidR="00F23EDE" w:rsidRPr="00184D27">
          <w:rPr>
            <w:rStyle w:val="af1"/>
          </w:rPr>
          <w:t xml:space="preserve"> ЮЛ-107</w:t>
        </w:r>
      </w:hyperlink>
      <w:r w:rsidRPr="003C524B">
        <w:t>).</w:t>
      </w:r>
      <w:proofErr w:type="gramEnd"/>
    </w:p>
    <w:p w14:paraId="22904E8F" w14:textId="1F23433A" w:rsidR="00F35F70" w:rsidRPr="00E33F3D" w:rsidRDefault="00995CCB" w:rsidP="00B73555">
      <w:pPr>
        <w:keepNext/>
        <w:spacing w:before="240"/>
        <w:jc w:val="both"/>
        <w:outlineLvl w:val="1"/>
        <w:rPr>
          <w:rFonts w:ascii="Arial" w:eastAsia="Calibri" w:hAnsi="Arial"/>
          <w:b/>
        </w:rPr>
      </w:pPr>
      <w:bookmarkStart w:id="69" w:name="_Toc441583313"/>
      <w:bookmarkStart w:id="70" w:name="_Toc441583314"/>
      <w:bookmarkStart w:id="71" w:name="_Toc413748244"/>
      <w:bookmarkStart w:id="72" w:name="_Toc499280247"/>
      <w:bookmarkEnd w:id="69"/>
      <w:bookmarkEnd w:id="70"/>
      <w:r>
        <w:rPr>
          <w:rFonts w:ascii="Arial" w:hAnsi="Arial"/>
          <w:b/>
          <w:caps/>
        </w:rPr>
        <w:t>6</w:t>
      </w:r>
      <w:r w:rsidR="00B73555">
        <w:rPr>
          <w:rFonts w:ascii="Arial" w:hAnsi="Arial"/>
          <w:b/>
          <w:caps/>
        </w:rPr>
        <w:t xml:space="preserve">.1. </w:t>
      </w:r>
      <w:r w:rsidR="00F35F70" w:rsidRPr="00E33F3D">
        <w:rPr>
          <w:rFonts w:ascii="Arial" w:hAnsi="Arial"/>
          <w:b/>
          <w:caps/>
        </w:rPr>
        <w:t>ПОРЯДОК оперативного ИНФОРМИРОВАНИЯ О Ч</w:t>
      </w:r>
      <w:r w:rsidR="00606904">
        <w:rPr>
          <w:rFonts w:ascii="Arial" w:hAnsi="Arial"/>
          <w:b/>
          <w:caps/>
        </w:rPr>
        <w:t xml:space="preserve">РЕЗВЫЧАЙНОЙ </w:t>
      </w:r>
      <w:r w:rsidR="00F35F70" w:rsidRPr="00E33F3D">
        <w:rPr>
          <w:rFonts w:ascii="Arial" w:hAnsi="Arial"/>
          <w:b/>
          <w:caps/>
        </w:rPr>
        <w:t>С</w:t>
      </w:r>
      <w:r w:rsidR="00606904">
        <w:rPr>
          <w:rFonts w:ascii="Arial" w:hAnsi="Arial"/>
          <w:b/>
          <w:caps/>
        </w:rPr>
        <w:t>ИТУАЦИИ (УГРОЗЕ)</w:t>
      </w:r>
      <w:r w:rsidR="00F35F70" w:rsidRPr="00E33F3D">
        <w:rPr>
          <w:rFonts w:ascii="Arial" w:hAnsi="Arial"/>
          <w:b/>
          <w:caps/>
        </w:rPr>
        <w:t>, ПРОИСШЕСТВИ</w:t>
      </w:r>
      <w:r w:rsidR="00606904">
        <w:rPr>
          <w:rFonts w:ascii="Arial" w:hAnsi="Arial"/>
          <w:b/>
          <w:caps/>
        </w:rPr>
        <w:t>И</w:t>
      </w:r>
      <w:r w:rsidR="00F35F70" w:rsidRPr="00E33F3D">
        <w:rPr>
          <w:rFonts w:ascii="Arial" w:hAnsi="Arial"/>
          <w:b/>
          <w:caps/>
        </w:rPr>
        <w:t xml:space="preserve"> 1-го УРОВНЯ</w:t>
      </w:r>
      <w:bookmarkEnd w:id="71"/>
      <w:bookmarkEnd w:id="72"/>
    </w:p>
    <w:p w14:paraId="22904E90" w14:textId="59B726F6" w:rsidR="00F35F70" w:rsidRPr="00E33F3D" w:rsidRDefault="00F35F70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szCs w:val="26"/>
        </w:rPr>
        <w:t xml:space="preserve">Работник Общества, обнаруживший факт </w:t>
      </w:r>
      <w:r w:rsidR="00BB7AC6">
        <w:rPr>
          <w:szCs w:val="26"/>
        </w:rPr>
        <w:t>оперативного события</w:t>
      </w:r>
      <w:r w:rsidRPr="00E33F3D">
        <w:rPr>
          <w:szCs w:val="26"/>
        </w:rPr>
        <w:t xml:space="preserve">, должен немедленно и с максимальным количеством фактов </w:t>
      </w:r>
      <w:r w:rsidR="00BB7AC6">
        <w:rPr>
          <w:szCs w:val="26"/>
        </w:rPr>
        <w:t>сообщи</w:t>
      </w:r>
      <w:r w:rsidRPr="00E33F3D">
        <w:rPr>
          <w:szCs w:val="26"/>
        </w:rPr>
        <w:t>ть о</w:t>
      </w:r>
      <w:r w:rsidR="00BB7AC6">
        <w:rPr>
          <w:szCs w:val="26"/>
        </w:rPr>
        <w:t>б этом</w:t>
      </w:r>
      <w:r w:rsidRPr="00E33F3D">
        <w:rPr>
          <w:szCs w:val="26"/>
        </w:rPr>
        <w:t xml:space="preserve"> своему непосредственному или вышестоящему руководителю, который должен немедл</w:t>
      </w:r>
      <w:r w:rsidR="00BB7AC6">
        <w:rPr>
          <w:szCs w:val="26"/>
        </w:rPr>
        <w:t>ен</w:t>
      </w:r>
      <w:r w:rsidRPr="00E33F3D">
        <w:rPr>
          <w:szCs w:val="26"/>
        </w:rPr>
        <w:t xml:space="preserve">но </w:t>
      </w:r>
      <w:r w:rsidR="00BB7AC6">
        <w:rPr>
          <w:szCs w:val="26"/>
        </w:rPr>
        <w:t>и с максимальным количеством фактов сообщи</w:t>
      </w:r>
      <w:r w:rsidRPr="00E33F3D">
        <w:rPr>
          <w:szCs w:val="26"/>
        </w:rPr>
        <w:t xml:space="preserve">ть </w:t>
      </w:r>
      <w:r w:rsidR="00BB7AC6">
        <w:rPr>
          <w:szCs w:val="26"/>
        </w:rPr>
        <w:t>об этом</w:t>
      </w:r>
      <w:r w:rsidRPr="00E33F3D">
        <w:rPr>
          <w:szCs w:val="26"/>
        </w:rPr>
        <w:t xml:space="preserve"> </w:t>
      </w:r>
      <w:r w:rsidR="00BB7AC6">
        <w:rPr>
          <w:szCs w:val="26"/>
        </w:rPr>
        <w:t>в</w:t>
      </w:r>
      <w:r w:rsidR="00440748" w:rsidRPr="00E33F3D">
        <w:rPr>
          <w:szCs w:val="26"/>
        </w:rPr>
        <w:t xml:space="preserve"> </w:t>
      </w:r>
      <w:r w:rsidR="00BB7AC6">
        <w:rPr>
          <w:szCs w:val="26"/>
        </w:rPr>
        <w:t>О</w:t>
      </w:r>
      <w:r w:rsidR="00703EB0">
        <w:rPr>
          <w:szCs w:val="26"/>
        </w:rPr>
        <w:t>ДС</w:t>
      </w:r>
      <w:r w:rsidRPr="00E33F3D">
        <w:rPr>
          <w:szCs w:val="26"/>
        </w:rPr>
        <w:t>.</w:t>
      </w:r>
    </w:p>
    <w:p w14:paraId="22904E91" w14:textId="5827429E" w:rsidR="00F35F70" w:rsidRPr="00E33F3D" w:rsidRDefault="00F35F70" w:rsidP="00F2799D">
      <w:pPr>
        <w:tabs>
          <w:tab w:val="left" w:pos="426"/>
        </w:tabs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eastAsia="Calibri"/>
          <w:szCs w:val="22"/>
          <w:lang w:eastAsia="en-US"/>
        </w:rPr>
        <w:t xml:space="preserve">При получении диспетчером </w:t>
      </w:r>
      <w:r w:rsidR="00BB7AC6">
        <w:rPr>
          <w:rFonts w:eastAsia="Calibri"/>
          <w:szCs w:val="22"/>
          <w:lang w:eastAsia="en-US"/>
        </w:rPr>
        <w:t>О</w:t>
      </w:r>
      <w:r w:rsidR="00B03D51">
        <w:rPr>
          <w:rFonts w:eastAsia="Calibri"/>
          <w:szCs w:val="22"/>
          <w:lang w:eastAsia="en-US"/>
        </w:rPr>
        <w:t>ДС</w:t>
      </w:r>
      <w:r w:rsidRPr="00E33F3D">
        <w:rPr>
          <w:rFonts w:eastAsia="Calibri"/>
          <w:szCs w:val="26"/>
          <w:lang w:eastAsia="en-US"/>
        </w:rPr>
        <w:t xml:space="preserve"> </w:t>
      </w:r>
      <w:r w:rsidR="00BB7AC6">
        <w:rPr>
          <w:rFonts w:eastAsia="Calibri"/>
          <w:szCs w:val="22"/>
          <w:lang w:eastAsia="en-US"/>
        </w:rPr>
        <w:t>оповещения о факте оперативного события</w:t>
      </w:r>
      <w:r w:rsidRPr="00E33F3D">
        <w:rPr>
          <w:rFonts w:eastAsia="Calibri"/>
          <w:szCs w:val="22"/>
          <w:lang w:eastAsia="en-US"/>
        </w:rPr>
        <w:t xml:space="preserve"> </w:t>
      </w:r>
      <w:r w:rsidR="00BB7AC6">
        <w:rPr>
          <w:rFonts w:eastAsia="Calibri"/>
          <w:szCs w:val="22"/>
          <w:lang w:eastAsia="en-US"/>
        </w:rPr>
        <w:t>от</w:t>
      </w:r>
      <w:r w:rsidRPr="00E33F3D">
        <w:rPr>
          <w:rFonts w:eastAsia="Calibri"/>
          <w:szCs w:val="22"/>
          <w:lang w:eastAsia="en-US"/>
        </w:rPr>
        <w:t xml:space="preserve"> телеметрической аппаратуры, по телефону от </w:t>
      </w:r>
      <w:r w:rsidR="00BB7AC6">
        <w:rPr>
          <w:rFonts w:eastAsia="Calibri"/>
          <w:szCs w:val="22"/>
          <w:lang w:eastAsia="en-US"/>
        </w:rPr>
        <w:t xml:space="preserve">третьих </w:t>
      </w:r>
      <w:r w:rsidRPr="00E33F3D">
        <w:rPr>
          <w:rFonts w:eastAsia="Calibri"/>
          <w:szCs w:val="22"/>
          <w:lang w:eastAsia="en-US"/>
        </w:rPr>
        <w:t>лиц</w:t>
      </w:r>
      <w:r w:rsidR="00BB7AC6">
        <w:rPr>
          <w:rFonts w:eastAsia="Calibri"/>
          <w:szCs w:val="22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в район предполагаемой ЧС (происшествия) должен быть направлен работник </w:t>
      </w:r>
      <w:r w:rsidRPr="00E33F3D">
        <w:rPr>
          <w:rFonts w:eastAsia="Calibri"/>
          <w:szCs w:val="26"/>
          <w:lang w:eastAsia="en-US"/>
        </w:rPr>
        <w:t>Общества</w:t>
      </w:r>
      <w:r w:rsidR="00BB7AC6">
        <w:rPr>
          <w:rFonts w:eastAsia="Calibri"/>
          <w:szCs w:val="26"/>
          <w:lang w:eastAsia="en-US"/>
        </w:rPr>
        <w:t>/подрядной (субподрядной) организации</w:t>
      </w:r>
      <w:r w:rsidRPr="00E33F3D">
        <w:rPr>
          <w:rFonts w:eastAsia="Calibri"/>
          <w:szCs w:val="22"/>
          <w:lang w:eastAsia="en-US"/>
        </w:rPr>
        <w:t xml:space="preserve"> для проверки и подтверждения с места (возможной ЧС, происшествия) </w:t>
      </w:r>
      <w:r w:rsidR="00BB7AC6">
        <w:rPr>
          <w:rFonts w:eastAsia="Calibri"/>
          <w:szCs w:val="22"/>
          <w:lang w:eastAsia="en-US"/>
        </w:rPr>
        <w:t>факта оперативного события</w:t>
      </w:r>
      <w:r w:rsidRPr="00E33F3D">
        <w:rPr>
          <w:rFonts w:eastAsia="Calibri"/>
          <w:szCs w:val="22"/>
          <w:lang w:eastAsia="en-US"/>
        </w:rPr>
        <w:t>.</w:t>
      </w:r>
    </w:p>
    <w:p w14:paraId="22904E92" w14:textId="1A12AC41" w:rsidR="00F35F70" w:rsidRPr="00E33F3D" w:rsidRDefault="008B0315" w:rsidP="00F2799D">
      <w:pPr>
        <w:tabs>
          <w:tab w:val="left" w:pos="426"/>
        </w:tabs>
        <w:spacing w:before="240"/>
        <w:jc w:val="both"/>
        <w:rPr>
          <w:szCs w:val="26"/>
        </w:rPr>
      </w:pPr>
      <w:r>
        <w:rPr>
          <w:b/>
          <w:szCs w:val="26"/>
        </w:rPr>
        <w:t xml:space="preserve">Диспетчер </w:t>
      </w:r>
      <w:r w:rsidR="004C212A">
        <w:rPr>
          <w:b/>
          <w:szCs w:val="26"/>
        </w:rPr>
        <w:t>О</w:t>
      </w:r>
      <w:r w:rsidR="00B03D51">
        <w:rPr>
          <w:b/>
          <w:szCs w:val="26"/>
        </w:rPr>
        <w:t>ДС</w:t>
      </w:r>
      <w:r w:rsidR="00F35F70" w:rsidRPr="00E33F3D">
        <w:rPr>
          <w:b/>
          <w:szCs w:val="26"/>
        </w:rPr>
        <w:t xml:space="preserve">, </w:t>
      </w:r>
      <w:r w:rsidR="00F35F70" w:rsidRPr="00E33F3D">
        <w:rPr>
          <w:szCs w:val="26"/>
        </w:rPr>
        <w:t>с получением информации о</w:t>
      </w:r>
      <w:r w:rsidR="00BB7AC6">
        <w:rPr>
          <w:szCs w:val="26"/>
        </w:rPr>
        <w:t>б</w:t>
      </w:r>
      <w:r w:rsidR="00F35F70" w:rsidRPr="00E33F3D">
        <w:rPr>
          <w:szCs w:val="26"/>
        </w:rPr>
        <w:t xml:space="preserve"> </w:t>
      </w:r>
      <w:r w:rsidR="00BB7AC6">
        <w:rPr>
          <w:szCs w:val="26"/>
        </w:rPr>
        <w:t>оперативном событии</w:t>
      </w:r>
      <w:r w:rsidR="00F35F70" w:rsidRPr="00E33F3D">
        <w:rPr>
          <w:szCs w:val="26"/>
        </w:rPr>
        <w:t xml:space="preserve">, </w:t>
      </w:r>
      <w:r w:rsidR="00BB7AC6">
        <w:rPr>
          <w:szCs w:val="26"/>
        </w:rPr>
        <w:t>необходимо</w:t>
      </w:r>
      <w:r w:rsidR="00F35F70" w:rsidRPr="00E33F3D">
        <w:rPr>
          <w:szCs w:val="26"/>
        </w:rPr>
        <w:t>:</w:t>
      </w:r>
    </w:p>
    <w:p w14:paraId="22904E93" w14:textId="047A21C1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принять и записать</w:t>
      </w:r>
      <w:proofErr w:type="gramEnd"/>
      <w:r w:rsidRPr="00E33F3D">
        <w:rPr>
          <w:szCs w:val="26"/>
        </w:rPr>
        <w:t xml:space="preserve"> передаваемую информацию в журнал учёта </w:t>
      </w:r>
      <w:r w:rsidR="00BB7AC6">
        <w:rPr>
          <w:szCs w:val="26"/>
        </w:rPr>
        <w:t>по форме</w:t>
      </w:r>
      <w:r w:rsidR="008E1DD1">
        <w:rPr>
          <w:szCs w:val="26"/>
        </w:rPr>
        <w:t xml:space="preserve">, </w:t>
      </w:r>
      <w:r w:rsidR="00BB7AC6">
        <w:rPr>
          <w:szCs w:val="26"/>
        </w:rPr>
        <w:t>установленной в Обществе (</w:t>
      </w:r>
      <w:hyperlink w:anchor="Приложение1" w:history="1">
        <w:r w:rsidR="008E1DD1" w:rsidRPr="008E1DD1">
          <w:rPr>
            <w:rStyle w:val="af1"/>
            <w:szCs w:val="26"/>
          </w:rPr>
          <w:t>П</w:t>
        </w:r>
        <w:r w:rsidR="00E62A41" w:rsidRPr="008E1DD1">
          <w:rPr>
            <w:rStyle w:val="af1"/>
            <w:szCs w:val="26"/>
          </w:rPr>
          <w:t>риложени</w:t>
        </w:r>
        <w:r w:rsidR="00BB7AC6">
          <w:rPr>
            <w:rStyle w:val="af1"/>
            <w:szCs w:val="26"/>
          </w:rPr>
          <w:t>е</w:t>
        </w:r>
        <w:r w:rsidR="00E62A41" w:rsidRPr="008E1DD1">
          <w:rPr>
            <w:rStyle w:val="af1"/>
            <w:szCs w:val="26"/>
          </w:rPr>
          <w:t xml:space="preserve"> 1</w:t>
        </w:r>
      </w:hyperlink>
      <w:r w:rsidR="00BB7AC6" w:rsidRPr="00BB7AC6">
        <w:rPr>
          <w:rStyle w:val="af1"/>
          <w:color w:val="auto"/>
          <w:szCs w:val="26"/>
          <w:u w:val="none"/>
        </w:rPr>
        <w:t>)</w:t>
      </w:r>
      <w:r w:rsidRPr="00E33F3D">
        <w:rPr>
          <w:szCs w:val="26"/>
        </w:rPr>
        <w:t>;</w:t>
      </w:r>
    </w:p>
    <w:p w14:paraId="22904E94" w14:textId="3D4CB315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сверить полученную информацию с критериями, установленными в разделах </w:t>
      </w:r>
      <w:r w:rsidR="007C334B">
        <w:rPr>
          <w:rFonts w:eastAsia="Calibri"/>
          <w:szCs w:val="26"/>
          <w:lang w:eastAsia="en-US"/>
        </w:rPr>
        <w:t>4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7C334B">
        <w:rPr>
          <w:rFonts w:eastAsia="Calibri"/>
          <w:szCs w:val="26"/>
          <w:lang w:eastAsia="en-US"/>
        </w:rPr>
        <w:t>5</w:t>
      </w:r>
      <w:r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kern w:val="24"/>
          <w:szCs w:val="26"/>
          <w:lang w:eastAsia="en-US"/>
        </w:rPr>
        <w:t xml:space="preserve">настоящего </w:t>
      </w:r>
      <w:r w:rsidRPr="00E33F3D">
        <w:rPr>
          <w:rFonts w:eastAsia="Calibri"/>
          <w:bCs/>
          <w:szCs w:val="22"/>
          <w:lang w:eastAsia="en-US"/>
        </w:rPr>
        <w:t>Стандарта</w:t>
      </w:r>
      <w:r w:rsidR="00EF42DD">
        <w:rPr>
          <w:rFonts w:eastAsia="Calibri"/>
          <w:bCs/>
          <w:szCs w:val="22"/>
          <w:lang w:eastAsia="en-US"/>
        </w:rPr>
        <w:t xml:space="preserve"> и определить вид оперативного события</w:t>
      </w:r>
      <w:r w:rsidRPr="00E33F3D">
        <w:rPr>
          <w:rFonts w:eastAsia="Calibri"/>
          <w:szCs w:val="22"/>
          <w:lang w:eastAsia="en-US"/>
        </w:rPr>
        <w:t>;</w:t>
      </w:r>
    </w:p>
    <w:p w14:paraId="22904E95" w14:textId="25E216A5" w:rsidR="00F35F70" w:rsidRPr="00E33F3D" w:rsidRDefault="00EF42DD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при её соответствии критериям ЧС или происшествия 1-го уровня, </w:t>
      </w:r>
      <w:r w:rsidR="00F35F70" w:rsidRPr="00E33F3D">
        <w:rPr>
          <w:rFonts w:eastAsia="Calibri"/>
          <w:szCs w:val="26"/>
          <w:lang w:eastAsia="en-US"/>
        </w:rPr>
        <w:t>произвести устный доклад:</w:t>
      </w:r>
    </w:p>
    <w:p w14:paraId="22904E96" w14:textId="5C20486B" w:rsidR="00F35F70" w:rsidRPr="00E33F3D" w:rsidRDefault="00D32A84" w:rsidP="00B15C6D">
      <w:pPr>
        <w:numPr>
          <w:ilvl w:val="0"/>
          <w:numId w:val="22"/>
        </w:numPr>
        <w:tabs>
          <w:tab w:val="clear" w:pos="709"/>
          <w:tab w:val="num" w:pos="-1701"/>
          <w:tab w:val="left" w:pos="-1134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lastRenderedPageBreak/>
        <w:t>руководителям и</w:t>
      </w:r>
      <w:r w:rsidR="00B04320" w:rsidRPr="00E33F3D">
        <w:rPr>
          <w:bCs/>
          <w:szCs w:val="22"/>
          <w:lang w:eastAsia="en-US"/>
        </w:rPr>
        <w:t xml:space="preserve"> </w:t>
      </w:r>
      <w:r w:rsidR="00B618EB" w:rsidRPr="00E33F3D">
        <w:rPr>
          <w:bCs/>
          <w:szCs w:val="22"/>
          <w:lang w:eastAsia="en-US"/>
        </w:rPr>
        <w:t>работникам</w:t>
      </w:r>
      <w:r>
        <w:rPr>
          <w:bCs/>
          <w:szCs w:val="22"/>
          <w:lang w:eastAsia="en-US"/>
        </w:rPr>
        <w:t xml:space="preserve"> Общества</w:t>
      </w:r>
      <w:r w:rsidR="00B618EB" w:rsidRPr="00E33F3D">
        <w:rPr>
          <w:bCs/>
          <w:szCs w:val="22"/>
          <w:lang w:eastAsia="en-US"/>
        </w:rPr>
        <w:t xml:space="preserve"> </w:t>
      </w:r>
      <w:r w:rsidR="00B04320" w:rsidRPr="00E33F3D">
        <w:rPr>
          <w:bCs/>
          <w:szCs w:val="22"/>
          <w:lang w:eastAsia="en-US"/>
        </w:rPr>
        <w:t xml:space="preserve">в соответствии со </w:t>
      </w:r>
      <w:r w:rsidR="001D6D97" w:rsidRPr="00E33F3D">
        <w:rPr>
          <w:bCs/>
          <w:szCs w:val="22"/>
          <w:lang w:eastAsia="en-US"/>
        </w:rPr>
        <w:t>с</w:t>
      </w:r>
      <w:r w:rsidR="00B04320" w:rsidRPr="00E33F3D">
        <w:rPr>
          <w:bCs/>
          <w:szCs w:val="22"/>
          <w:lang w:eastAsia="en-US"/>
        </w:rPr>
        <w:t>хемой</w:t>
      </w:r>
      <w:r w:rsidR="001D6D97" w:rsidRPr="00E33F3D">
        <w:t xml:space="preserve"> </w:t>
      </w:r>
      <w:r w:rsidR="001D6D97" w:rsidRPr="00E33F3D">
        <w:rPr>
          <w:bCs/>
          <w:szCs w:val="22"/>
          <w:lang w:eastAsia="en-US"/>
        </w:rPr>
        <w:t>передачи оперативной информации о ЧС и происшествиях 1-го уровня</w:t>
      </w:r>
      <w:r w:rsidR="00B04320" w:rsidRPr="00E33F3D">
        <w:rPr>
          <w:bCs/>
          <w:szCs w:val="22"/>
          <w:lang w:eastAsia="en-US"/>
        </w:rPr>
        <w:t xml:space="preserve"> (</w:t>
      </w:r>
      <w:hyperlink w:anchor="Приложение2" w:history="1">
        <w:r w:rsidR="00B04320" w:rsidRPr="006328DA">
          <w:rPr>
            <w:rStyle w:val="af1"/>
            <w:bCs/>
            <w:szCs w:val="22"/>
            <w:lang w:eastAsia="en-US"/>
          </w:rPr>
          <w:t>Приложение 2</w:t>
        </w:r>
      </w:hyperlink>
      <w:r w:rsidR="00B04320" w:rsidRPr="00E33F3D">
        <w:rPr>
          <w:bCs/>
          <w:szCs w:val="22"/>
          <w:lang w:eastAsia="en-US"/>
        </w:rPr>
        <w:t>)</w:t>
      </w:r>
      <w:r w:rsidR="00F35F70" w:rsidRPr="00E33F3D">
        <w:rPr>
          <w:szCs w:val="26"/>
        </w:rPr>
        <w:t>;</w:t>
      </w:r>
    </w:p>
    <w:p w14:paraId="22904E97" w14:textId="1C2B3229" w:rsidR="00F35F70" w:rsidRPr="00E33F3D" w:rsidRDefault="00D32A84" w:rsidP="00B15C6D">
      <w:pPr>
        <w:numPr>
          <w:ilvl w:val="0"/>
          <w:numId w:val="22"/>
        </w:numPr>
        <w:tabs>
          <w:tab w:val="clear" w:pos="709"/>
          <w:tab w:val="num" w:pos="-4253"/>
          <w:tab w:val="num" w:pos="-1701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="00F35F70" w:rsidRPr="00E33F3D">
        <w:rPr>
          <w:szCs w:val="26"/>
        </w:rPr>
        <w:t xml:space="preserve"> СЦУКС в соответствии с </w:t>
      </w:r>
      <w:r>
        <w:t xml:space="preserve">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 w:rsidR="00F35F70" w:rsidRPr="00E33F3D">
        <w:rPr>
          <w:szCs w:val="26"/>
        </w:rPr>
        <w:t>;</w:t>
      </w:r>
    </w:p>
    <w:p w14:paraId="22904E98" w14:textId="493231CB" w:rsidR="00E62A41" w:rsidRPr="00E33F3D" w:rsidRDefault="00D32A84" w:rsidP="00B15C6D">
      <w:pPr>
        <w:numPr>
          <w:ilvl w:val="0"/>
          <w:numId w:val="22"/>
        </w:numPr>
        <w:tabs>
          <w:tab w:val="clear" w:pos="709"/>
          <w:tab w:val="num" w:pos="-1701"/>
          <w:tab w:val="left" w:pos="-1134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п</w:t>
      </w:r>
      <w:r w:rsidR="00F35F70" w:rsidRPr="00E33F3D">
        <w:rPr>
          <w:szCs w:val="26"/>
        </w:rPr>
        <w:t>о</w:t>
      </w:r>
      <w:r>
        <w:rPr>
          <w:szCs w:val="26"/>
        </w:rPr>
        <w:t>сле согласования с</w:t>
      </w:r>
      <w:r w:rsidR="00F35F70" w:rsidRPr="00E33F3D">
        <w:rPr>
          <w:szCs w:val="26"/>
        </w:rPr>
        <w:t xml:space="preserve"> </w:t>
      </w:r>
      <w:r w:rsidR="001D2FB3" w:rsidRPr="00E33F3D">
        <w:rPr>
          <w:szCs w:val="26"/>
        </w:rPr>
        <w:t>Генеральн</w:t>
      </w:r>
      <w:r>
        <w:rPr>
          <w:szCs w:val="26"/>
        </w:rPr>
        <w:t>ым</w:t>
      </w:r>
      <w:r w:rsidR="001D2FB3" w:rsidRPr="00E33F3D">
        <w:rPr>
          <w:szCs w:val="26"/>
        </w:rPr>
        <w:t xml:space="preserve"> директор</w:t>
      </w:r>
      <w:r>
        <w:rPr>
          <w:szCs w:val="26"/>
        </w:rPr>
        <w:t>ом</w:t>
      </w:r>
      <w:r w:rsidR="001D2FB3" w:rsidRPr="00E33F3D">
        <w:rPr>
          <w:szCs w:val="26"/>
        </w:rPr>
        <w:t xml:space="preserve"> Общества (</w:t>
      </w:r>
      <w:r>
        <w:rPr>
          <w:szCs w:val="26"/>
        </w:rPr>
        <w:t>г</w:t>
      </w:r>
      <w:r w:rsidR="001D2FB3" w:rsidRPr="00E33F3D">
        <w:rPr>
          <w:szCs w:val="26"/>
        </w:rPr>
        <w:t>лавн</w:t>
      </w:r>
      <w:r>
        <w:rPr>
          <w:szCs w:val="26"/>
        </w:rPr>
        <w:t>ым</w:t>
      </w:r>
      <w:r w:rsidR="001D2FB3" w:rsidRPr="00E33F3D">
        <w:rPr>
          <w:szCs w:val="26"/>
        </w:rPr>
        <w:t xml:space="preserve"> инженер</w:t>
      </w:r>
      <w:r>
        <w:rPr>
          <w:szCs w:val="26"/>
        </w:rPr>
        <w:t>ом</w:t>
      </w:r>
      <w:r w:rsidR="00F23EDE">
        <w:rPr>
          <w:szCs w:val="26"/>
        </w:rPr>
        <w:t xml:space="preserve"> Общества</w:t>
      </w:r>
      <w:r w:rsidR="001D2FB3" w:rsidRPr="00E33F3D">
        <w:rPr>
          <w:szCs w:val="26"/>
        </w:rPr>
        <w:t>)</w:t>
      </w:r>
      <w:r w:rsidR="00E62A41" w:rsidRPr="00E33F3D">
        <w:rPr>
          <w:szCs w:val="26"/>
        </w:rPr>
        <w:t xml:space="preserve"> сообщить:</w:t>
      </w:r>
    </w:p>
    <w:p w14:paraId="1CD800C9" w14:textId="699C059A" w:rsidR="00AD1954" w:rsidRPr="00AD1954" w:rsidRDefault="00AD1954" w:rsidP="00B15C6D">
      <w:pPr>
        <w:pStyle w:val="ab"/>
        <w:numPr>
          <w:ilvl w:val="1"/>
          <w:numId w:val="34"/>
        </w:numPr>
        <w:tabs>
          <w:tab w:val="clear" w:pos="1299"/>
          <w:tab w:val="num" w:pos="1134"/>
        </w:tabs>
        <w:spacing w:before="240" w:after="0"/>
        <w:ind w:left="1134" w:hanging="283"/>
        <w:jc w:val="both"/>
      </w:pPr>
      <w:r w:rsidRPr="00AD1954">
        <w:t xml:space="preserve">в </w:t>
      </w:r>
      <w:r w:rsidR="00700DC1">
        <w:t>территориальные органы федеральных органов исполнительной власти</w:t>
      </w:r>
      <w:r w:rsidRPr="00AD1954">
        <w:t>, имеющие надзорные функции;</w:t>
      </w:r>
    </w:p>
    <w:p w14:paraId="22904E9A" w14:textId="25A2E1B5" w:rsidR="00E62A41" w:rsidRPr="00AD1954" w:rsidRDefault="00AD1954" w:rsidP="00B15C6D">
      <w:pPr>
        <w:pStyle w:val="ab"/>
        <w:numPr>
          <w:ilvl w:val="1"/>
          <w:numId w:val="34"/>
        </w:numPr>
        <w:tabs>
          <w:tab w:val="clear" w:pos="1299"/>
          <w:tab w:val="num" w:pos="1134"/>
        </w:tabs>
        <w:spacing w:before="240" w:after="0"/>
        <w:ind w:left="1134" w:hanging="283"/>
        <w:jc w:val="both"/>
      </w:pPr>
      <w:r w:rsidRPr="00AD1954">
        <w:t>дежурному диспетчеру ЕДДС г. Красноярска или Эвенкийского муниципального района (по территориальной принадлежности).</w:t>
      </w:r>
    </w:p>
    <w:p w14:paraId="22904E9B" w14:textId="625E8A4D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>заполнить бланк Донесения по форме ОД-1 «Донесение о ЧС, происшествии» (Приложение 1</w:t>
      </w:r>
      <w:r w:rsidR="00F23EDE">
        <w:rPr>
          <w:szCs w:val="26"/>
        </w:rPr>
        <w:t xml:space="preserve"> к</w:t>
      </w:r>
      <w:r w:rsidRPr="00E33F3D">
        <w:rPr>
          <w:szCs w:val="26"/>
        </w:rPr>
        <w:t xml:space="preserve"> </w:t>
      </w:r>
      <w:hyperlink w:anchor="С0227ЮЛ107" w:history="1">
        <w:r w:rsidRPr="00F40E6E">
          <w:rPr>
            <w:rStyle w:val="af1"/>
            <w:szCs w:val="26"/>
          </w:rPr>
          <w:t>Стандарт</w:t>
        </w:r>
        <w:r w:rsidR="00F23EDE">
          <w:rPr>
            <w:rStyle w:val="af1"/>
            <w:szCs w:val="26"/>
          </w:rPr>
          <w:t>у</w:t>
        </w:r>
        <w:r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szCs w:val="26"/>
        </w:rPr>
        <w:t>);</w:t>
      </w:r>
    </w:p>
    <w:p w14:paraId="22904E9C" w14:textId="6C10358A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направить Донесение по форме ОД-1 электронной </w:t>
      </w:r>
      <w:r w:rsidR="0008670B">
        <w:rPr>
          <w:szCs w:val="26"/>
        </w:rPr>
        <w:t>(</w:t>
      </w:r>
      <w:r w:rsidRPr="00E33F3D">
        <w:rPr>
          <w:szCs w:val="26"/>
        </w:rPr>
        <w:t>факсимильной</w:t>
      </w:r>
      <w:r w:rsidR="0008670B">
        <w:rPr>
          <w:szCs w:val="26"/>
        </w:rPr>
        <w:t>)</w:t>
      </w:r>
      <w:r w:rsidRPr="00E33F3D">
        <w:rPr>
          <w:szCs w:val="26"/>
        </w:rPr>
        <w:t xml:space="preserve"> почтой:</w:t>
      </w:r>
    </w:p>
    <w:p w14:paraId="22904E9D" w14:textId="29EAFED2" w:rsidR="00E62A41" w:rsidRPr="00E33F3D" w:rsidRDefault="00700DC1" w:rsidP="00B15C6D">
      <w:pPr>
        <w:numPr>
          <w:ilvl w:val="0"/>
          <w:numId w:val="22"/>
        </w:numPr>
        <w:tabs>
          <w:tab w:val="clear" w:pos="709"/>
          <w:tab w:val="num" w:pos="-1276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руководителям и</w:t>
      </w:r>
      <w:r w:rsidRPr="00E33F3D">
        <w:rPr>
          <w:bCs/>
          <w:szCs w:val="22"/>
          <w:lang w:eastAsia="en-US"/>
        </w:rPr>
        <w:t xml:space="preserve"> работникам</w:t>
      </w:r>
      <w:r>
        <w:rPr>
          <w:bCs/>
          <w:szCs w:val="22"/>
          <w:lang w:eastAsia="en-US"/>
        </w:rPr>
        <w:t xml:space="preserve"> Общества</w:t>
      </w:r>
      <w:r w:rsidRPr="00E33F3D">
        <w:rPr>
          <w:bCs/>
          <w:szCs w:val="22"/>
          <w:lang w:eastAsia="en-US"/>
        </w:rPr>
        <w:t xml:space="preserve"> 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>передачи оперативной информации о ЧС и происшествиях 1-го уровня (</w:t>
      </w:r>
      <w:hyperlink w:anchor="Приложение2" w:history="1">
        <w:r w:rsidRPr="006328DA">
          <w:rPr>
            <w:rStyle w:val="af1"/>
            <w:bCs/>
            <w:szCs w:val="22"/>
            <w:lang w:eastAsia="en-US"/>
          </w:rPr>
          <w:t>Приложение 2</w:t>
        </w:r>
      </w:hyperlink>
      <w:r w:rsidRPr="00E33F3D">
        <w:rPr>
          <w:bCs/>
          <w:szCs w:val="22"/>
          <w:lang w:eastAsia="en-US"/>
        </w:rPr>
        <w:t>)</w:t>
      </w:r>
      <w:r w:rsidR="00E62A41" w:rsidRPr="00E33F3D">
        <w:rPr>
          <w:szCs w:val="26"/>
        </w:rPr>
        <w:t>;</w:t>
      </w:r>
    </w:p>
    <w:p w14:paraId="22904E9E" w14:textId="0CDAA80F" w:rsidR="00F35F70" w:rsidRPr="00E33F3D" w:rsidRDefault="00700DC1" w:rsidP="00B15C6D">
      <w:pPr>
        <w:numPr>
          <w:ilvl w:val="0"/>
          <w:numId w:val="22"/>
        </w:numPr>
        <w:tabs>
          <w:tab w:val="clear" w:pos="709"/>
          <w:tab w:val="num" w:pos="-1276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="00F35F70" w:rsidRPr="00E33F3D">
        <w:rPr>
          <w:szCs w:val="26"/>
        </w:rPr>
        <w:t xml:space="preserve"> СЦУКС </w:t>
      </w:r>
      <w:r>
        <w:rPr>
          <w:szCs w:val="26"/>
        </w:rPr>
        <w:t>(</w:t>
      </w:r>
      <w:proofErr w:type="gramStart"/>
      <w:r>
        <w:rPr>
          <w:szCs w:val="26"/>
        </w:rPr>
        <w:t>согласованное</w:t>
      </w:r>
      <w:proofErr w:type="gramEnd"/>
      <w:r>
        <w:rPr>
          <w:szCs w:val="26"/>
        </w:rPr>
        <w:t xml:space="preserve"> установленным в Обществе порядком) </w:t>
      </w:r>
      <w:r w:rsidR="00F35F70" w:rsidRPr="00E33F3D">
        <w:rPr>
          <w:szCs w:val="26"/>
        </w:rPr>
        <w:t xml:space="preserve">в соответствии с </w:t>
      </w:r>
      <w:r w:rsidR="00F35F70"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 w:rsidR="00F35F70" w:rsidRPr="00E33F3D">
        <w:rPr>
          <w:szCs w:val="26"/>
        </w:rPr>
        <w:t>;</w:t>
      </w:r>
    </w:p>
    <w:p w14:paraId="22904E9F" w14:textId="3A6C31EF" w:rsidR="00E62A41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по указанию </w:t>
      </w:r>
      <w:r w:rsidR="007D3041" w:rsidRPr="00E33F3D">
        <w:rPr>
          <w:szCs w:val="26"/>
        </w:rPr>
        <w:t>Генерального директора Общества (</w:t>
      </w:r>
      <w:r w:rsidR="00700DC1">
        <w:rPr>
          <w:szCs w:val="26"/>
        </w:rPr>
        <w:t>г</w:t>
      </w:r>
      <w:r w:rsidR="007D3041" w:rsidRPr="00E33F3D">
        <w:rPr>
          <w:szCs w:val="26"/>
        </w:rPr>
        <w:t>лавного инженера</w:t>
      </w:r>
      <w:r w:rsidR="00F23EDE">
        <w:rPr>
          <w:szCs w:val="26"/>
        </w:rPr>
        <w:t xml:space="preserve"> Общества</w:t>
      </w:r>
      <w:r w:rsidR="007D3041" w:rsidRPr="00E33F3D">
        <w:rPr>
          <w:szCs w:val="26"/>
        </w:rPr>
        <w:t xml:space="preserve">) </w:t>
      </w:r>
      <w:r w:rsidRPr="00E33F3D">
        <w:rPr>
          <w:szCs w:val="26"/>
        </w:rPr>
        <w:t xml:space="preserve">электронной или факсимильной почтой направить донесение о ЧС (угрозе) </w:t>
      </w:r>
      <w:r w:rsidR="007D3041" w:rsidRPr="00E33F3D">
        <w:rPr>
          <w:szCs w:val="26"/>
        </w:rPr>
        <w:t xml:space="preserve">по формам и в сроки в соответствии с требованиями </w:t>
      </w:r>
      <w:hyperlink w:anchor="С0227ЮЛ107" w:history="1">
        <w:r w:rsidR="00F40E6E" w:rsidRPr="00F40E6E">
          <w:rPr>
            <w:rStyle w:val="af1"/>
            <w:szCs w:val="26"/>
          </w:rPr>
          <w:t xml:space="preserve">Стандарта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</w:t>
        </w:r>
        <w:r w:rsidR="006328DA">
          <w:rPr>
            <w:rStyle w:val="af1"/>
            <w:rFonts w:eastAsia="Calibri"/>
            <w:szCs w:val="26"/>
            <w:lang w:eastAsia="en-US"/>
          </w:rPr>
          <w:t>и экологической безопасности» №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>П3-05 С-0227 ЮЛ-107</w:t>
        </w:r>
      </w:hyperlink>
      <w:r w:rsidR="00E62A41" w:rsidRPr="00E33F3D">
        <w:rPr>
          <w:szCs w:val="26"/>
        </w:rPr>
        <w:t>:</w:t>
      </w:r>
    </w:p>
    <w:p w14:paraId="36F3CF17" w14:textId="77777777" w:rsidR="00FE2DF9" w:rsidRPr="00FE2DF9" w:rsidRDefault="00FE2DF9" w:rsidP="00B15C6D">
      <w:pPr>
        <w:pStyle w:val="ab"/>
        <w:numPr>
          <w:ilvl w:val="0"/>
          <w:numId w:val="35"/>
        </w:numPr>
        <w:tabs>
          <w:tab w:val="left" w:pos="851"/>
        </w:tabs>
        <w:spacing w:before="240" w:after="0"/>
        <w:ind w:left="851" w:hanging="284"/>
        <w:jc w:val="both"/>
      </w:pPr>
      <w:r w:rsidRPr="00FE2DF9">
        <w:t>в территориальные органы федеральных органов исполнительной власти, имеющие надзорные функции;</w:t>
      </w:r>
    </w:p>
    <w:p w14:paraId="22904EA1" w14:textId="425C65B8" w:rsidR="00E62A41" w:rsidRPr="00FE2DF9" w:rsidRDefault="00FE2DF9" w:rsidP="00B15C6D">
      <w:pPr>
        <w:pStyle w:val="ab"/>
        <w:numPr>
          <w:ilvl w:val="0"/>
          <w:numId w:val="35"/>
        </w:numPr>
        <w:tabs>
          <w:tab w:val="left" w:pos="851"/>
        </w:tabs>
        <w:spacing w:before="240" w:after="0"/>
        <w:ind w:left="851" w:hanging="284"/>
        <w:jc w:val="both"/>
      </w:pPr>
      <w:r w:rsidRPr="00FE2DF9">
        <w:t>дежурному диспетчеру ЕДДС г. Красноярска или Эвенкийского муниципального района (по территориальной принадлежности).</w:t>
      </w:r>
    </w:p>
    <w:p w14:paraId="22904EA2" w14:textId="0490CFAA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в случаях разливов нефти или нефтепродуктов (любой факт разлива) по</w:t>
      </w:r>
      <w:r w:rsidR="00700DC1">
        <w:rPr>
          <w:szCs w:val="26"/>
        </w:rPr>
        <w:t>сле согласования с</w:t>
      </w:r>
      <w:r w:rsidRPr="00E33F3D">
        <w:rPr>
          <w:szCs w:val="26"/>
        </w:rPr>
        <w:t xml:space="preserve"> </w:t>
      </w:r>
      <w:r w:rsidR="007D3041" w:rsidRPr="00E33F3D">
        <w:rPr>
          <w:szCs w:val="26"/>
        </w:rPr>
        <w:t>Генеральн</w:t>
      </w:r>
      <w:r w:rsidR="00700DC1">
        <w:rPr>
          <w:szCs w:val="26"/>
        </w:rPr>
        <w:t>ым</w:t>
      </w:r>
      <w:r w:rsidR="007D3041" w:rsidRPr="00E33F3D">
        <w:rPr>
          <w:szCs w:val="26"/>
        </w:rPr>
        <w:t xml:space="preserve"> директор</w:t>
      </w:r>
      <w:r w:rsidR="00700DC1">
        <w:rPr>
          <w:szCs w:val="26"/>
        </w:rPr>
        <w:t>ом</w:t>
      </w:r>
      <w:r w:rsidR="007D3041" w:rsidRPr="00E33F3D">
        <w:rPr>
          <w:szCs w:val="26"/>
        </w:rPr>
        <w:t xml:space="preserve"> Общества (</w:t>
      </w:r>
      <w:r w:rsidR="00700DC1">
        <w:rPr>
          <w:szCs w:val="26"/>
        </w:rPr>
        <w:t>г</w:t>
      </w:r>
      <w:r w:rsidR="007D3041" w:rsidRPr="00E33F3D">
        <w:rPr>
          <w:szCs w:val="26"/>
        </w:rPr>
        <w:t>лавн</w:t>
      </w:r>
      <w:r w:rsidR="00700DC1">
        <w:rPr>
          <w:szCs w:val="26"/>
        </w:rPr>
        <w:t>ым</w:t>
      </w:r>
      <w:r w:rsidR="007D3041" w:rsidRPr="00E33F3D">
        <w:rPr>
          <w:szCs w:val="26"/>
        </w:rPr>
        <w:t xml:space="preserve"> инженер</w:t>
      </w:r>
      <w:r w:rsidR="00700DC1">
        <w:rPr>
          <w:szCs w:val="26"/>
        </w:rPr>
        <w:t>ом</w:t>
      </w:r>
      <w:r w:rsidR="00F23EDE">
        <w:rPr>
          <w:szCs w:val="26"/>
        </w:rPr>
        <w:t xml:space="preserve"> Общества</w:t>
      </w:r>
      <w:r w:rsidR="007D3041" w:rsidRPr="00E33F3D">
        <w:rPr>
          <w:szCs w:val="26"/>
        </w:rPr>
        <w:t xml:space="preserve">) </w:t>
      </w:r>
      <w:r w:rsidRPr="00E33F3D">
        <w:rPr>
          <w:szCs w:val="26"/>
        </w:rPr>
        <w:t xml:space="preserve">направить в </w:t>
      </w:r>
      <w:r w:rsidR="00700DC1">
        <w:rPr>
          <w:szCs w:val="26"/>
        </w:rPr>
        <w:t xml:space="preserve">указанные в разделе </w:t>
      </w:r>
      <w:r w:rsidR="00995CCB">
        <w:rPr>
          <w:szCs w:val="26"/>
        </w:rPr>
        <w:t xml:space="preserve">6 </w:t>
      </w:r>
      <w:r w:rsidR="00700DC1">
        <w:rPr>
          <w:szCs w:val="26"/>
        </w:rPr>
        <w:t xml:space="preserve">настоящего Стандарта </w:t>
      </w:r>
      <w:r w:rsidRPr="00E33F3D">
        <w:rPr>
          <w:szCs w:val="26"/>
        </w:rPr>
        <w:t xml:space="preserve">территориальные органы </w:t>
      </w:r>
      <w:r w:rsidR="00700DC1">
        <w:rPr>
          <w:szCs w:val="26"/>
        </w:rPr>
        <w:t>федеральных органов исполнительной власти, органы исполнительной власти</w:t>
      </w:r>
      <w:r w:rsidR="00C51E92">
        <w:rPr>
          <w:szCs w:val="26"/>
        </w:rPr>
        <w:t xml:space="preserve"> Красноярского края</w:t>
      </w:r>
      <w:r w:rsidR="00700DC1">
        <w:rPr>
          <w:szCs w:val="26"/>
        </w:rPr>
        <w:t xml:space="preserve"> и местного </w:t>
      </w:r>
      <w:r w:rsidR="00C51E92">
        <w:rPr>
          <w:szCs w:val="26"/>
        </w:rPr>
        <w:t>самоуправления Эвенкийского муниципального района сведения</w:t>
      </w:r>
      <w:r w:rsidR="00A70A6F">
        <w:rPr>
          <w:szCs w:val="26"/>
        </w:rPr>
        <w:t>,</w:t>
      </w:r>
      <w:r w:rsidR="00C51E92">
        <w:rPr>
          <w:szCs w:val="26"/>
        </w:rPr>
        <w:t xml:space="preserve"> указанные</w:t>
      </w:r>
      <w:r w:rsidRPr="00E33F3D">
        <w:rPr>
          <w:szCs w:val="26"/>
        </w:rPr>
        <w:t xml:space="preserve"> в разделе </w:t>
      </w:r>
      <w:r w:rsidR="00995CCB">
        <w:rPr>
          <w:szCs w:val="26"/>
        </w:rPr>
        <w:t xml:space="preserve">6 </w:t>
      </w:r>
      <w:r w:rsidR="00C51E92">
        <w:rPr>
          <w:szCs w:val="26"/>
        </w:rPr>
        <w:t>настоящего Стандарта</w:t>
      </w:r>
      <w:r w:rsidRPr="00E33F3D">
        <w:rPr>
          <w:szCs w:val="26"/>
        </w:rPr>
        <w:t>.</w:t>
      </w:r>
      <w:proofErr w:type="gramEnd"/>
    </w:p>
    <w:p w14:paraId="22904EA3" w14:textId="00D6C177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представить в СЦУКС </w:t>
      </w:r>
      <w:r w:rsidR="00C51E92">
        <w:rPr>
          <w:szCs w:val="26"/>
        </w:rPr>
        <w:t>согласованную в устном порядке Генеральным директором Общества или главным инженером</w:t>
      </w:r>
      <w:r w:rsidR="00F23EDE">
        <w:rPr>
          <w:szCs w:val="26"/>
        </w:rPr>
        <w:t xml:space="preserve"> Общества</w:t>
      </w:r>
      <w:r w:rsidR="00C51E92">
        <w:rPr>
          <w:szCs w:val="26"/>
        </w:rPr>
        <w:t xml:space="preserve"> </w:t>
      </w:r>
      <w:r w:rsidRPr="00E33F3D">
        <w:rPr>
          <w:szCs w:val="26"/>
        </w:rPr>
        <w:t>информацию о ЧС, связанной с разливом нефти и/или нефтепродуктов, в соответствии с критериями, указанными в Таблице 1 настоящего Стандарта.</w:t>
      </w:r>
    </w:p>
    <w:p w14:paraId="22904EA4" w14:textId="5FEC8B21" w:rsidR="00F35F70" w:rsidRPr="00E33F3D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lastRenderedPageBreak/>
        <w:t xml:space="preserve">заполнить бланк </w:t>
      </w:r>
      <w:r w:rsidR="00C51E92">
        <w:rPr>
          <w:szCs w:val="26"/>
        </w:rPr>
        <w:t xml:space="preserve">Донесения </w:t>
      </w:r>
      <w:r w:rsidRPr="00E33F3D">
        <w:rPr>
          <w:szCs w:val="26"/>
        </w:rPr>
        <w:t>по форме ОД-2 (</w:t>
      </w:r>
      <w:hyperlink w:anchor="_ПРИЛОЖЕНИя" w:history="1">
        <w:r w:rsidRPr="00E33F3D">
          <w:rPr>
            <w:szCs w:val="26"/>
          </w:rPr>
          <w:t xml:space="preserve">Приложение </w:t>
        </w:r>
      </w:hyperlink>
      <w:r w:rsidRPr="00E33F3D">
        <w:rPr>
          <w:szCs w:val="26"/>
        </w:rPr>
        <w:t>2</w:t>
      </w:r>
      <w:r w:rsidR="00F23EDE">
        <w:rPr>
          <w:szCs w:val="26"/>
        </w:rPr>
        <w:t xml:space="preserve"> к</w:t>
      </w:r>
      <w:r w:rsidRPr="00E33F3D">
        <w:rPr>
          <w:szCs w:val="26"/>
        </w:rPr>
        <w:t xml:space="preserve">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23EDE">
          <w:rPr>
            <w:rStyle w:val="af1"/>
            <w:szCs w:val="26"/>
          </w:rPr>
          <w:t>у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szCs w:val="26"/>
        </w:rPr>
        <w:t>);</w:t>
      </w:r>
    </w:p>
    <w:p w14:paraId="3E4085DC" w14:textId="54624BB4" w:rsidR="00AB26AB" w:rsidRDefault="00F35F70" w:rsidP="00B15C6D">
      <w:pPr>
        <w:numPr>
          <w:ilvl w:val="0"/>
          <w:numId w:val="23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направить </w:t>
      </w:r>
      <w:r w:rsidR="00C51E92">
        <w:rPr>
          <w:szCs w:val="26"/>
        </w:rPr>
        <w:t>согласованное установленным в Обществе порядком Донесени</w:t>
      </w:r>
      <w:r w:rsidR="00AB26AB">
        <w:rPr>
          <w:szCs w:val="26"/>
        </w:rPr>
        <w:t>е</w:t>
      </w:r>
      <w:r w:rsidR="00C51E92">
        <w:rPr>
          <w:szCs w:val="26"/>
        </w:rPr>
        <w:t xml:space="preserve"> </w:t>
      </w:r>
      <w:r w:rsidR="00C51E92" w:rsidRPr="00E33F3D">
        <w:rPr>
          <w:szCs w:val="26"/>
        </w:rPr>
        <w:t>по форме ОД-2</w:t>
      </w:r>
      <w:r w:rsidRPr="00E33F3D">
        <w:rPr>
          <w:szCs w:val="26"/>
        </w:rPr>
        <w:t xml:space="preserve"> в адрес</w:t>
      </w:r>
      <w:r w:rsidR="00AB26AB">
        <w:rPr>
          <w:szCs w:val="26"/>
        </w:rPr>
        <w:t>:</w:t>
      </w:r>
    </w:p>
    <w:p w14:paraId="68257791" w14:textId="0F842DDD" w:rsidR="00AB26AB" w:rsidRPr="00AB26AB" w:rsidRDefault="00C51E92" w:rsidP="00AB26AB">
      <w:pPr>
        <w:pStyle w:val="afa"/>
        <w:numPr>
          <w:ilvl w:val="0"/>
          <w:numId w:val="58"/>
        </w:numPr>
        <w:tabs>
          <w:tab w:val="left" w:pos="0"/>
        </w:tabs>
        <w:spacing w:before="240"/>
        <w:ind w:left="851" w:hanging="284"/>
        <w:jc w:val="both"/>
        <w:rPr>
          <w:szCs w:val="26"/>
        </w:rPr>
      </w:pPr>
      <w:r w:rsidRPr="00AB26AB">
        <w:rPr>
          <w:szCs w:val="26"/>
        </w:rPr>
        <w:t>ОД</w:t>
      </w:r>
      <w:r w:rsidR="00F35F70" w:rsidRPr="00AB26AB">
        <w:rPr>
          <w:szCs w:val="26"/>
        </w:rPr>
        <w:t xml:space="preserve"> СЦУКС</w:t>
      </w:r>
      <w:r w:rsidR="00AB26AB" w:rsidRPr="00AB26AB">
        <w:rPr>
          <w:szCs w:val="26"/>
        </w:rPr>
        <w:t xml:space="preserve"> в соответствии с </w:t>
      </w:r>
      <w:r w:rsidR="00AB26AB"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="00AB26AB" w:rsidRPr="00E33F3D">
        <w:t>настоящего Стандарта</w:t>
      </w:r>
      <w:r w:rsidR="00AB26AB">
        <w:t>;</w:t>
      </w:r>
    </w:p>
    <w:p w14:paraId="22904EA5" w14:textId="6A7FB1CA" w:rsidR="00F35F70" w:rsidRPr="00AB26AB" w:rsidRDefault="005563C5" w:rsidP="00AB26AB">
      <w:pPr>
        <w:pStyle w:val="afa"/>
        <w:numPr>
          <w:ilvl w:val="0"/>
          <w:numId w:val="58"/>
        </w:numPr>
        <w:tabs>
          <w:tab w:val="left" w:pos="0"/>
        </w:tabs>
        <w:spacing w:before="240"/>
        <w:ind w:left="851" w:hanging="284"/>
        <w:jc w:val="both"/>
        <w:rPr>
          <w:szCs w:val="26"/>
        </w:rPr>
      </w:pPr>
      <w:r w:rsidRPr="00AB26AB">
        <w:rPr>
          <w:szCs w:val="26"/>
        </w:rPr>
        <w:t>руководителей и работников Общества</w:t>
      </w:r>
      <w:r w:rsidR="00AB26AB" w:rsidRPr="00AB26AB">
        <w:rPr>
          <w:szCs w:val="26"/>
        </w:rPr>
        <w:t xml:space="preserve"> – </w:t>
      </w:r>
      <w:r w:rsidR="00AB26AB" w:rsidRPr="00AB26AB">
        <w:rPr>
          <w:bCs/>
          <w:szCs w:val="22"/>
          <w:lang w:eastAsia="en-US"/>
        </w:rPr>
        <w:t>в соответствии со схемой</w:t>
      </w:r>
      <w:r w:rsidR="00AB26AB" w:rsidRPr="00E33F3D">
        <w:t xml:space="preserve"> </w:t>
      </w:r>
      <w:r w:rsidR="00AB26AB" w:rsidRPr="00AB26AB">
        <w:rPr>
          <w:bCs/>
          <w:szCs w:val="22"/>
          <w:lang w:eastAsia="en-US"/>
        </w:rPr>
        <w:t>передачи оперативной информации о ЧС и происшествиях 1-го уровня (</w:t>
      </w:r>
      <w:hyperlink w:anchor="Приложение2" w:history="1">
        <w:r w:rsidR="00AB26AB" w:rsidRPr="00AB26AB">
          <w:rPr>
            <w:rStyle w:val="af1"/>
            <w:bCs/>
            <w:szCs w:val="22"/>
            <w:lang w:eastAsia="en-US"/>
          </w:rPr>
          <w:t>Приложение 2</w:t>
        </w:r>
      </w:hyperlink>
      <w:r w:rsidR="00AB26AB" w:rsidRPr="00AB26AB">
        <w:rPr>
          <w:bCs/>
          <w:szCs w:val="22"/>
          <w:lang w:eastAsia="en-US"/>
        </w:rPr>
        <w:t>)</w:t>
      </w:r>
      <w:r w:rsidR="00F35F70" w:rsidRPr="00AB26AB">
        <w:rPr>
          <w:szCs w:val="26"/>
        </w:rPr>
        <w:t>.</w:t>
      </w:r>
    </w:p>
    <w:p w14:paraId="22904EA6" w14:textId="5E8486C4" w:rsidR="00F35F70" w:rsidRPr="00E33F3D" w:rsidRDefault="00F35F70" w:rsidP="00FE2DF9">
      <w:pPr>
        <w:tabs>
          <w:tab w:val="left" w:pos="1418"/>
        </w:tabs>
        <w:spacing w:before="240"/>
        <w:jc w:val="both"/>
        <w:rPr>
          <w:bCs/>
          <w:szCs w:val="26"/>
        </w:rPr>
      </w:pPr>
      <w:r w:rsidRPr="00E33F3D">
        <w:rPr>
          <w:bCs/>
          <w:szCs w:val="26"/>
        </w:rPr>
        <w:t xml:space="preserve">Сроки передачи донесений </w:t>
      </w:r>
      <w:r w:rsidR="001554D6" w:rsidRPr="00E33F3D">
        <w:rPr>
          <w:bCs/>
          <w:szCs w:val="26"/>
        </w:rPr>
        <w:t xml:space="preserve">диспетчером </w:t>
      </w:r>
      <w:r w:rsidR="00C51E92">
        <w:rPr>
          <w:bCs/>
          <w:szCs w:val="26"/>
        </w:rPr>
        <w:t>О</w:t>
      </w:r>
      <w:r w:rsidR="00B03D51">
        <w:rPr>
          <w:bCs/>
          <w:szCs w:val="26"/>
        </w:rPr>
        <w:t>ДС</w:t>
      </w:r>
      <w:r w:rsidRPr="00E33F3D">
        <w:rPr>
          <w:szCs w:val="26"/>
        </w:rPr>
        <w:t xml:space="preserve"> </w:t>
      </w:r>
      <w:r w:rsidRPr="00E33F3D">
        <w:rPr>
          <w:bCs/>
          <w:szCs w:val="26"/>
        </w:rPr>
        <w:t xml:space="preserve">в СЦУКС установлены в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40E6E">
          <w:rPr>
            <w:rStyle w:val="af1"/>
            <w:szCs w:val="26"/>
          </w:rPr>
          <w:t>е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bCs/>
          <w:szCs w:val="26"/>
        </w:rPr>
        <w:t>.</w:t>
      </w:r>
    </w:p>
    <w:p w14:paraId="72CA6EF6" w14:textId="467B4864" w:rsidR="00FE2DF9" w:rsidRDefault="00FE2DF9" w:rsidP="00FE2DF9">
      <w:pPr>
        <w:spacing w:before="240"/>
        <w:jc w:val="both"/>
        <w:rPr>
          <w:b/>
        </w:rPr>
      </w:pPr>
      <w:r w:rsidRPr="00E33F3D">
        <w:rPr>
          <w:szCs w:val="26"/>
        </w:rPr>
        <w:t xml:space="preserve">В </w:t>
      </w:r>
      <w:proofErr w:type="gramStart"/>
      <w:r w:rsidRPr="00E33F3D">
        <w:rPr>
          <w:szCs w:val="26"/>
        </w:rPr>
        <w:t>случае</w:t>
      </w:r>
      <w:proofErr w:type="gramEnd"/>
      <w:r w:rsidRPr="00E33F3D">
        <w:rPr>
          <w:szCs w:val="26"/>
        </w:rPr>
        <w:t xml:space="preserve"> сбора и организации работы ОШ, подготовка и передача документов, с целью оперативного информирования, в СЦУКС и Генеральному директору </w:t>
      </w:r>
      <w:r w:rsidR="00C51E92">
        <w:rPr>
          <w:szCs w:val="26"/>
        </w:rPr>
        <w:t xml:space="preserve">Общества </w:t>
      </w:r>
      <w:r w:rsidRPr="00E33F3D">
        <w:rPr>
          <w:szCs w:val="26"/>
        </w:rPr>
        <w:t>(его заместителям</w:t>
      </w:r>
      <w:r w:rsidR="00C51E92">
        <w:rPr>
          <w:szCs w:val="26"/>
        </w:rPr>
        <w:t xml:space="preserve"> и главному инженеру</w:t>
      </w:r>
      <w:r w:rsidRPr="00E33F3D">
        <w:rPr>
          <w:szCs w:val="26"/>
        </w:rPr>
        <w:t>) возлагается на</w:t>
      </w:r>
      <w:r w:rsidR="007726C6">
        <w:rPr>
          <w:szCs w:val="26"/>
        </w:rPr>
        <w:t xml:space="preserve"> ОШ</w:t>
      </w:r>
      <w:r w:rsidRPr="00E33F3D">
        <w:rPr>
          <w:szCs w:val="26"/>
        </w:rPr>
        <w:t xml:space="preserve">, с началом его работы. </w:t>
      </w:r>
      <w:r w:rsidRPr="00E33F3D">
        <w:t xml:space="preserve">Требования к порядку формирования установлены в </w:t>
      </w:r>
      <w:hyperlink w:anchor="С0014" w:history="1">
        <w:r>
          <w:rPr>
            <w:rStyle w:val="af1"/>
          </w:rPr>
          <w:t>Положении</w:t>
        </w:r>
        <w:r w:rsidRPr="00F14BC7">
          <w:rPr>
            <w:rStyle w:val="af1"/>
          </w:rPr>
          <w:t xml:space="preserve"> </w:t>
        </w:r>
        <w:r>
          <w:rPr>
            <w:rStyle w:val="af1"/>
          </w:rPr>
          <w:t xml:space="preserve">АО «Востсибнефтегаз» </w:t>
        </w:r>
        <w:r w:rsidRPr="00F14BC7">
          <w:rPr>
            <w:rStyle w:val="af1"/>
          </w:rPr>
          <w:t>«Организация оперативного управления и реагирования при возникновении чрезвычайной сит</w:t>
        </w:r>
        <w:r w:rsidR="000B7D3C">
          <w:rPr>
            <w:rStyle w:val="af1"/>
          </w:rPr>
          <w:t>уации, происшествия» №П3-11.04 Р</w:t>
        </w:r>
        <w:r w:rsidRPr="00F14BC7">
          <w:rPr>
            <w:rStyle w:val="af1"/>
          </w:rPr>
          <w:t>-0014</w:t>
        </w:r>
        <w:r>
          <w:rPr>
            <w:rStyle w:val="af1"/>
          </w:rPr>
          <w:t xml:space="preserve"> ЮЛ-107</w:t>
        </w:r>
        <w:r w:rsidRPr="00F14BC7">
          <w:rPr>
            <w:rStyle w:val="af1"/>
          </w:rPr>
          <w:t>.</w:t>
        </w:r>
      </w:hyperlink>
    </w:p>
    <w:p w14:paraId="22904EA8" w14:textId="77777777" w:rsidR="00F35F70" w:rsidRPr="00E33F3D" w:rsidRDefault="00F35F70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b/>
          <w:szCs w:val="26"/>
        </w:rPr>
        <w:t xml:space="preserve">Работник ЧС, </w:t>
      </w:r>
      <w:r w:rsidRPr="00E33F3D">
        <w:rPr>
          <w:szCs w:val="26"/>
        </w:rPr>
        <w:t>с получением информации о ЧС, происшествии 1-го уровня, должен:</w:t>
      </w:r>
    </w:p>
    <w:p w14:paraId="56A8AF3E" w14:textId="5CE033AD" w:rsidR="00C51E92" w:rsidRPr="00C51E92" w:rsidRDefault="00C51E92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iCs/>
          <w:szCs w:val="26"/>
        </w:rPr>
      </w:pPr>
      <w:r>
        <w:rPr>
          <w:iCs/>
          <w:szCs w:val="26"/>
        </w:rPr>
        <w:t xml:space="preserve">направить директору СЦУКС </w:t>
      </w:r>
      <w:r>
        <w:rPr>
          <w:iCs/>
          <w:szCs w:val="26"/>
          <w:lang w:val="en-US"/>
        </w:rPr>
        <w:t>SMS</w:t>
      </w:r>
      <w:r>
        <w:rPr>
          <w:iCs/>
          <w:szCs w:val="26"/>
        </w:rPr>
        <w:t>-сообщение (</w:t>
      </w:r>
      <w:proofErr w:type="gramStart"/>
      <w:r>
        <w:rPr>
          <w:iCs/>
          <w:szCs w:val="26"/>
        </w:rPr>
        <w:t>согласованное</w:t>
      </w:r>
      <w:proofErr w:type="gramEnd"/>
      <w:r>
        <w:rPr>
          <w:iCs/>
          <w:szCs w:val="26"/>
        </w:rPr>
        <w:t xml:space="preserve"> установленным в Обществе порядком с Генеральным директором Общества или главным инженером</w:t>
      </w:r>
      <w:r w:rsidR="00F23EDE">
        <w:rPr>
          <w:iCs/>
          <w:szCs w:val="26"/>
        </w:rPr>
        <w:t xml:space="preserve"> Общества</w:t>
      </w:r>
      <w:r w:rsidR="0053773B">
        <w:rPr>
          <w:iCs/>
          <w:szCs w:val="26"/>
        </w:rPr>
        <w:t xml:space="preserve">) с краткой информацией о произошедшем оперативном событии (ЧС или происшествии 1-го уровня) в соответствии с разделом </w:t>
      </w:r>
      <w:r w:rsidR="00995CCB">
        <w:rPr>
          <w:iCs/>
          <w:szCs w:val="26"/>
        </w:rPr>
        <w:t xml:space="preserve">7 </w:t>
      </w:r>
      <w:r w:rsidR="0053773B">
        <w:rPr>
          <w:iCs/>
          <w:szCs w:val="26"/>
        </w:rPr>
        <w:t>настоящего Стандарта;</w:t>
      </w:r>
    </w:p>
    <w:p w14:paraId="22904EAA" w14:textId="0BE3BD71" w:rsidR="00F35F70" w:rsidRPr="0053773B" w:rsidRDefault="0053773B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53773B">
        <w:rPr>
          <w:szCs w:val="26"/>
        </w:rPr>
        <w:t>подготовленное ОДС Донесение</w:t>
      </w:r>
      <w:r w:rsidR="00F35F70" w:rsidRPr="0053773B">
        <w:rPr>
          <w:szCs w:val="26"/>
        </w:rPr>
        <w:t xml:space="preserve"> по форме ОД-2 (</w:t>
      </w:r>
      <w:hyperlink w:anchor="_ПРИЛОЖЕНИя" w:history="1">
        <w:r w:rsidR="00F35F70" w:rsidRPr="0053773B">
          <w:rPr>
            <w:iCs/>
            <w:szCs w:val="26"/>
          </w:rPr>
          <w:t xml:space="preserve">Приложение </w:t>
        </w:r>
      </w:hyperlink>
      <w:r w:rsidR="00F35F70" w:rsidRPr="00E33F3D">
        <w:t>2</w:t>
      </w:r>
      <w:r w:rsidR="00F35F70" w:rsidRPr="0053773B">
        <w:rPr>
          <w:iCs/>
          <w:szCs w:val="26"/>
        </w:rPr>
        <w:t xml:space="preserve"> </w:t>
      </w:r>
      <w:hyperlink w:anchor="С0227ЮЛ107" w:history="1">
        <w:r w:rsidR="00F40E6E" w:rsidRPr="0053773B">
          <w:rPr>
            <w:rStyle w:val="af1"/>
            <w:szCs w:val="26"/>
          </w:rPr>
          <w:t xml:space="preserve">Стандарта </w:t>
        </w:r>
        <w:r w:rsidR="00F40E6E" w:rsidRPr="0053773B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53773B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53773B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="00F35F70" w:rsidRPr="0053773B">
        <w:rPr>
          <w:iCs/>
          <w:szCs w:val="26"/>
        </w:rPr>
        <w:t xml:space="preserve">) </w:t>
      </w:r>
      <w:r w:rsidRPr="0053773B">
        <w:rPr>
          <w:iCs/>
          <w:szCs w:val="26"/>
        </w:rPr>
        <w:t xml:space="preserve">направить в форматах </w:t>
      </w:r>
      <w:r w:rsidR="00F35F70" w:rsidRPr="00E33F3D">
        <w:t>«</w:t>
      </w:r>
      <w:r w:rsidR="00F35F70" w:rsidRPr="0053773B">
        <w:rPr>
          <w:lang w:val="en-US"/>
        </w:rPr>
        <w:t>word</w:t>
      </w:r>
      <w:r w:rsidR="00F35F70" w:rsidRPr="00E33F3D">
        <w:t>» и «</w:t>
      </w:r>
      <w:r w:rsidR="00F35F70" w:rsidRPr="0053773B">
        <w:rPr>
          <w:lang w:val="en-US"/>
        </w:rPr>
        <w:t>pdf</w:t>
      </w:r>
      <w:r w:rsidR="00F35F70" w:rsidRPr="00E33F3D">
        <w:t>»</w:t>
      </w:r>
      <w:r w:rsidR="00F35F70" w:rsidRPr="0053773B">
        <w:rPr>
          <w:szCs w:val="26"/>
        </w:rPr>
        <w:t xml:space="preserve"> в адрес Группы </w:t>
      </w:r>
      <w:r>
        <w:rPr>
          <w:szCs w:val="26"/>
        </w:rPr>
        <w:t>ПЛ</w:t>
      </w:r>
      <w:r w:rsidR="00F35F70" w:rsidRPr="0053773B">
        <w:rPr>
          <w:szCs w:val="26"/>
        </w:rPr>
        <w:t>ЧС;</w:t>
      </w:r>
    </w:p>
    <w:p w14:paraId="22904EAB" w14:textId="12074C0E" w:rsidR="00F35F70" w:rsidRPr="00E33F3D" w:rsidRDefault="00F35F70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уточнять донесениями по форме ОД-2 в адрес Группы </w:t>
      </w:r>
      <w:r w:rsidR="0053773B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 оперативную информацию в первые сутки каждые 4 часа</w:t>
      </w:r>
      <w:r w:rsidRPr="00E33F3D">
        <w:rPr>
          <w:rFonts w:eastAsia="Calibri"/>
          <w:b/>
          <w:lang w:eastAsia="en-US"/>
        </w:rPr>
        <w:t xml:space="preserve"> </w:t>
      </w:r>
      <w:r w:rsidRPr="00E33F3D">
        <w:rPr>
          <w:rFonts w:eastAsia="Calibri"/>
          <w:lang w:eastAsia="en-US"/>
        </w:rPr>
        <w:t xml:space="preserve">или немедленно в случае ухудшения обстановки (в </w:t>
      </w:r>
      <w:r w:rsidRPr="00E33F3D">
        <w:rPr>
          <w:rFonts w:eastAsia="Calibri"/>
          <w:szCs w:val="26"/>
          <w:lang w:eastAsia="en-US"/>
        </w:rPr>
        <w:t>дальнейшем еженедельно по четвергам (исключая праздничные дни) к 16.00 местного времени до полной ликвидации последствий,</w:t>
      </w:r>
      <w:r w:rsidRPr="00E33F3D">
        <w:rPr>
          <w:rFonts w:eastAsia="Calibri"/>
          <w:iCs/>
          <w:szCs w:val="26"/>
          <w:lang w:eastAsia="en-US"/>
        </w:rPr>
        <w:t xml:space="preserve"> а также устно – по запросам </w:t>
      </w:r>
      <w:r w:rsidRPr="00E33F3D">
        <w:rPr>
          <w:rFonts w:eastAsia="Calibri"/>
          <w:szCs w:val="26"/>
          <w:lang w:eastAsia="en-US"/>
        </w:rPr>
        <w:t xml:space="preserve">Группы </w:t>
      </w:r>
      <w:r w:rsidR="0053773B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</w:t>
      </w:r>
      <w:r w:rsidRPr="00E33F3D">
        <w:rPr>
          <w:rFonts w:eastAsia="Calibri"/>
          <w:iCs/>
          <w:szCs w:val="26"/>
          <w:lang w:eastAsia="en-US"/>
        </w:rPr>
        <w:t xml:space="preserve"> или самостоятельно (при необходимости)</w:t>
      </w:r>
      <w:r w:rsidRPr="00E33F3D">
        <w:rPr>
          <w:rFonts w:eastAsia="Calibri"/>
          <w:bCs/>
          <w:szCs w:val="26"/>
          <w:lang w:eastAsia="en-US"/>
        </w:rPr>
        <w:t>;</w:t>
      </w:r>
    </w:p>
    <w:p w14:paraId="22904EAC" w14:textId="10A2650E" w:rsidR="00F35F70" w:rsidRPr="00E33F3D" w:rsidRDefault="00F35F70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bCs/>
          <w:szCs w:val="26"/>
          <w:lang w:eastAsia="en-US"/>
        </w:rPr>
      </w:pPr>
      <w:r w:rsidRPr="00E33F3D">
        <w:rPr>
          <w:rFonts w:eastAsia="Calibri"/>
          <w:lang w:eastAsia="en-US"/>
        </w:rPr>
        <w:t xml:space="preserve">через 2 часа после организации работы ОШ, представить </w:t>
      </w:r>
      <w:r w:rsidRPr="00E33F3D">
        <w:rPr>
          <w:rFonts w:eastAsia="Calibri"/>
          <w:szCs w:val="26"/>
          <w:lang w:eastAsia="en-US"/>
        </w:rPr>
        <w:t xml:space="preserve">в адрес Группы </w:t>
      </w:r>
      <w:r w:rsidR="0053773B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 xml:space="preserve">ЧС </w:t>
      </w:r>
      <w:r w:rsidRPr="00E33F3D">
        <w:rPr>
          <w:rFonts w:eastAsia="Calibri"/>
          <w:lang w:eastAsia="en-US"/>
        </w:rPr>
        <w:t>План-график выполнения работ по ликвидации последствий ЧС (происшествия)</w:t>
      </w:r>
      <w:r w:rsidR="0053773B">
        <w:rPr>
          <w:rFonts w:eastAsia="Calibri"/>
          <w:lang w:eastAsia="en-US"/>
        </w:rPr>
        <w:t>, разработанный в соответствии с рекомендациями СЦУКС</w:t>
      </w:r>
      <w:r w:rsidRPr="00E33F3D">
        <w:rPr>
          <w:rFonts w:eastAsia="Calibri"/>
          <w:bCs/>
          <w:szCs w:val="26"/>
          <w:lang w:eastAsia="en-US"/>
        </w:rPr>
        <w:t>;</w:t>
      </w:r>
    </w:p>
    <w:p w14:paraId="22904EAD" w14:textId="752C19A0" w:rsidR="00F35F70" w:rsidRPr="00E33F3D" w:rsidRDefault="00F35F70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bCs/>
          <w:szCs w:val="26"/>
          <w:lang w:eastAsia="en-US"/>
        </w:rPr>
      </w:pPr>
      <w:r w:rsidRPr="00E33F3D">
        <w:rPr>
          <w:rFonts w:eastAsia="Calibri"/>
          <w:szCs w:val="22"/>
          <w:lang w:eastAsia="en-US"/>
        </w:rPr>
        <w:t xml:space="preserve">в дальнейшем информацию о </w:t>
      </w:r>
      <w:r w:rsidRPr="00E33F3D">
        <w:rPr>
          <w:rFonts w:eastAsia="Calibri"/>
          <w:lang w:eastAsia="en-US"/>
        </w:rPr>
        <w:t xml:space="preserve">выполнении Плана-графика работ по ликвидации последствий ЧС (происшествия) представлять </w:t>
      </w:r>
      <w:r w:rsidRPr="00E33F3D">
        <w:rPr>
          <w:rFonts w:eastAsia="Calibri"/>
          <w:szCs w:val="26"/>
          <w:lang w:eastAsia="en-US"/>
        </w:rPr>
        <w:t xml:space="preserve">в адрес Группы </w:t>
      </w:r>
      <w:r w:rsidR="0053773B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</w:t>
      </w:r>
      <w:r w:rsidR="0053773B">
        <w:rPr>
          <w:rFonts w:eastAsia="Calibri"/>
          <w:szCs w:val="26"/>
          <w:lang w:eastAsia="en-US"/>
        </w:rPr>
        <w:t xml:space="preserve"> приложением к </w:t>
      </w:r>
      <w:r w:rsidR="0053773B">
        <w:rPr>
          <w:rFonts w:eastAsia="Calibri"/>
          <w:szCs w:val="26"/>
          <w:lang w:eastAsia="en-US"/>
        </w:rPr>
        <w:lastRenderedPageBreak/>
        <w:t>донесениям по форме ОД-2</w:t>
      </w:r>
      <w:r w:rsidRPr="00E33F3D">
        <w:rPr>
          <w:rFonts w:eastAsia="Calibri"/>
          <w:szCs w:val="26"/>
          <w:lang w:eastAsia="en-US"/>
        </w:rPr>
        <w:t xml:space="preserve"> </w:t>
      </w:r>
      <w:r w:rsidR="0053773B">
        <w:rPr>
          <w:rFonts w:eastAsia="Calibri"/>
          <w:szCs w:val="22"/>
          <w:lang w:eastAsia="en-US"/>
        </w:rPr>
        <w:t>в соответствии с пунктом «в» данного перечисления</w:t>
      </w:r>
      <w:r w:rsidRPr="00E33F3D">
        <w:rPr>
          <w:rFonts w:eastAsia="Calibri"/>
          <w:lang w:eastAsia="en-US"/>
        </w:rPr>
        <w:t xml:space="preserve"> до полной ликвидации последствий ЧС, происшествия;</w:t>
      </w:r>
    </w:p>
    <w:p w14:paraId="22904EAE" w14:textId="142F4F9F" w:rsidR="00F35F70" w:rsidRPr="00E33F3D" w:rsidRDefault="0053773B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  <w:rPr>
          <w:bCs/>
          <w:szCs w:val="26"/>
        </w:rPr>
      </w:pPr>
      <w:r>
        <w:t>в течение</w:t>
      </w:r>
      <w:r w:rsidR="00F35F70" w:rsidRPr="00E33F3D">
        <w:t xml:space="preserve"> 1 час</w:t>
      </w:r>
      <w:r>
        <w:t>а</w:t>
      </w:r>
      <w:r w:rsidR="00F35F70" w:rsidRPr="00E33F3D">
        <w:t xml:space="preserve"> после проведения </w:t>
      </w:r>
      <w:r>
        <w:t xml:space="preserve">в </w:t>
      </w:r>
      <w:proofErr w:type="gramStart"/>
      <w:r>
        <w:t>Обществе</w:t>
      </w:r>
      <w:proofErr w:type="gramEnd"/>
      <w:r>
        <w:t xml:space="preserve"> </w:t>
      </w:r>
      <w:r w:rsidR="00F35F70" w:rsidRPr="00E33F3D">
        <w:t xml:space="preserve">заседания </w:t>
      </w:r>
      <w:r w:rsidR="00F35F70" w:rsidRPr="00E33F3D">
        <w:rPr>
          <w:bCs/>
          <w:szCs w:val="26"/>
        </w:rPr>
        <w:t>КЧС</w:t>
      </w:r>
      <w:r w:rsidR="00300CEA">
        <w:rPr>
          <w:bCs/>
          <w:szCs w:val="26"/>
        </w:rPr>
        <w:t xml:space="preserve"> </w:t>
      </w:r>
      <w:r w:rsidR="00F35F70" w:rsidRPr="00E33F3D">
        <w:rPr>
          <w:bCs/>
          <w:szCs w:val="26"/>
        </w:rPr>
        <w:t>и</w:t>
      </w:r>
      <w:r w:rsidR="00300CEA">
        <w:rPr>
          <w:bCs/>
          <w:szCs w:val="26"/>
        </w:rPr>
        <w:t xml:space="preserve"> </w:t>
      </w:r>
      <w:r w:rsidR="00F35F70" w:rsidRPr="00E33F3D">
        <w:rPr>
          <w:bCs/>
          <w:szCs w:val="26"/>
        </w:rPr>
        <w:t xml:space="preserve">ПБ </w:t>
      </w:r>
      <w:r w:rsidR="00F35F70" w:rsidRPr="00E33F3D">
        <w:t xml:space="preserve">представить </w:t>
      </w:r>
      <w:r w:rsidR="00F35F70" w:rsidRPr="00E33F3D">
        <w:rPr>
          <w:szCs w:val="26"/>
        </w:rPr>
        <w:t xml:space="preserve">в адрес Группы </w:t>
      </w:r>
      <w:r>
        <w:rPr>
          <w:szCs w:val="26"/>
        </w:rPr>
        <w:t>ПЛ</w:t>
      </w:r>
      <w:r w:rsidR="00F35F70" w:rsidRPr="00E33F3D">
        <w:rPr>
          <w:szCs w:val="26"/>
        </w:rPr>
        <w:t xml:space="preserve">ЧС </w:t>
      </w:r>
      <w:r w:rsidR="00F35F70" w:rsidRPr="00E33F3D">
        <w:t>протокол</w:t>
      </w:r>
      <w:r>
        <w:t xml:space="preserve"> решения КЧС и ПБ в </w:t>
      </w:r>
      <w:proofErr w:type="spellStart"/>
      <w:r>
        <w:t>сответствии</w:t>
      </w:r>
      <w:proofErr w:type="spellEnd"/>
      <w:r>
        <w:t xml:space="preserve"> с </w:t>
      </w:r>
      <w:hyperlink w:anchor="р_0001" w:history="1">
        <w:r w:rsidRPr="00184D27">
          <w:rPr>
            <w:rStyle w:val="af1"/>
          </w:rPr>
          <w:t>Положением АО «Востсибнефтегаз» «О комиссии по предупреждению и ликвидации чрезвычайных ситуаций и обеспечению пожарной безопасности</w:t>
        </w:r>
        <w:r w:rsidR="009D5195" w:rsidRPr="00184D27">
          <w:rPr>
            <w:rStyle w:val="af1"/>
          </w:rPr>
          <w:t>» №П3-05 Р-0001 ЮЛ-107</w:t>
        </w:r>
      </w:hyperlink>
      <w:r w:rsidR="00F35F70" w:rsidRPr="00E33F3D">
        <w:t>;</w:t>
      </w:r>
    </w:p>
    <w:p w14:paraId="22904EAF" w14:textId="4D44C630" w:rsidR="00F35F70" w:rsidRPr="00E33F3D" w:rsidRDefault="00CA3EAE" w:rsidP="00B15C6D">
      <w:pPr>
        <w:numPr>
          <w:ilvl w:val="0"/>
          <w:numId w:val="24"/>
        </w:numPr>
        <w:tabs>
          <w:tab w:val="left" w:pos="0"/>
        </w:tabs>
        <w:spacing w:before="240"/>
        <w:ind w:left="0" w:firstLine="0"/>
        <w:jc w:val="both"/>
      </w:pPr>
      <w:r>
        <w:t>в течение</w:t>
      </w:r>
      <w:r w:rsidRPr="00E33F3D">
        <w:t xml:space="preserve"> 1 час</w:t>
      </w:r>
      <w:r>
        <w:t>а</w:t>
      </w:r>
      <w:r w:rsidR="00F35F70" w:rsidRPr="009D5195">
        <w:rPr>
          <w:color w:val="FF0000"/>
        </w:rPr>
        <w:t xml:space="preserve"> </w:t>
      </w:r>
      <w:r w:rsidR="00F35F70" w:rsidRPr="00E33F3D">
        <w:t xml:space="preserve">после изменения режима функционирования объектового звена РСЧС Общества представить в адрес Группы </w:t>
      </w:r>
      <w:r>
        <w:t>ПЛ</w:t>
      </w:r>
      <w:r w:rsidR="00F35F70" w:rsidRPr="00E33F3D">
        <w:t>ЧС приказ об изменении режима функционирования</w:t>
      </w:r>
      <w:r>
        <w:t xml:space="preserve"> в соответствии с </w:t>
      </w:r>
      <w:hyperlink w:anchor="С0228ЮЛ107" w:history="1">
        <w:r w:rsidRPr="00DB16F5">
          <w:rPr>
            <w:rStyle w:val="af1"/>
          </w:rPr>
          <w:t>Положением АО «</w:t>
        </w:r>
        <w:r w:rsidR="00D92E75" w:rsidRPr="00DB16F5">
          <w:rPr>
            <w:rStyle w:val="af1"/>
          </w:rPr>
          <w:t>В</w:t>
        </w:r>
        <w:r w:rsidRPr="00DB16F5">
          <w:rPr>
            <w:rStyle w:val="af1"/>
          </w:rPr>
          <w:t>остсибнефтегаз» «Об объектовом звене АО «Востсибнефтегаз» Единой государственной системы предупреждения и ликвидации чрезвычайных ситуаций» №П3-11.04 Р-0028 ЮЛ-107</w:t>
        </w:r>
      </w:hyperlink>
      <w:r w:rsidR="00F35F70" w:rsidRPr="00E33F3D">
        <w:t>.</w:t>
      </w:r>
    </w:p>
    <w:p w14:paraId="22904EB0" w14:textId="25495882" w:rsidR="00F35F70" w:rsidRPr="00E33F3D" w:rsidRDefault="00F35F70" w:rsidP="00F2799D">
      <w:pPr>
        <w:tabs>
          <w:tab w:val="left" w:pos="1418"/>
        </w:tabs>
        <w:spacing w:before="240"/>
        <w:jc w:val="both"/>
        <w:rPr>
          <w:bCs/>
          <w:szCs w:val="26"/>
        </w:rPr>
      </w:pPr>
      <w:r w:rsidRPr="00E33F3D">
        <w:rPr>
          <w:bCs/>
          <w:szCs w:val="26"/>
        </w:rPr>
        <w:t xml:space="preserve">Сроки представления в СЦУКС </w:t>
      </w:r>
      <w:r w:rsidR="00CA3EAE">
        <w:rPr>
          <w:bCs/>
          <w:szCs w:val="26"/>
        </w:rPr>
        <w:t>Донесения по форме ОД-2</w:t>
      </w:r>
      <w:r w:rsidRPr="00E33F3D">
        <w:rPr>
          <w:bCs/>
          <w:szCs w:val="26"/>
        </w:rPr>
        <w:t xml:space="preserve"> работником ЧС установлены в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40E6E">
          <w:rPr>
            <w:rStyle w:val="af1"/>
            <w:szCs w:val="26"/>
          </w:rPr>
          <w:t>е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bCs/>
          <w:szCs w:val="26"/>
        </w:rPr>
        <w:t>.</w:t>
      </w:r>
    </w:p>
    <w:p w14:paraId="22904EB1" w14:textId="5C2E1F42" w:rsidR="00F35F70" w:rsidRPr="00E33F3D" w:rsidRDefault="00695C6B" w:rsidP="00F2799D">
      <w:pPr>
        <w:spacing w:before="240"/>
        <w:jc w:val="both"/>
        <w:rPr>
          <w:szCs w:val="26"/>
        </w:rPr>
      </w:pPr>
      <w:r w:rsidRPr="00E33F3D">
        <w:rPr>
          <w:b/>
          <w:szCs w:val="26"/>
        </w:rPr>
        <w:t xml:space="preserve">Начальник </w:t>
      </w:r>
      <w:r w:rsidR="002F3191" w:rsidRPr="00E33F3D">
        <w:rPr>
          <w:b/>
          <w:szCs w:val="26"/>
        </w:rPr>
        <w:t>У</w:t>
      </w:r>
      <w:r w:rsidR="008A29FD">
        <w:rPr>
          <w:b/>
          <w:szCs w:val="26"/>
        </w:rPr>
        <w:t>ПБОТ</w:t>
      </w:r>
      <w:r w:rsidR="002F3191" w:rsidRPr="00E33F3D">
        <w:rPr>
          <w:b/>
          <w:szCs w:val="26"/>
        </w:rPr>
        <w:t>,</w:t>
      </w:r>
      <w:r w:rsidR="00F35F70" w:rsidRPr="00E33F3D">
        <w:rPr>
          <w:b/>
          <w:szCs w:val="26"/>
        </w:rPr>
        <w:t xml:space="preserve"> </w:t>
      </w:r>
      <w:r w:rsidR="00F35F70" w:rsidRPr="00E33F3D">
        <w:rPr>
          <w:szCs w:val="26"/>
        </w:rPr>
        <w:t xml:space="preserve">с получением информации о ЧС, происшествии 1-го уровня, </w:t>
      </w:r>
      <w:proofErr w:type="gramStart"/>
      <w:r w:rsidR="00F35F70" w:rsidRPr="00E33F3D">
        <w:rPr>
          <w:szCs w:val="26"/>
        </w:rPr>
        <w:t>долж</w:t>
      </w:r>
      <w:r w:rsidR="002F7134" w:rsidRPr="00E33F3D">
        <w:rPr>
          <w:szCs w:val="26"/>
        </w:rPr>
        <w:t>е</w:t>
      </w:r>
      <w:r w:rsidR="00F35F70" w:rsidRPr="00E33F3D">
        <w:rPr>
          <w:szCs w:val="26"/>
        </w:rPr>
        <w:t>н</w:t>
      </w:r>
      <w:proofErr w:type="gramEnd"/>
      <w:r w:rsidR="00F35F70" w:rsidRPr="00E33F3D">
        <w:rPr>
          <w:szCs w:val="26"/>
        </w:rPr>
        <w:t xml:space="preserve"> </w:t>
      </w:r>
      <w:r w:rsidR="00F064CD">
        <w:rPr>
          <w:szCs w:val="26"/>
        </w:rPr>
        <w:t xml:space="preserve">в соответствии с разделом </w:t>
      </w:r>
      <w:r w:rsidR="00995CCB">
        <w:rPr>
          <w:szCs w:val="26"/>
        </w:rPr>
        <w:t xml:space="preserve">7 </w:t>
      </w:r>
      <w:r w:rsidR="00F064CD">
        <w:rPr>
          <w:szCs w:val="26"/>
        </w:rPr>
        <w:t xml:space="preserve">настоящего Стандарта </w:t>
      </w:r>
      <w:r w:rsidR="00F35F70" w:rsidRPr="00E33F3D">
        <w:rPr>
          <w:szCs w:val="26"/>
        </w:rPr>
        <w:t xml:space="preserve">обеспечить передачу информации </w:t>
      </w:r>
      <w:r w:rsidR="00F064CD">
        <w:rPr>
          <w:sz w:val="23"/>
          <w:szCs w:val="23"/>
        </w:rPr>
        <w:t xml:space="preserve">директорам (работникам) ДИСУПБОТЭ и </w:t>
      </w:r>
      <w:proofErr w:type="spellStart"/>
      <w:r w:rsidR="00F064CD">
        <w:rPr>
          <w:sz w:val="23"/>
          <w:szCs w:val="23"/>
        </w:rPr>
        <w:t>ДОРиКПБОТЭ</w:t>
      </w:r>
      <w:proofErr w:type="spellEnd"/>
      <w:r w:rsidR="00F064CD">
        <w:rPr>
          <w:sz w:val="23"/>
          <w:szCs w:val="23"/>
        </w:rPr>
        <w:t>, а также –</w:t>
      </w:r>
      <w:r w:rsidR="00F35F70" w:rsidRPr="00E33F3D">
        <w:t xml:space="preserve"> ДПБОТОС</w:t>
      </w:r>
      <w:r w:rsidR="00F064CD">
        <w:t xml:space="preserve"> </w:t>
      </w:r>
      <w:r w:rsidR="00F35F70" w:rsidRPr="00E33F3D">
        <w:t xml:space="preserve">в </w:t>
      </w:r>
      <w:proofErr w:type="spellStart"/>
      <w:r w:rsidR="00F35F70" w:rsidRPr="00E33F3D">
        <w:t>РиД</w:t>
      </w:r>
      <w:proofErr w:type="spellEnd"/>
      <w:r w:rsidR="00F35F70" w:rsidRPr="00E33F3D">
        <w:rPr>
          <w:szCs w:val="26"/>
        </w:rPr>
        <w:t>.</w:t>
      </w:r>
    </w:p>
    <w:p w14:paraId="22904EB2" w14:textId="63EA4DF3" w:rsidR="00F35F70" w:rsidRPr="00E33F3D" w:rsidRDefault="00F064CD" w:rsidP="00F2799D">
      <w:pPr>
        <w:tabs>
          <w:tab w:val="left" w:pos="1418"/>
        </w:tabs>
        <w:spacing w:before="240"/>
        <w:jc w:val="both"/>
        <w:rPr>
          <w:szCs w:val="26"/>
        </w:rPr>
      </w:pPr>
      <w:r>
        <w:rPr>
          <w:b/>
          <w:szCs w:val="26"/>
        </w:rPr>
        <w:t>Руководитель оперативной группы</w:t>
      </w:r>
      <w:r w:rsidR="009861C3">
        <w:rPr>
          <w:b/>
          <w:szCs w:val="26"/>
        </w:rPr>
        <w:t xml:space="preserve"> </w:t>
      </w:r>
      <w:r w:rsidR="00F35F70" w:rsidRPr="00E33F3D">
        <w:rPr>
          <w:szCs w:val="26"/>
        </w:rPr>
        <w:t>Общества (в случае организации работы ОГ</w:t>
      </w:r>
      <w:r>
        <w:rPr>
          <w:szCs w:val="26"/>
        </w:rPr>
        <w:t xml:space="preserve"> Общества</w:t>
      </w:r>
      <w:r w:rsidR="00F35F70" w:rsidRPr="00E33F3D">
        <w:rPr>
          <w:szCs w:val="26"/>
        </w:rPr>
        <w:t xml:space="preserve">) должен обеспечить своевременность и полноту передаваемой по имеющимся видам связи информации в ОШ (в случае, если </w:t>
      </w:r>
      <w:r>
        <w:rPr>
          <w:szCs w:val="26"/>
        </w:rPr>
        <w:t xml:space="preserve">мобилизация </w:t>
      </w:r>
      <w:r w:rsidR="00F35F70" w:rsidRPr="00E33F3D">
        <w:rPr>
          <w:szCs w:val="26"/>
        </w:rPr>
        <w:t xml:space="preserve">ОШ не </w:t>
      </w:r>
      <w:r>
        <w:rPr>
          <w:szCs w:val="26"/>
        </w:rPr>
        <w:t>проводит</w:t>
      </w:r>
      <w:r w:rsidR="00F35F70" w:rsidRPr="00E33F3D">
        <w:rPr>
          <w:szCs w:val="26"/>
        </w:rPr>
        <w:t>ся, то –</w:t>
      </w:r>
      <w:r w:rsidR="00135513" w:rsidRPr="00E33F3D">
        <w:rPr>
          <w:szCs w:val="26"/>
        </w:rPr>
        <w:t xml:space="preserve"> </w:t>
      </w:r>
      <w:r w:rsidR="00F35F70" w:rsidRPr="00E33F3D">
        <w:rPr>
          <w:szCs w:val="26"/>
        </w:rPr>
        <w:t xml:space="preserve">диспетчеру </w:t>
      </w:r>
      <w:r>
        <w:rPr>
          <w:szCs w:val="26"/>
        </w:rPr>
        <w:t>О</w:t>
      </w:r>
      <w:r w:rsidR="00B03D51">
        <w:rPr>
          <w:szCs w:val="26"/>
        </w:rPr>
        <w:t>Д</w:t>
      </w:r>
      <w:r w:rsidR="00C86197">
        <w:rPr>
          <w:szCs w:val="26"/>
        </w:rPr>
        <w:t>С</w:t>
      </w:r>
      <w:r w:rsidR="00F35F70" w:rsidRPr="00E33F3D">
        <w:rPr>
          <w:szCs w:val="26"/>
        </w:rPr>
        <w:t xml:space="preserve">) о ходе локализации и ликвидации </w:t>
      </w:r>
      <w:r>
        <w:rPr>
          <w:szCs w:val="26"/>
        </w:rPr>
        <w:t xml:space="preserve">ЧС, </w:t>
      </w:r>
      <w:r w:rsidR="00F35F70" w:rsidRPr="00E33F3D">
        <w:rPr>
          <w:szCs w:val="26"/>
        </w:rPr>
        <w:t>происшествия.</w:t>
      </w:r>
    </w:p>
    <w:p w14:paraId="22904EB3" w14:textId="355524ED" w:rsidR="00F35F70" w:rsidRPr="00E33F3D" w:rsidRDefault="00F35F70" w:rsidP="00F2799D">
      <w:pPr>
        <w:spacing w:before="240"/>
        <w:jc w:val="both"/>
        <w:rPr>
          <w:b/>
          <w:szCs w:val="26"/>
        </w:rPr>
      </w:pPr>
      <w:r w:rsidRPr="00E33F3D">
        <w:rPr>
          <w:b/>
          <w:szCs w:val="26"/>
        </w:rPr>
        <w:t xml:space="preserve">Руководитель ОШ </w:t>
      </w:r>
      <w:r w:rsidRPr="00575179">
        <w:rPr>
          <w:szCs w:val="26"/>
        </w:rPr>
        <w:t>должен:</w:t>
      </w:r>
      <w:r w:rsidRPr="00E33F3D">
        <w:rPr>
          <w:b/>
          <w:szCs w:val="26"/>
        </w:rPr>
        <w:t xml:space="preserve"> </w:t>
      </w:r>
    </w:p>
    <w:p w14:paraId="22904EB4" w14:textId="57FEF4B6" w:rsidR="00F35F70" w:rsidRPr="00E33F3D" w:rsidRDefault="00F35F70" w:rsidP="00B15C6D">
      <w:pPr>
        <w:numPr>
          <w:ilvl w:val="0"/>
          <w:numId w:val="25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обеспечить своевременность и полноту передаваемой по име</w:t>
      </w:r>
      <w:r w:rsidR="00115B2B">
        <w:rPr>
          <w:szCs w:val="26"/>
        </w:rPr>
        <w:t xml:space="preserve">ющимся видам связи в СЦУКС (ОШ </w:t>
      </w:r>
      <w:r w:rsidR="00F064CD">
        <w:rPr>
          <w:szCs w:val="26"/>
        </w:rPr>
        <w:t>Компании</w:t>
      </w:r>
      <w:r w:rsidRPr="00E33F3D">
        <w:rPr>
          <w:szCs w:val="26"/>
        </w:rPr>
        <w:t xml:space="preserve">) информации в соответствии со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40E6E">
          <w:rPr>
            <w:rStyle w:val="af1"/>
            <w:szCs w:val="26"/>
          </w:rPr>
          <w:t>ом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</w:t>
        </w:r>
        <w:r w:rsidR="00F40E6E">
          <w:rPr>
            <w:rStyle w:val="af1"/>
            <w:rFonts w:eastAsia="Calibri"/>
            <w:szCs w:val="26"/>
            <w:lang w:eastAsia="en-US"/>
          </w:rPr>
          <w:t>и экологической безопасности» №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>П3-05 С-0227 ЮЛ-107</w:t>
        </w:r>
      </w:hyperlink>
      <w:r w:rsidRPr="00E33F3D">
        <w:rPr>
          <w:szCs w:val="26"/>
        </w:rPr>
        <w:t xml:space="preserve">, </w:t>
      </w:r>
      <w:r w:rsidRPr="00E33F3D">
        <w:rPr>
          <w:iCs/>
          <w:szCs w:val="26"/>
        </w:rPr>
        <w:t>а так</w:t>
      </w:r>
      <w:r w:rsidR="00115B2B">
        <w:rPr>
          <w:iCs/>
          <w:szCs w:val="26"/>
        </w:rPr>
        <w:t xml:space="preserve">же по запросам должностных лиц </w:t>
      </w:r>
      <w:r w:rsidR="00F064CD">
        <w:rPr>
          <w:iCs/>
          <w:szCs w:val="26"/>
        </w:rPr>
        <w:t>Компании</w:t>
      </w:r>
      <w:r w:rsidRPr="00E33F3D">
        <w:rPr>
          <w:iCs/>
          <w:szCs w:val="26"/>
        </w:rPr>
        <w:t xml:space="preserve"> или самостоятельно (при необходимости) </w:t>
      </w:r>
      <w:r w:rsidRPr="00E33F3D">
        <w:rPr>
          <w:szCs w:val="26"/>
        </w:rPr>
        <w:t>о ходе локализации и ликвидации ЧС, происшествия;</w:t>
      </w:r>
      <w:proofErr w:type="gramEnd"/>
    </w:p>
    <w:p w14:paraId="22904EB5" w14:textId="1E766487" w:rsidR="00F35F70" w:rsidRPr="00E33F3D" w:rsidRDefault="00F35F70" w:rsidP="00B15C6D">
      <w:pPr>
        <w:numPr>
          <w:ilvl w:val="0"/>
          <w:numId w:val="25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>в</w:t>
      </w:r>
      <w:r w:rsidRPr="00E33F3D">
        <w:rPr>
          <w:rFonts w:eastAsia="Calibri"/>
          <w:lang w:eastAsia="en-US"/>
        </w:rPr>
        <w:t xml:space="preserve"> течение 2 часов после организации работы О</w:t>
      </w:r>
      <w:r w:rsidR="007A3C0A">
        <w:rPr>
          <w:rFonts w:eastAsia="Calibri"/>
          <w:lang w:eastAsia="en-US"/>
        </w:rPr>
        <w:t>Ш</w:t>
      </w:r>
      <w:r w:rsidRPr="00E33F3D">
        <w:rPr>
          <w:rFonts w:eastAsia="Calibri"/>
          <w:sz w:val="28"/>
          <w:szCs w:val="28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представить в адрес ОД СЦУКС </w:t>
      </w:r>
      <w:r w:rsidRPr="00E33F3D">
        <w:rPr>
          <w:rFonts w:eastAsia="Calibri"/>
          <w:szCs w:val="26"/>
          <w:lang w:eastAsia="en-US"/>
        </w:rPr>
        <w:t xml:space="preserve">План-график </w:t>
      </w:r>
      <w:r w:rsidR="007A3C0A" w:rsidRPr="00E33F3D">
        <w:rPr>
          <w:rFonts w:eastAsia="Calibri"/>
          <w:lang w:eastAsia="en-US"/>
        </w:rPr>
        <w:t>выполнения работ по ликвидации последствий ЧС (происшествия)</w:t>
      </w:r>
      <w:r w:rsidR="007A3C0A">
        <w:rPr>
          <w:rFonts w:eastAsia="Calibri"/>
          <w:lang w:eastAsia="en-US"/>
        </w:rPr>
        <w:t>.</w:t>
      </w:r>
    </w:p>
    <w:p w14:paraId="22904EB6" w14:textId="3328B18A" w:rsidR="00F35F70" w:rsidRPr="00E33F3D" w:rsidRDefault="00695C6B" w:rsidP="00F2799D">
      <w:pPr>
        <w:spacing w:before="240"/>
        <w:jc w:val="both"/>
        <w:rPr>
          <w:szCs w:val="26"/>
        </w:rPr>
      </w:pPr>
      <w:r w:rsidRPr="00E33F3D">
        <w:rPr>
          <w:b/>
          <w:szCs w:val="26"/>
        </w:rPr>
        <w:t>Генеральный директор</w:t>
      </w:r>
      <w:r w:rsidR="00F35F70" w:rsidRPr="00E33F3D">
        <w:rPr>
          <w:b/>
          <w:szCs w:val="26"/>
        </w:rPr>
        <w:t xml:space="preserve"> Общества </w:t>
      </w:r>
      <w:r w:rsidR="00F35F70" w:rsidRPr="00E33F3D">
        <w:rPr>
          <w:szCs w:val="26"/>
        </w:rPr>
        <w:t xml:space="preserve">должен лично передать (посредством телефонной связи) полученную оперативную информацию </w:t>
      </w:r>
      <w:r w:rsidR="00C97C2F">
        <w:rPr>
          <w:szCs w:val="26"/>
        </w:rPr>
        <w:t>Первому вице-президенту Компании</w:t>
      </w:r>
      <w:r w:rsidR="00F35F70" w:rsidRPr="00E33F3D">
        <w:rPr>
          <w:szCs w:val="26"/>
        </w:rPr>
        <w:t xml:space="preserve">, а также директору СЦУКС в соответствии с </w:t>
      </w:r>
      <w:r w:rsidR="00F35F70" w:rsidRPr="00E33F3D">
        <w:t xml:space="preserve">разделом </w:t>
      </w:r>
      <w:r w:rsidR="007C334B">
        <w:t>7</w:t>
      </w:r>
      <w:r w:rsidR="007C334B" w:rsidRPr="00E33F3D">
        <w:t xml:space="preserve"> </w:t>
      </w:r>
      <w:r w:rsidR="00F35F70" w:rsidRPr="00E33F3D">
        <w:t>настоящего Стандарта</w:t>
      </w:r>
      <w:r w:rsidR="00F35F70" w:rsidRPr="00E33F3D">
        <w:rPr>
          <w:szCs w:val="26"/>
        </w:rPr>
        <w:t>.</w:t>
      </w:r>
    </w:p>
    <w:p w14:paraId="22904EB7" w14:textId="3B2FC9CF" w:rsidR="00F35F70" w:rsidRPr="00E33F3D" w:rsidRDefault="00995CCB" w:rsidP="00B73555">
      <w:pPr>
        <w:keepNext/>
        <w:spacing w:before="240"/>
        <w:jc w:val="both"/>
        <w:outlineLvl w:val="1"/>
        <w:rPr>
          <w:rFonts w:ascii="Arial" w:hAnsi="Arial"/>
          <w:b/>
          <w:caps/>
        </w:rPr>
      </w:pPr>
      <w:bookmarkStart w:id="73" w:name="_Toc441583316"/>
      <w:bookmarkStart w:id="74" w:name="_Toc413748245"/>
      <w:bookmarkStart w:id="75" w:name="_Toc499280248"/>
      <w:bookmarkEnd w:id="73"/>
      <w:r>
        <w:rPr>
          <w:rFonts w:ascii="Arial" w:hAnsi="Arial"/>
          <w:b/>
          <w:caps/>
        </w:rPr>
        <w:t>6</w:t>
      </w:r>
      <w:r w:rsidR="00B73555">
        <w:rPr>
          <w:rFonts w:ascii="Arial" w:hAnsi="Arial"/>
          <w:b/>
          <w:caps/>
        </w:rPr>
        <w:t xml:space="preserve">.2. </w:t>
      </w:r>
      <w:r w:rsidR="00F35F70" w:rsidRPr="00E33F3D">
        <w:rPr>
          <w:rFonts w:ascii="Arial" w:hAnsi="Arial"/>
          <w:b/>
          <w:caps/>
        </w:rPr>
        <w:t xml:space="preserve">ПОРЯДОК оперативного ИНФОРМИРОВАНИЯ О ПРОИСШЕСТВИЯХ </w:t>
      </w:r>
      <w:r w:rsidR="00F35F70" w:rsidRPr="00E33F3D">
        <w:rPr>
          <w:rFonts w:ascii="Arial" w:hAnsi="Arial"/>
          <w:b/>
          <w:caps/>
        </w:rPr>
        <w:br/>
        <w:t>2-го УРОВНЯ</w:t>
      </w:r>
      <w:bookmarkEnd w:id="74"/>
      <w:bookmarkEnd w:id="75"/>
    </w:p>
    <w:p w14:paraId="22904EB8" w14:textId="262ABA17" w:rsidR="00F35F70" w:rsidRPr="00E33F3D" w:rsidRDefault="00F35F70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szCs w:val="26"/>
        </w:rPr>
        <w:t xml:space="preserve">Работник Общества, обнаруживший факт </w:t>
      </w:r>
      <w:r w:rsidR="008B0315">
        <w:rPr>
          <w:szCs w:val="26"/>
        </w:rPr>
        <w:t>оперативного события</w:t>
      </w:r>
      <w:r w:rsidRPr="00E33F3D">
        <w:rPr>
          <w:szCs w:val="26"/>
        </w:rPr>
        <w:t xml:space="preserve">, должен немедленно и с максимальным количеством фактов </w:t>
      </w:r>
      <w:r w:rsidR="008B0315">
        <w:rPr>
          <w:szCs w:val="26"/>
        </w:rPr>
        <w:t>сообщить об этом</w:t>
      </w:r>
      <w:r w:rsidRPr="00E33F3D">
        <w:rPr>
          <w:szCs w:val="26"/>
        </w:rPr>
        <w:t xml:space="preserve"> своему непосредственному или вышестоящему руководителю, который должен </w:t>
      </w:r>
      <w:r w:rsidR="008B0315" w:rsidRPr="00E33F3D">
        <w:rPr>
          <w:szCs w:val="26"/>
        </w:rPr>
        <w:t xml:space="preserve">немедленно и с максимальным количеством фактов </w:t>
      </w:r>
      <w:r w:rsidR="008B0315">
        <w:rPr>
          <w:szCs w:val="26"/>
        </w:rPr>
        <w:t>сообщить</w:t>
      </w:r>
      <w:r w:rsidRPr="00E33F3D">
        <w:rPr>
          <w:szCs w:val="26"/>
        </w:rPr>
        <w:t xml:space="preserve"> </w:t>
      </w:r>
      <w:r w:rsidR="005D1FB3">
        <w:rPr>
          <w:szCs w:val="26"/>
        </w:rPr>
        <w:t xml:space="preserve">об этом </w:t>
      </w:r>
      <w:r w:rsidR="008B0315">
        <w:rPr>
          <w:szCs w:val="26"/>
        </w:rPr>
        <w:t>в</w:t>
      </w:r>
      <w:r w:rsidR="001E657C" w:rsidRPr="00E33F3D">
        <w:rPr>
          <w:szCs w:val="26"/>
        </w:rPr>
        <w:t xml:space="preserve"> </w:t>
      </w:r>
      <w:r w:rsidR="008B0315">
        <w:rPr>
          <w:szCs w:val="26"/>
        </w:rPr>
        <w:t>О</w:t>
      </w:r>
      <w:r w:rsidR="00B03D51">
        <w:rPr>
          <w:szCs w:val="26"/>
        </w:rPr>
        <w:t>Д</w:t>
      </w:r>
      <w:r w:rsidR="004D2544">
        <w:rPr>
          <w:szCs w:val="26"/>
        </w:rPr>
        <w:t>С</w:t>
      </w:r>
      <w:r w:rsidRPr="00E33F3D">
        <w:rPr>
          <w:szCs w:val="26"/>
        </w:rPr>
        <w:t>.</w:t>
      </w:r>
    </w:p>
    <w:p w14:paraId="22904EB9" w14:textId="18E8124C" w:rsidR="00F35F70" w:rsidRPr="00E33F3D" w:rsidRDefault="00FE2DF9" w:rsidP="00F2799D">
      <w:pPr>
        <w:tabs>
          <w:tab w:val="left" w:pos="426"/>
        </w:tabs>
        <w:spacing w:before="240"/>
        <w:jc w:val="both"/>
        <w:rPr>
          <w:rFonts w:eastAsia="Calibri"/>
          <w:szCs w:val="22"/>
          <w:lang w:eastAsia="en-US"/>
        </w:rPr>
      </w:pPr>
      <w:r w:rsidRPr="00E33F3D">
        <w:rPr>
          <w:rFonts w:eastAsia="Calibri"/>
          <w:szCs w:val="22"/>
          <w:lang w:eastAsia="en-US"/>
        </w:rPr>
        <w:lastRenderedPageBreak/>
        <w:t xml:space="preserve">При получении диспетчером </w:t>
      </w:r>
      <w:r>
        <w:rPr>
          <w:rFonts w:eastAsia="Calibri"/>
          <w:szCs w:val="22"/>
          <w:lang w:eastAsia="en-US"/>
        </w:rPr>
        <w:t>ОДС</w:t>
      </w:r>
      <w:r w:rsidRPr="00E33F3D">
        <w:rPr>
          <w:rFonts w:eastAsia="Calibri"/>
          <w:szCs w:val="26"/>
          <w:lang w:eastAsia="en-US"/>
        </w:rPr>
        <w:t xml:space="preserve"> </w:t>
      </w:r>
      <w:r w:rsidR="008B0315">
        <w:rPr>
          <w:rFonts w:eastAsia="Calibri"/>
          <w:szCs w:val="22"/>
          <w:lang w:eastAsia="en-US"/>
        </w:rPr>
        <w:t>оповещения о факте оперативного события от</w:t>
      </w:r>
      <w:r w:rsidRPr="00E33F3D">
        <w:rPr>
          <w:rFonts w:eastAsia="Calibri"/>
          <w:szCs w:val="22"/>
          <w:lang w:eastAsia="en-US"/>
        </w:rPr>
        <w:t xml:space="preserve"> телеметрической аппаратуры, по телефону от </w:t>
      </w:r>
      <w:r w:rsidR="008B0315">
        <w:rPr>
          <w:rFonts w:eastAsia="Calibri"/>
          <w:szCs w:val="22"/>
          <w:lang w:eastAsia="en-US"/>
        </w:rPr>
        <w:t xml:space="preserve">третьих </w:t>
      </w:r>
      <w:r w:rsidRPr="00E33F3D">
        <w:rPr>
          <w:rFonts w:eastAsia="Calibri"/>
          <w:szCs w:val="22"/>
          <w:lang w:eastAsia="en-US"/>
        </w:rPr>
        <w:t>лиц</w:t>
      </w:r>
      <w:r w:rsidR="008B0315">
        <w:rPr>
          <w:rFonts w:eastAsia="Calibri"/>
          <w:szCs w:val="22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в район предполагаемого происшествия должен быть направлен работник </w:t>
      </w:r>
      <w:r w:rsidRPr="00E33F3D">
        <w:rPr>
          <w:rFonts w:eastAsia="Calibri"/>
          <w:szCs w:val="26"/>
          <w:lang w:eastAsia="en-US"/>
        </w:rPr>
        <w:t>Общества</w:t>
      </w:r>
      <w:r w:rsidR="008B0315">
        <w:rPr>
          <w:rFonts w:eastAsia="Calibri"/>
          <w:szCs w:val="26"/>
          <w:lang w:eastAsia="en-US"/>
        </w:rPr>
        <w:t>/подрядной (субподрядной) организации</w:t>
      </w:r>
      <w:r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для проверки и подтверждения с места (возможного происшествия) </w:t>
      </w:r>
      <w:r w:rsidR="008B0315">
        <w:rPr>
          <w:rFonts w:eastAsia="Calibri"/>
          <w:szCs w:val="22"/>
          <w:lang w:eastAsia="en-US"/>
        </w:rPr>
        <w:t>факта оперативного события</w:t>
      </w:r>
      <w:r w:rsidRPr="00E33F3D">
        <w:rPr>
          <w:rFonts w:eastAsia="Calibri"/>
          <w:szCs w:val="22"/>
          <w:lang w:eastAsia="en-US"/>
        </w:rPr>
        <w:t>.</w:t>
      </w:r>
    </w:p>
    <w:p w14:paraId="22904EBA" w14:textId="65602F6E" w:rsidR="00F35F70" w:rsidRPr="00E33F3D" w:rsidRDefault="001E657C" w:rsidP="00F2799D">
      <w:pPr>
        <w:tabs>
          <w:tab w:val="left" w:pos="426"/>
        </w:tabs>
        <w:spacing w:before="240"/>
        <w:jc w:val="both"/>
        <w:rPr>
          <w:b/>
          <w:szCs w:val="26"/>
        </w:rPr>
      </w:pPr>
      <w:r w:rsidRPr="00E33F3D">
        <w:rPr>
          <w:b/>
          <w:szCs w:val="26"/>
        </w:rPr>
        <w:t>Д</w:t>
      </w:r>
      <w:r w:rsidR="00F35F70" w:rsidRPr="00E33F3D">
        <w:rPr>
          <w:b/>
          <w:szCs w:val="26"/>
        </w:rPr>
        <w:t>испетчер</w:t>
      </w:r>
      <w:r w:rsidR="008B0315">
        <w:rPr>
          <w:b/>
          <w:szCs w:val="26"/>
        </w:rPr>
        <w:t>у</w:t>
      </w:r>
      <w:r w:rsidR="00F35F70" w:rsidRPr="00E33F3D">
        <w:rPr>
          <w:b/>
          <w:szCs w:val="26"/>
        </w:rPr>
        <w:t xml:space="preserve"> </w:t>
      </w:r>
      <w:r w:rsidR="004C212A">
        <w:rPr>
          <w:b/>
          <w:szCs w:val="26"/>
        </w:rPr>
        <w:t>О</w:t>
      </w:r>
      <w:r w:rsidR="00B03D51">
        <w:rPr>
          <w:b/>
          <w:szCs w:val="26"/>
        </w:rPr>
        <w:t>Д</w:t>
      </w:r>
      <w:r w:rsidR="008E1DD1">
        <w:rPr>
          <w:b/>
          <w:szCs w:val="26"/>
        </w:rPr>
        <w:t>С</w:t>
      </w:r>
      <w:r w:rsidR="00F35F70" w:rsidRPr="00E33F3D">
        <w:rPr>
          <w:b/>
          <w:szCs w:val="26"/>
        </w:rPr>
        <w:t xml:space="preserve">, </w:t>
      </w:r>
      <w:r w:rsidR="00F35F70" w:rsidRPr="00E33F3D">
        <w:rPr>
          <w:szCs w:val="26"/>
        </w:rPr>
        <w:t xml:space="preserve">с получением информации о происшествии 2-го уровня, </w:t>
      </w:r>
      <w:r w:rsidR="008B0315">
        <w:rPr>
          <w:szCs w:val="26"/>
        </w:rPr>
        <w:t>необходимо</w:t>
      </w:r>
      <w:r w:rsidR="00F35F70" w:rsidRPr="00E33F3D">
        <w:rPr>
          <w:szCs w:val="26"/>
        </w:rPr>
        <w:t>:</w:t>
      </w:r>
    </w:p>
    <w:p w14:paraId="22904EBB" w14:textId="38AD0BC3" w:rsidR="00F35F70" w:rsidRPr="00E33F3D" w:rsidRDefault="008B0315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принять и записать</w:t>
      </w:r>
      <w:proofErr w:type="gramEnd"/>
      <w:r w:rsidRPr="00E33F3D">
        <w:rPr>
          <w:szCs w:val="26"/>
        </w:rPr>
        <w:t xml:space="preserve"> передаваемую информацию в журнал учёта </w:t>
      </w:r>
      <w:r>
        <w:rPr>
          <w:szCs w:val="26"/>
        </w:rPr>
        <w:t>по форме, установленной в Обществе (</w:t>
      </w:r>
      <w:hyperlink w:anchor="Приложение1" w:history="1">
        <w:r w:rsidRPr="008E1DD1">
          <w:rPr>
            <w:rStyle w:val="af1"/>
            <w:szCs w:val="26"/>
          </w:rPr>
          <w:t>Приложени</w:t>
        </w:r>
        <w:r>
          <w:rPr>
            <w:rStyle w:val="af1"/>
            <w:szCs w:val="26"/>
          </w:rPr>
          <w:t>е</w:t>
        </w:r>
        <w:r w:rsidRPr="008E1DD1">
          <w:rPr>
            <w:rStyle w:val="af1"/>
            <w:szCs w:val="26"/>
          </w:rPr>
          <w:t xml:space="preserve"> 1</w:t>
        </w:r>
      </w:hyperlink>
      <w:r w:rsidRPr="00BB7AC6">
        <w:rPr>
          <w:rStyle w:val="af1"/>
          <w:color w:val="auto"/>
          <w:szCs w:val="26"/>
          <w:u w:val="none"/>
        </w:rPr>
        <w:t>)</w:t>
      </w:r>
      <w:r w:rsidRPr="00E33F3D">
        <w:rPr>
          <w:szCs w:val="26"/>
        </w:rPr>
        <w:t>;</w:t>
      </w:r>
    </w:p>
    <w:p w14:paraId="22904EBC" w14:textId="49140301" w:rsidR="00F35F70" w:rsidRPr="00E33F3D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сверить полученную информацию с критериями, установленными в разделах </w:t>
      </w:r>
      <w:r w:rsidR="00995CCB">
        <w:rPr>
          <w:rFonts w:eastAsia="Calibri"/>
          <w:szCs w:val="26"/>
          <w:lang w:eastAsia="en-US"/>
        </w:rPr>
        <w:t>4</w:t>
      </w:r>
      <w:r w:rsidR="00995CC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995CCB">
        <w:rPr>
          <w:rFonts w:eastAsia="Calibri"/>
          <w:szCs w:val="26"/>
          <w:lang w:eastAsia="en-US"/>
        </w:rPr>
        <w:t>5</w:t>
      </w:r>
      <w:r w:rsidR="00995CC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kern w:val="24"/>
          <w:szCs w:val="26"/>
          <w:lang w:eastAsia="en-US"/>
        </w:rPr>
        <w:t xml:space="preserve">настоящего </w:t>
      </w:r>
      <w:r w:rsidRPr="00E33F3D">
        <w:rPr>
          <w:rFonts w:eastAsia="Calibri"/>
          <w:bCs/>
          <w:szCs w:val="26"/>
          <w:lang w:eastAsia="en-US"/>
        </w:rPr>
        <w:t>Стандарта</w:t>
      </w:r>
      <w:r w:rsidR="008B0315">
        <w:rPr>
          <w:rFonts w:eastAsia="Calibri"/>
          <w:bCs/>
          <w:szCs w:val="26"/>
          <w:lang w:eastAsia="en-US"/>
        </w:rPr>
        <w:t xml:space="preserve"> и определить вид оперативного события</w:t>
      </w:r>
      <w:r w:rsidRPr="00E33F3D">
        <w:rPr>
          <w:rFonts w:eastAsia="Calibri"/>
          <w:szCs w:val="26"/>
          <w:lang w:eastAsia="en-US"/>
        </w:rPr>
        <w:t>;</w:t>
      </w:r>
    </w:p>
    <w:p w14:paraId="22904EBD" w14:textId="5AA98C91" w:rsidR="00F35F70" w:rsidRPr="00E33F3D" w:rsidRDefault="00311F6D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при её соответствии критериям происшествия 2-го уровня, </w:t>
      </w:r>
      <w:r w:rsidR="00F35F70" w:rsidRPr="00E33F3D">
        <w:rPr>
          <w:rFonts w:eastAsia="Calibri"/>
          <w:szCs w:val="26"/>
          <w:lang w:eastAsia="en-US"/>
        </w:rPr>
        <w:t>произвести устный доклад:</w:t>
      </w:r>
    </w:p>
    <w:p w14:paraId="22904EBE" w14:textId="5AD00C33" w:rsidR="00F35F70" w:rsidRPr="00E33F3D" w:rsidRDefault="00311F6D" w:rsidP="00B15C6D">
      <w:pPr>
        <w:numPr>
          <w:ilvl w:val="0"/>
          <w:numId w:val="22"/>
        </w:numPr>
        <w:tabs>
          <w:tab w:val="clear" w:pos="709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руководителям и</w:t>
      </w:r>
      <w:r w:rsidRPr="00E33F3D">
        <w:rPr>
          <w:bCs/>
          <w:szCs w:val="22"/>
          <w:lang w:eastAsia="en-US"/>
        </w:rPr>
        <w:t xml:space="preserve"> работникам</w:t>
      </w:r>
      <w:r>
        <w:rPr>
          <w:bCs/>
          <w:szCs w:val="22"/>
          <w:lang w:eastAsia="en-US"/>
        </w:rPr>
        <w:t xml:space="preserve"> Общества</w:t>
      </w:r>
      <w:r w:rsidRPr="00E33F3D">
        <w:rPr>
          <w:bCs/>
          <w:szCs w:val="22"/>
          <w:lang w:eastAsia="en-US"/>
        </w:rPr>
        <w:t xml:space="preserve"> 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2</w:t>
      </w:r>
      <w:r w:rsidRPr="00E33F3D">
        <w:rPr>
          <w:bCs/>
          <w:szCs w:val="22"/>
          <w:lang w:eastAsia="en-US"/>
        </w:rPr>
        <w:t>-го уровня</w:t>
      </w:r>
      <w:r w:rsidR="00DF08D2" w:rsidRPr="00E33F3D">
        <w:rPr>
          <w:szCs w:val="26"/>
        </w:rPr>
        <w:t xml:space="preserve"> (</w:t>
      </w:r>
      <w:hyperlink w:anchor="Приложение3" w:history="1">
        <w:r w:rsidR="008E1DD1" w:rsidRPr="008E1DD1">
          <w:rPr>
            <w:rStyle w:val="af1"/>
            <w:szCs w:val="26"/>
          </w:rPr>
          <w:t>П</w:t>
        </w:r>
        <w:r w:rsidR="00DF08D2" w:rsidRPr="008E1DD1">
          <w:rPr>
            <w:rStyle w:val="af1"/>
            <w:szCs w:val="26"/>
          </w:rPr>
          <w:t>риложение 3</w:t>
        </w:r>
      </w:hyperlink>
      <w:r w:rsidR="00DF08D2" w:rsidRPr="00E33F3D">
        <w:rPr>
          <w:szCs w:val="26"/>
        </w:rPr>
        <w:t>)</w:t>
      </w:r>
      <w:r w:rsidR="00F35F70" w:rsidRPr="00E33F3D">
        <w:rPr>
          <w:szCs w:val="26"/>
        </w:rPr>
        <w:t>;</w:t>
      </w:r>
    </w:p>
    <w:p w14:paraId="22904EBF" w14:textId="3ED24D8C" w:rsidR="00F35F70" w:rsidRPr="00E33F3D" w:rsidRDefault="00311F6D" w:rsidP="00B15C6D">
      <w:pPr>
        <w:numPr>
          <w:ilvl w:val="0"/>
          <w:numId w:val="22"/>
        </w:numPr>
        <w:tabs>
          <w:tab w:val="clear" w:pos="709"/>
          <w:tab w:val="num" w:pos="-5103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="00F35F70" w:rsidRPr="00E33F3D">
        <w:rPr>
          <w:szCs w:val="26"/>
        </w:rPr>
        <w:t xml:space="preserve"> СЦУКС в соответствии с </w:t>
      </w:r>
      <w:r w:rsidR="00F35F70"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>
        <w:t xml:space="preserve"> и полученными от Генерального директора или главного инженера</w:t>
      </w:r>
      <w:r w:rsidR="007B4F50">
        <w:t xml:space="preserve"> Общества</w:t>
      </w:r>
      <w:r>
        <w:t xml:space="preserve"> указаниями</w:t>
      </w:r>
      <w:r w:rsidR="00F35F70" w:rsidRPr="00E33F3D">
        <w:rPr>
          <w:szCs w:val="26"/>
        </w:rPr>
        <w:t>.</w:t>
      </w:r>
    </w:p>
    <w:p w14:paraId="22904EC0" w14:textId="3EFB4D02" w:rsidR="00F35F70" w:rsidRPr="00E33F3D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>заполнить бланк Донесения по форме ОД-1 (Приложение 1</w:t>
      </w:r>
      <w:r w:rsidR="007B4F50">
        <w:rPr>
          <w:szCs w:val="26"/>
        </w:rPr>
        <w:t xml:space="preserve"> к</w:t>
      </w:r>
      <w:r w:rsidRPr="00E33F3D">
        <w:rPr>
          <w:szCs w:val="26"/>
        </w:rPr>
        <w:t xml:space="preserve">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7B4F50">
          <w:rPr>
            <w:rStyle w:val="af1"/>
            <w:szCs w:val="26"/>
          </w:rPr>
          <w:t>у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szCs w:val="26"/>
        </w:rPr>
        <w:t>);</w:t>
      </w:r>
    </w:p>
    <w:p w14:paraId="22904EC1" w14:textId="223E7B3A" w:rsidR="00F35F70" w:rsidRPr="00E33F3D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r w:rsidRPr="00E33F3D">
        <w:rPr>
          <w:szCs w:val="26"/>
        </w:rPr>
        <w:t xml:space="preserve">направить Донесение </w:t>
      </w:r>
      <w:r w:rsidR="00311F6D">
        <w:rPr>
          <w:szCs w:val="26"/>
        </w:rPr>
        <w:t xml:space="preserve">по форме ОД-1 </w:t>
      </w:r>
      <w:r w:rsidRPr="00E33F3D">
        <w:rPr>
          <w:szCs w:val="26"/>
        </w:rPr>
        <w:t xml:space="preserve">электронной </w:t>
      </w:r>
      <w:r w:rsidR="0008670B">
        <w:rPr>
          <w:szCs w:val="26"/>
        </w:rPr>
        <w:t>(</w:t>
      </w:r>
      <w:r w:rsidRPr="00E33F3D">
        <w:rPr>
          <w:szCs w:val="26"/>
        </w:rPr>
        <w:t>факсимильной</w:t>
      </w:r>
      <w:r w:rsidR="0008670B">
        <w:rPr>
          <w:szCs w:val="26"/>
        </w:rPr>
        <w:t>)</w:t>
      </w:r>
      <w:r w:rsidRPr="00E33F3D">
        <w:rPr>
          <w:szCs w:val="26"/>
        </w:rPr>
        <w:t xml:space="preserve"> почтой:</w:t>
      </w:r>
    </w:p>
    <w:p w14:paraId="22904EC2" w14:textId="4B202C9C" w:rsidR="00F35F70" w:rsidRPr="00E33F3D" w:rsidRDefault="00311F6D" w:rsidP="00B15C6D">
      <w:pPr>
        <w:numPr>
          <w:ilvl w:val="0"/>
          <w:numId w:val="22"/>
        </w:numPr>
        <w:tabs>
          <w:tab w:val="clear" w:pos="709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руководителям и</w:t>
      </w:r>
      <w:r w:rsidRPr="00E33F3D">
        <w:rPr>
          <w:bCs/>
          <w:szCs w:val="22"/>
          <w:lang w:eastAsia="en-US"/>
        </w:rPr>
        <w:t xml:space="preserve"> работникам</w:t>
      </w:r>
      <w:r>
        <w:rPr>
          <w:bCs/>
          <w:szCs w:val="22"/>
          <w:lang w:eastAsia="en-US"/>
        </w:rPr>
        <w:t xml:space="preserve"> Общества</w:t>
      </w:r>
      <w:r w:rsidRPr="00E33F3D">
        <w:rPr>
          <w:bCs/>
          <w:szCs w:val="22"/>
          <w:lang w:eastAsia="en-US"/>
        </w:rPr>
        <w:t xml:space="preserve"> 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>передачи оперативной информации о</w:t>
      </w:r>
      <w:r w:rsidRPr="00E33F3D">
        <w:rPr>
          <w:szCs w:val="26"/>
        </w:rPr>
        <w:t xml:space="preserve"> </w:t>
      </w:r>
      <w:r w:rsidR="001D6D97" w:rsidRPr="00E33F3D">
        <w:rPr>
          <w:szCs w:val="26"/>
        </w:rPr>
        <w:t>происшествиях 2-го уровня (</w:t>
      </w:r>
      <w:hyperlink w:anchor="Приложение3" w:history="1">
        <w:r w:rsidR="00C86197" w:rsidRPr="00F534AF">
          <w:rPr>
            <w:rStyle w:val="af1"/>
            <w:szCs w:val="26"/>
          </w:rPr>
          <w:t>П</w:t>
        </w:r>
        <w:r w:rsidR="001D6D97" w:rsidRPr="00F534AF">
          <w:rPr>
            <w:rStyle w:val="af1"/>
            <w:szCs w:val="26"/>
          </w:rPr>
          <w:t>риложение 3</w:t>
        </w:r>
      </w:hyperlink>
      <w:r w:rsidR="001D6D97" w:rsidRPr="00E33F3D">
        <w:rPr>
          <w:szCs w:val="26"/>
        </w:rPr>
        <w:t>)</w:t>
      </w:r>
      <w:r w:rsidR="00F35F70" w:rsidRPr="00E33F3D">
        <w:rPr>
          <w:szCs w:val="26"/>
        </w:rPr>
        <w:t>;</w:t>
      </w:r>
    </w:p>
    <w:p w14:paraId="22904EC3" w14:textId="06510D26" w:rsidR="00F35F70" w:rsidRPr="00E33F3D" w:rsidRDefault="00311F6D" w:rsidP="00B15C6D">
      <w:pPr>
        <w:numPr>
          <w:ilvl w:val="0"/>
          <w:numId w:val="22"/>
        </w:numPr>
        <w:tabs>
          <w:tab w:val="clear" w:pos="709"/>
          <w:tab w:val="num" w:pos="-5245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="00F35F70" w:rsidRPr="00E33F3D">
        <w:rPr>
          <w:szCs w:val="26"/>
        </w:rPr>
        <w:t xml:space="preserve"> СЦУКС </w:t>
      </w:r>
      <w:r>
        <w:rPr>
          <w:szCs w:val="26"/>
        </w:rPr>
        <w:t>(</w:t>
      </w:r>
      <w:proofErr w:type="gramStart"/>
      <w:r>
        <w:rPr>
          <w:szCs w:val="26"/>
        </w:rPr>
        <w:t>согласованное</w:t>
      </w:r>
      <w:proofErr w:type="gramEnd"/>
      <w:r>
        <w:rPr>
          <w:szCs w:val="26"/>
        </w:rPr>
        <w:t xml:space="preserve"> установленным в Обществе порядком) </w:t>
      </w:r>
      <w:r w:rsidR="00F35F70" w:rsidRPr="00E33F3D">
        <w:rPr>
          <w:szCs w:val="26"/>
        </w:rPr>
        <w:t xml:space="preserve">в соответствии с </w:t>
      </w:r>
      <w:r w:rsidR="00F35F70"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 w:rsidR="00F35F70" w:rsidRPr="00E33F3D">
        <w:rPr>
          <w:szCs w:val="26"/>
        </w:rPr>
        <w:t>.</w:t>
      </w:r>
    </w:p>
    <w:p w14:paraId="429F3936" w14:textId="2C5F320D" w:rsidR="00311F6D" w:rsidRPr="00311F6D" w:rsidRDefault="00311F6D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</w:pPr>
      <w:proofErr w:type="gramStart"/>
      <w:r w:rsidRPr="00E33F3D">
        <w:rPr>
          <w:szCs w:val="26"/>
        </w:rPr>
        <w:t>в случаях разливов нефти или нефтепродуктов (любой факт разлива) по</w:t>
      </w:r>
      <w:r>
        <w:rPr>
          <w:szCs w:val="26"/>
        </w:rPr>
        <w:t>сле согласования с</w:t>
      </w:r>
      <w:r w:rsidRPr="00E33F3D">
        <w:rPr>
          <w:szCs w:val="26"/>
        </w:rPr>
        <w:t xml:space="preserve"> Генеральн</w:t>
      </w:r>
      <w:r>
        <w:rPr>
          <w:szCs w:val="26"/>
        </w:rPr>
        <w:t>ым</w:t>
      </w:r>
      <w:r w:rsidRPr="00E33F3D">
        <w:rPr>
          <w:szCs w:val="26"/>
        </w:rPr>
        <w:t xml:space="preserve"> директор</w:t>
      </w:r>
      <w:r>
        <w:rPr>
          <w:szCs w:val="26"/>
        </w:rPr>
        <w:t>ом</w:t>
      </w:r>
      <w:r w:rsidRPr="00E33F3D">
        <w:rPr>
          <w:szCs w:val="26"/>
        </w:rPr>
        <w:t xml:space="preserve"> Общества (</w:t>
      </w:r>
      <w:r>
        <w:rPr>
          <w:szCs w:val="26"/>
        </w:rPr>
        <w:t>г</w:t>
      </w:r>
      <w:r w:rsidRPr="00E33F3D">
        <w:rPr>
          <w:szCs w:val="26"/>
        </w:rPr>
        <w:t>лавн</w:t>
      </w:r>
      <w:r>
        <w:rPr>
          <w:szCs w:val="26"/>
        </w:rPr>
        <w:t>ым</w:t>
      </w:r>
      <w:r w:rsidRPr="00E33F3D">
        <w:rPr>
          <w:szCs w:val="26"/>
        </w:rPr>
        <w:t xml:space="preserve"> инженер</w:t>
      </w:r>
      <w:r>
        <w:rPr>
          <w:szCs w:val="26"/>
        </w:rPr>
        <w:t>ом</w:t>
      </w:r>
      <w:r w:rsidR="007B4F50">
        <w:rPr>
          <w:szCs w:val="26"/>
        </w:rPr>
        <w:t xml:space="preserve"> Общества</w:t>
      </w:r>
      <w:r w:rsidRPr="00E33F3D">
        <w:rPr>
          <w:szCs w:val="26"/>
        </w:rPr>
        <w:t xml:space="preserve">) направить в </w:t>
      </w:r>
      <w:r>
        <w:rPr>
          <w:szCs w:val="26"/>
        </w:rPr>
        <w:t xml:space="preserve">указанные в разделе </w:t>
      </w:r>
      <w:r w:rsidR="00995CCB">
        <w:rPr>
          <w:szCs w:val="26"/>
        </w:rPr>
        <w:t xml:space="preserve">6 </w:t>
      </w:r>
      <w:r>
        <w:rPr>
          <w:szCs w:val="26"/>
        </w:rPr>
        <w:t xml:space="preserve">настоящего Стандарта </w:t>
      </w:r>
      <w:r w:rsidRPr="00E33F3D">
        <w:rPr>
          <w:szCs w:val="26"/>
        </w:rPr>
        <w:t xml:space="preserve">территориальные органы </w:t>
      </w:r>
      <w:r>
        <w:rPr>
          <w:szCs w:val="26"/>
        </w:rPr>
        <w:t>федеральных органов исполнительной власти, органы исполнительной власти Красноярского края и местного самоуправления Эвенкийского муниципального района сведения</w:t>
      </w:r>
      <w:r w:rsidR="00AB26AB">
        <w:rPr>
          <w:szCs w:val="26"/>
        </w:rPr>
        <w:t>,</w:t>
      </w:r>
      <w:r>
        <w:rPr>
          <w:szCs w:val="26"/>
        </w:rPr>
        <w:t xml:space="preserve"> указанные</w:t>
      </w:r>
      <w:r w:rsidRPr="00E33F3D">
        <w:rPr>
          <w:szCs w:val="26"/>
        </w:rPr>
        <w:t xml:space="preserve"> в разделе </w:t>
      </w:r>
      <w:r w:rsidR="00995CCB">
        <w:rPr>
          <w:szCs w:val="26"/>
        </w:rPr>
        <w:t xml:space="preserve">6 </w:t>
      </w:r>
      <w:r>
        <w:rPr>
          <w:szCs w:val="26"/>
        </w:rPr>
        <w:t>настоящего Стандарта</w:t>
      </w:r>
      <w:r w:rsidRPr="00E33F3D">
        <w:rPr>
          <w:szCs w:val="26"/>
        </w:rPr>
        <w:t>.</w:t>
      </w:r>
      <w:proofErr w:type="gramEnd"/>
    </w:p>
    <w:p w14:paraId="22904EC4" w14:textId="0F6E6FE2" w:rsidR="00F35F70" w:rsidRPr="00E33F3D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</w:pPr>
      <w:r w:rsidRPr="00E33F3D">
        <w:rPr>
          <w:szCs w:val="26"/>
        </w:rPr>
        <w:t xml:space="preserve">заполнить </w:t>
      </w:r>
      <w:r w:rsidRPr="00E33F3D">
        <w:t xml:space="preserve">бланк </w:t>
      </w:r>
      <w:r w:rsidR="00311F6D">
        <w:t xml:space="preserve">Донесения </w:t>
      </w:r>
      <w:r w:rsidRPr="00E33F3D">
        <w:t>по форме ОД-2 (</w:t>
      </w:r>
      <w:hyperlink w:anchor="_ПРИЛОЖЕНИя" w:history="1">
        <w:r w:rsidRPr="00E33F3D">
          <w:t xml:space="preserve">Приложение </w:t>
        </w:r>
      </w:hyperlink>
      <w:r w:rsidRPr="00E33F3D">
        <w:t>2</w:t>
      </w:r>
      <w:r w:rsidR="006328DA">
        <w:t xml:space="preserve"> к</w:t>
      </w:r>
      <w:r w:rsidRPr="00E33F3D">
        <w:t xml:space="preserve">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6328DA">
          <w:rPr>
            <w:rStyle w:val="af1"/>
            <w:szCs w:val="26"/>
          </w:rPr>
          <w:t>у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</w:t>
        </w:r>
        <w:r w:rsidR="00F40E6E">
          <w:rPr>
            <w:rStyle w:val="af1"/>
            <w:rFonts w:eastAsia="Calibri"/>
            <w:szCs w:val="26"/>
            <w:lang w:eastAsia="en-US"/>
          </w:rPr>
          <w:t>и экологической безопасности» №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>П3-05 С-0227 ЮЛ-107</w:t>
        </w:r>
      </w:hyperlink>
      <w:r w:rsidRPr="00E33F3D">
        <w:t>);</w:t>
      </w:r>
    </w:p>
    <w:p w14:paraId="59FF23E9" w14:textId="77777777" w:rsidR="00AB26AB" w:rsidRDefault="00F35F70" w:rsidP="00B15C6D">
      <w:pPr>
        <w:numPr>
          <w:ilvl w:val="0"/>
          <w:numId w:val="27"/>
        </w:numPr>
        <w:tabs>
          <w:tab w:val="left" w:pos="0"/>
        </w:tabs>
        <w:spacing w:before="240"/>
        <w:ind w:left="0" w:firstLine="0"/>
        <w:jc w:val="both"/>
      </w:pPr>
      <w:r w:rsidRPr="00E33F3D">
        <w:t xml:space="preserve">направить </w:t>
      </w:r>
      <w:r w:rsidR="00311F6D">
        <w:rPr>
          <w:szCs w:val="26"/>
        </w:rPr>
        <w:t>согласованное установленным в Обществе порядком</w:t>
      </w:r>
      <w:r w:rsidRPr="00E33F3D">
        <w:t xml:space="preserve"> </w:t>
      </w:r>
      <w:r w:rsidR="00311F6D">
        <w:t xml:space="preserve">Донесение </w:t>
      </w:r>
      <w:r w:rsidR="00311F6D" w:rsidRPr="00E33F3D">
        <w:t>по форме ОД-2</w:t>
      </w:r>
      <w:r w:rsidR="00311F6D">
        <w:t xml:space="preserve"> </w:t>
      </w:r>
      <w:r w:rsidRPr="00E33F3D">
        <w:t>в адрес</w:t>
      </w:r>
      <w:r w:rsidR="00AB26AB">
        <w:t>:</w:t>
      </w:r>
    </w:p>
    <w:p w14:paraId="16F6D40A" w14:textId="0DC64BBF" w:rsidR="00AB26AB" w:rsidRDefault="00311F6D" w:rsidP="00AB26AB">
      <w:pPr>
        <w:pStyle w:val="afa"/>
        <w:numPr>
          <w:ilvl w:val="0"/>
          <w:numId w:val="59"/>
        </w:numPr>
        <w:tabs>
          <w:tab w:val="left" w:pos="0"/>
        </w:tabs>
        <w:spacing w:before="240"/>
        <w:jc w:val="both"/>
      </w:pPr>
      <w:r>
        <w:t>ОД</w:t>
      </w:r>
      <w:r w:rsidR="00F35F70" w:rsidRPr="00E33F3D">
        <w:t xml:space="preserve"> СЦУКС</w:t>
      </w:r>
      <w:r w:rsidR="00AB26AB">
        <w:t xml:space="preserve"> –</w:t>
      </w:r>
      <w:r w:rsidR="00F35F70" w:rsidRPr="00E33F3D">
        <w:t xml:space="preserve"> в</w:t>
      </w:r>
      <w:r w:rsidR="00AB26AB">
        <w:t xml:space="preserve"> </w:t>
      </w:r>
      <w:r w:rsidR="00F35F70" w:rsidRPr="00E33F3D">
        <w:t xml:space="preserve">соответствии с разделом </w:t>
      </w:r>
      <w:r w:rsidR="00995CCB">
        <w:t>7</w:t>
      </w:r>
      <w:r w:rsidR="00995CCB" w:rsidRPr="00E33F3D">
        <w:t xml:space="preserve"> </w:t>
      </w:r>
      <w:r w:rsidR="00F35F70" w:rsidRPr="00E33F3D">
        <w:t>настоящего Стандарта</w:t>
      </w:r>
      <w:r w:rsidR="00AB26AB">
        <w:t>;</w:t>
      </w:r>
    </w:p>
    <w:p w14:paraId="22904EC5" w14:textId="46592B04" w:rsidR="00F35F70" w:rsidRPr="00E33F3D" w:rsidRDefault="00AB26AB" w:rsidP="00AB26AB">
      <w:pPr>
        <w:pStyle w:val="afa"/>
        <w:numPr>
          <w:ilvl w:val="0"/>
          <w:numId w:val="59"/>
        </w:numPr>
        <w:tabs>
          <w:tab w:val="left" w:pos="0"/>
        </w:tabs>
        <w:spacing w:before="240"/>
        <w:jc w:val="both"/>
      </w:pPr>
      <w:r w:rsidRPr="00AB26AB">
        <w:rPr>
          <w:szCs w:val="26"/>
        </w:rPr>
        <w:lastRenderedPageBreak/>
        <w:t>руководителей и работников Общества</w:t>
      </w:r>
      <w:r>
        <w:rPr>
          <w:szCs w:val="26"/>
        </w:rPr>
        <w:t xml:space="preserve"> – </w:t>
      </w:r>
      <w:r w:rsidRPr="00E33F3D">
        <w:rPr>
          <w:bCs/>
          <w:szCs w:val="22"/>
          <w:lang w:eastAsia="en-US"/>
        </w:rPr>
        <w:t>в</w:t>
      </w:r>
      <w:r>
        <w:rPr>
          <w:bCs/>
          <w:szCs w:val="22"/>
          <w:lang w:eastAsia="en-US"/>
        </w:rPr>
        <w:t xml:space="preserve"> </w:t>
      </w:r>
      <w:r w:rsidRPr="00E33F3D">
        <w:rPr>
          <w:bCs/>
          <w:szCs w:val="22"/>
          <w:lang w:eastAsia="en-US"/>
        </w:rPr>
        <w:t>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2</w:t>
      </w:r>
      <w:r w:rsidRPr="00E33F3D">
        <w:rPr>
          <w:bCs/>
          <w:szCs w:val="22"/>
          <w:lang w:eastAsia="en-US"/>
        </w:rPr>
        <w:t>-го уровня</w:t>
      </w:r>
      <w:r w:rsidRPr="00E33F3D">
        <w:rPr>
          <w:szCs w:val="26"/>
        </w:rPr>
        <w:t xml:space="preserve"> (</w:t>
      </w:r>
      <w:hyperlink w:anchor="Приложение3" w:history="1">
        <w:r w:rsidRPr="008E1DD1">
          <w:rPr>
            <w:rStyle w:val="af1"/>
            <w:szCs w:val="26"/>
          </w:rPr>
          <w:t>Приложение 3</w:t>
        </w:r>
      </w:hyperlink>
      <w:r w:rsidRPr="00E33F3D">
        <w:rPr>
          <w:szCs w:val="26"/>
        </w:rPr>
        <w:t>)</w:t>
      </w:r>
      <w:r w:rsidR="00F35F70" w:rsidRPr="00E33F3D">
        <w:t>.</w:t>
      </w:r>
    </w:p>
    <w:p w14:paraId="22904EC6" w14:textId="633CC545" w:rsidR="00F35F70" w:rsidRPr="00E33F3D" w:rsidRDefault="00F35F70" w:rsidP="00F2799D">
      <w:pPr>
        <w:tabs>
          <w:tab w:val="left" w:pos="1418"/>
        </w:tabs>
        <w:spacing w:before="240"/>
        <w:jc w:val="both"/>
        <w:rPr>
          <w:bCs/>
        </w:rPr>
      </w:pPr>
      <w:r w:rsidRPr="00E33F3D">
        <w:rPr>
          <w:bCs/>
        </w:rPr>
        <w:t xml:space="preserve">Сроки передачи в СЦУКС донесений </w:t>
      </w:r>
      <w:r w:rsidR="005E4C6A" w:rsidRPr="00E33F3D">
        <w:rPr>
          <w:bCs/>
        </w:rPr>
        <w:t>диспетчером</w:t>
      </w:r>
      <w:r w:rsidRPr="00E33F3D">
        <w:t xml:space="preserve"> </w:t>
      </w:r>
      <w:r w:rsidR="00CE6C9C">
        <w:t>О</w:t>
      </w:r>
      <w:r w:rsidR="00A03DC7">
        <w:t>Д</w:t>
      </w:r>
      <w:r w:rsidR="008734A5">
        <w:t>С</w:t>
      </w:r>
      <w:r w:rsidRPr="00E33F3D">
        <w:t xml:space="preserve"> </w:t>
      </w:r>
      <w:r w:rsidRPr="00E33F3D">
        <w:rPr>
          <w:bCs/>
        </w:rPr>
        <w:t xml:space="preserve">установлены в </w:t>
      </w:r>
      <w:hyperlink w:anchor="С0227ЮЛ107" w:history="1">
        <w:r w:rsidR="00F40E6E">
          <w:rPr>
            <w:rStyle w:val="af1"/>
            <w:szCs w:val="26"/>
          </w:rPr>
          <w:t>Стандарте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bCs/>
        </w:rPr>
        <w:t>.</w:t>
      </w:r>
    </w:p>
    <w:p w14:paraId="22904EC7" w14:textId="51F4E0FE" w:rsidR="00F35F70" w:rsidRDefault="00F35F70" w:rsidP="00F2799D">
      <w:pPr>
        <w:tabs>
          <w:tab w:val="left" w:pos="1418"/>
        </w:tabs>
        <w:spacing w:before="240"/>
        <w:jc w:val="both"/>
        <w:rPr>
          <w:szCs w:val="26"/>
        </w:rPr>
      </w:pPr>
      <w:r w:rsidRPr="00E33F3D">
        <w:rPr>
          <w:szCs w:val="26"/>
        </w:rPr>
        <w:t xml:space="preserve">В </w:t>
      </w:r>
      <w:proofErr w:type="gramStart"/>
      <w:r w:rsidRPr="00E33F3D">
        <w:rPr>
          <w:szCs w:val="26"/>
        </w:rPr>
        <w:t>случае</w:t>
      </w:r>
      <w:proofErr w:type="gramEnd"/>
      <w:r w:rsidRPr="00E33F3D">
        <w:rPr>
          <w:szCs w:val="26"/>
        </w:rPr>
        <w:t xml:space="preserve"> сбора и организации работы ОШ</w:t>
      </w:r>
      <w:r w:rsidR="00CE6C9C">
        <w:rPr>
          <w:szCs w:val="26"/>
        </w:rPr>
        <w:t>,</w:t>
      </w:r>
      <w:r w:rsidRPr="00E33F3D">
        <w:rPr>
          <w:szCs w:val="26"/>
        </w:rPr>
        <w:t xml:space="preserve"> подготовка и передача документов</w:t>
      </w:r>
      <w:r w:rsidR="00CE6C9C">
        <w:rPr>
          <w:szCs w:val="26"/>
        </w:rPr>
        <w:t xml:space="preserve"> </w:t>
      </w:r>
      <w:r w:rsidRPr="00E33F3D">
        <w:rPr>
          <w:szCs w:val="26"/>
        </w:rPr>
        <w:t xml:space="preserve">оперативного информирования в СЦУКС и </w:t>
      </w:r>
      <w:r w:rsidR="005F4443" w:rsidRPr="00E33F3D">
        <w:rPr>
          <w:szCs w:val="26"/>
        </w:rPr>
        <w:t xml:space="preserve">Генеральному директору Общества </w:t>
      </w:r>
      <w:r w:rsidR="00CE6C9C" w:rsidRPr="00E33F3D">
        <w:rPr>
          <w:szCs w:val="26"/>
        </w:rPr>
        <w:t>(его заместителям</w:t>
      </w:r>
      <w:r w:rsidR="00CE6C9C">
        <w:rPr>
          <w:szCs w:val="26"/>
        </w:rPr>
        <w:t xml:space="preserve"> и главному инженеру</w:t>
      </w:r>
      <w:r w:rsidR="007B4F50">
        <w:rPr>
          <w:szCs w:val="26"/>
        </w:rPr>
        <w:t xml:space="preserve"> Общества</w:t>
      </w:r>
      <w:r w:rsidR="00CE6C9C" w:rsidRPr="00E33F3D">
        <w:rPr>
          <w:szCs w:val="26"/>
        </w:rPr>
        <w:t>)</w:t>
      </w:r>
      <w:r w:rsidRPr="00E33F3D">
        <w:rPr>
          <w:szCs w:val="26"/>
        </w:rPr>
        <w:t xml:space="preserve"> возлагается на </w:t>
      </w:r>
      <w:r w:rsidRPr="00CE6C9C">
        <w:rPr>
          <w:szCs w:val="26"/>
        </w:rPr>
        <w:t xml:space="preserve">ОШ, с началом </w:t>
      </w:r>
      <w:r w:rsidRPr="00E33F3D">
        <w:rPr>
          <w:szCs w:val="26"/>
        </w:rPr>
        <w:t xml:space="preserve">его работы. </w:t>
      </w:r>
    </w:p>
    <w:p w14:paraId="22904EC8" w14:textId="3A684C96" w:rsidR="00F35F70" w:rsidRPr="00E33F3D" w:rsidRDefault="00F35F70" w:rsidP="00F2799D">
      <w:pPr>
        <w:tabs>
          <w:tab w:val="left" w:pos="1418"/>
        </w:tabs>
        <w:spacing w:before="240"/>
        <w:jc w:val="both"/>
      </w:pPr>
      <w:r w:rsidRPr="00E33F3D">
        <w:t xml:space="preserve">В </w:t>
      </w:r>
      <w:proofErr w:type="gramStart"/>
      <w:r w:rsidRPr="00E33F3D">
        <w:t>случае</w:t>
      </w:r>
      <w:proofErr w:type="gramEnd"/>
      <w:r w:rsidRPr="00E33F3D">
        <w:t xml:space="preserve"> если</w:t>
      </w:r>
      <w:r w:rsidR="00CE6C9C">
        <w:t xml:space="preserve"> мобилизация</w:t>
      </w:r>
      <w:r w:rsidRPr="00E33F3D">
        <w:t xml:space="preserve"> ОШ </w:t>
      </w:r>
      <w:r w:rsidRPr="00CE6C9C">
        <w:t xml:space="preserve">не </w:t>
      </w:r>
      <w:r w:rsidR="00CE6C9C">
        <w:t>провод</w:t>
      </w:r>
      <w:r w:rsidR="005D1FB3">
        <w:t>и</w:t>
      </w:r>
      <w:r w:rsidRPr="00CE6C9C">
        <w:t>тся</w:t>
      </w:r>
      <w:r w:rsidRPr="00E33F3D">
        <w:t xml:space="preserve">, то сбор информации, подготовка и отправка донесений в СЦУКС в дальнейшем возлагается также на диспетчера </w:t>
      </w:r>
      <w:r w:rsidR="00CE6C9C">
        <w:t>О</w:t>
      </w:r>
      <w:r w:rsidR="00B03D51">
        <w:t>Д</w:t>
      </w:r>
      <w:r w:rsidR="00A51D99">
        <w:t>С</w:t>
      </w:r>
      <w:r w:rsidRPr="00E33F3D">
        <w:t xml:space="preserve">. </w:t>
      </w:r>
    </w:p>
    <w:p w14:paraId="22904EC9" w14:textId="77777777" w:rsidR="00F35F70" w:rsidRPr="00E33F3D" w:rsidRDefault="00F35F70" w:rsidP="00F2799D">
      <w:pPr>
        <w:tabs>
          <w:tab w:val="left" w:pos="426"/>
        </w:tabs>
        <w:spacing w:before="240"/>
        <w:jc w:val="both"/>
      </w:pPr>
      <w:r w:rsidRPr="00E33F3D">
        <w:rPr>
          <w:b/>
        </w:rPr>
        <w:t xml:space="preserve">Работник ЧС, </w:t>
      </w:r>
      <w:r w:rsidRPr="00E33F3D">
        <w:t>с получением информации о происшествии 2-го уровня, должен:</w:t>
      </w:r>
    </w:p>
    <w:p w14:paraId="6151CCC0" w14:textId="0B54A280" w:rsidR="00CE6C9C" w:rsidRPr="00CE6C9C" w:rsidRDefault="00CE6C9C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iCs/>
        </w:rPr>
      </w:pPr>
      <w:r>
        <w:rPr>
          <w:iCs/>
          <w:szCs w:val="26"/>
        </w:rPr>
        <w:t xml:space="preserve">направить директору СЦУКС </w:t>
      </w:r>
      <w:r>
        <w:rPr>
          <w:iCs/>
          <w:szCs w:val="26"/>
          <w:lang w:val="en-US"/>
        </w:rPr>
        <w:t>SMS</w:t>
      </w:r>
      <w:r>
        <w:rPr>
          <w:iCs/>
          <w:szCs w:val="26"/>
        </w:rPr>
        <w:t>-сообщение (</w:t>
      </w:r>
      <w:proofErr w:type="gramStart"/>
      <w:r>
        <w:rPr>
          <w:iCs/>
          <w:szCs w:val="26"/>
        </w:rPr>
        <w:t>согласованное</w:t>
      </w:r>
      <w:proofErr w:type="gramEnd"/>
      <w:r>
        <w:rPr>
          <w:iCs/>
          <w:szCs w:val="26"/>
        </w:rPr>
        <w:t xml:space="preserve"> установленным в Обществе порядком с Генеральным директором Общества или главным инженером</w:t>
      </w:r>
      <w:r w:rsidR="007B4F50">
        <w:rPr>
          <w:iCs/>
          <w:szCs w:val="26"/>
        </w:rPr>
        <w:t xml:space="preserve"> Общества</w:t>
      </w:r>
      <w:r>
        <w:rPr>
          <w:iCs/>
          <w:szCs w:val="26"/>
        </w:rPr>
        <w:t xml:space="preserve">) с краткой информацией о произошедшем происшествии 2-го уровня в соответствии с разделом </w:t>
      </w:r>
      <w:r w:rsidR="00995CCB">
        <w:rPr>
          <w:iCs/>
          <w:szCs w:val="26"/>
        </w:rPr>
        <w:t xml:space="preserve">7 </w:t>
      </w:r>
      <w:r>
        <w:rPr>
          <w:iCs/>
          <w:szCs w:val="26"/>
        </w:rPr>
        <w:t>настоящего Стандарта;</w:t>
      </w:r>
    </w:p>
    <w:p w14:paraId="22904ECA" w14:textId="5031C564" w:rsidR="00F35F70" w:rsidRPr="00E33F3D" w:rsidRDefault="00CE6C9C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iCs/>
        </w:rPr>
      </w:pPr>
      <w:r w:rsidRPr="0053773B">
        <w:rPr>
          <w:szCs w:val="26"/>
        </w:rPr>
        <w:t>подготовленное ОДС Донесение по форме ОД-2 (</w:t>
      </w:r>
      <w:hyperlink w:anchor="_ПРИЛОЖЕНИя" w:history="1">
        <w:r w:rsidRPr="0053773B">
          <w:rPr>
            <w:iCs/>
            <w:szCs w:val="26"/>
          </w:rPr>
          <w:t xml:space="preserve">Приложение </w:t>
        </w:r>
      </w:hyperlink>
      <w:r w:rsidRPr="00E33F3D">
        <w:t>2</w:t>
      </w:r>
      <w:r w:rsidRPr="0053773B">
        <w:rPr>
          <w:iCs/>
          <w:szCs w:val="26"/>
        </w:rPr>
        <w:t xml:space="preserve"> </w:t>
      </w:r>
      <w:hyperlink w:anchor="С0227ЮЛ107" w:history="1">
        <w:r w:rsidRPr="0053773B">
          <w:rPr>
            <w:rStyle w:val="af1"/>
            <w:szCs w:val="26"/>
          </w:rPr>
          <w:t xml:space="preserve">Стандарта </w:t>
        </w:r>
        <w:r w:rsidRPr="0053773B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Pr="0053773B">
          <w:rPr>
            <w:rStyle w:val="af1"/>
            <w:rFonts w:eastAsia="Calibri"/>
            <w:lang w:eastAsia="en-US"/>
          </w:rPr>
          <w:t>чрезвычайных ситуаций,</w:t>
        </w:r>
        <w:r w:rsidRPr="0053773B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53773B">
        <w:rPr>
          <w:iCs/>
          <w:szCs w:val="26"/>
        </w:rPr>
        <w:t xml:space="preserve">) направить в форматах </w:t>
      </w:r>
      <w:r w:rsidRPr="00E33F3D">
        <w:t>«</w:t>
      </w:r>
      <w:r w:rsidRPr="0053773B">
        <w:rPr>
          <w:lang w:val="en-US"/>
        </w:rPr>
        <w:t>word</w:t>
      </w:r>
      <w:r w:rsidRPr="00E33F3D">
        <w:t>» и «</w:t>
      </w:r>
      <w:r w:rsidRPr="0053773B">
        <w:rPr>
          <w:lang w:val="en-US"/>
        </w:rPr>
        <w:t>pdf</w:t>
      </w:r>
      <w:r w:rsidRPr="00E33F3D">
        <w:t>»</w:t>
      </w:r>
      <w:r w:rsidRPr="0053773B">
        <w:rPr>
          <w:szCs w:val="26"/>
        </w:rPr>
        <w:t xml:space="preserve"> в адрес Группы </w:t>
      </w:r>
      <w:r>
        <w:rPr>
          <w:szCs w:val="26"/>
        </w:rPr>
        <w:t>ПЛ</w:t>
      </w:r>
      <w:r w:rsidRPr="0053773B">
        <w:rPr>
          <w:szCs w:val="26"/>
        </w:rPr>
        <w:t>ЧС</w:t>
      </w:r>
      <w:r w:rsidR="00F35F70" w:rsidRPr="00E33F3D">
        <w:rPr>
          <w:iCs/>
        </w:rPr>
        <w:t>;</w:t>
      </w:r>
    </w:p>
    <w:p w14:paraId="22904ECC" w14:textId="1FF4EBD0" w:rsidR="00F35F70" w:rsidRPr="00E33F3D" w:rsidRDefault="00CE6C9C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уточнять </w:t>
      </w:r>
      <w:r>
        <w:rPr>
          <w:rFonts w:eastAsia="Calibri"/>
          <w:szCs w:val="26"/>
          <w:lang w:eastAsia="en-US"/>
        </w:rPr>
        <w:t xml:space="preserve">(при необходимости) </w:t>
      </w:r>
      <w:r w:rsidRPr="00E33F3D">
        <w:rPr>
          <w:rFonts w:eastAsia="Calibri"/>
          <w:szCs w:val="26"/>
          <w:lang w:eastAsia="en-US"/>
        </w:rPr>
        <w:t xml:space="preserve">донесениями по форме ОД-2 в адрес Группы </w:t>
      </w:r>
      <w:r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 оперативную информацию в первые сутки каждые 4 часа</w:t>
      </w:r>
      <w:r w:rsidRPr="00E33F3D">
        <w:rPr>
          <w:rFonts w:eastAsia="Calibri"/>
          <w:b/>
          <w:lang w:eastAsia="en-US"/>
        </w:rPr>
        <w:t xml:space="preserve"> </w:t>
      </w:r>
      <w:r w:rsidRPr="00E33F3D">
        <w:rPr>
          <w:rFonts w:eastAsia="Calibri"/>
          <w:lang w:eastAsia="en-US"/>
        </w:rPr>
        <w:t xml:space="preserve">или немедленно в случае ухудшения обстановки (в </w:t>
      </w:r>
      <w:r w:rsidRPr="00E33F3D">
        <w:rPr>
          <w:rFonts w:eastAsia="Calibri"/>
          <w:szCs w:val="26"/>
          <w:lang w:eastAsia="en-US"/>
        </w:rPr>
        <w:t>дальнейшем еженедельно по четвергам (исключая праздничные дни) к 16.00 местного времени до полной ликвидации последствий,</w:t>
      </w:r>
      <w:r w:rsidRPr="00E33F3D">
        <w:rPr>
          <w:rFonts w:eastAsia="Calibri"/>
          <w:iCs/>
          <w:szCs w:val="26"/>
          <w:lang w:eastAsia="en-US"/>
        </w:rPr>
        <w:t xml:space="preserve"> а также устно – по запросам или самостоятельно (при необходимости)</w:t>
      </w:r>
      <w:r w:rsidRPr="00E33F3D">
        <w:rPr>
          <w:rFonts w:eastAsia="Calibri"/>
          <w:bCs/>
          <w:szCs w:val="26"/>
          <w:lang w:eastAsia="en-US"/>
        </w:rPr>
        <w:t>;</w:t>
      </w:r>
    </w:p>
    <w:p w14:paraId="22904ECD" w14:textId="4E4EE7F0" w:rsidR="00F35F70" w:rsidRPr="00E33F3D" w:rsidRDefault="00F35F70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bCs/>
          <w:szCs w:val="26"/>
          <w:lang w:eastAsia="en-US"/>
        </w:rPr>
      </w:pPr>
      <w:r w:rsidRPr="00E33F3D">
        <w:rPr>
          <w:rFonts w:eastAsia="Calibri"/>
          <w:lang w:eastAsia="en-US"/>
        </w:rPr>
        <w:t xml:space="preserve">через 2 часа после организации работы ОШ, представить </w:t>
      </w:r>
      <w:r w:rsidRPr="00E33F3D">
        <w:rPr>
          <w:rFonts w:eastAsia="Calibri"/>
          <w:szCs w:val="26"/>
          <w:lang w:eastAsia="en-US"/>
        </w:rPr>
        <w:t xml:space="preserve">в адрес Группы ликвидации ЧС </w:t>
      </w:r>
      <w:r w:rsidRPr="00E33F3D">
        <w:rPr>
          <w:rFonts w:eastAsia="Calibri"/>
          <w:lang w:eastAsia="en-US"/>
        </w:rPr>
        <w:t>План-график выполнения работ по ликвидации последствий происшествия</w:t>
      </w:r>
      <w:r w:rsidR="00176315">
        <w:rPr>
          <w:rFonts w:eastAsia="Calibri"/>
          <w:lang w:eastAsia="en-US"/>
        </w:rPr>
        <w:t>, разработанный в соответствии с рекомендациями СЦУКС</w:t>
      </w:r>
      <w:r w:rsidRPr="00E33F3D">
        <w:rPr>
          <w:rFonts w:eastAsia="Calibri"/>
          <w:bCs/>
          <w:szCs w:val="26"/>
          <w:lang w:eastAsia="en-US"/>
        </w:rPr>
        <w:t>;</w:t>
      </w:r>
    </w:p>
    <w:p w14:paraId="22904ECE" w14:textId="34C05998" w:rsidR="00F35F70" w:rsidRPr="00E33F3D" w:rsidRDefault="00F35F70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bCs/>
          <w:szCs w:val="26"/>
          <w:lang w:eastAsia="en-US"/>
        </w:rPr>
      </w:pPr>
      <w:r w:rsidRPr="00E33F3D">
        <w:rPr>
          <w:rFonts w:eastAsia="Calibri"/>
          <w:szCs w:val="22"/>
          <w:lang w:eastAsia="en-US"/>
        </w:rPr>
        <w:t xml:space="preserve">в дальнейшем </w:t>
      </w:r>
      <w:r w:rsidRPr="00E33F3D">
        <w:rPr>
          <w:rFonts w:eastAsia="Calibri"/>
          <w:szCs w:val="26"/>
          <w:lang w:eastAsia="en-US"/>
        </w:rPr>
        <w:t xml:space="preserve">(при необходимости) </w:t>
      </w:r>
      <w:r w:rsidRPr="00E33F3D">
        <w:rPr>
          <w:rFonts w:eastAsia="Calibri"/>
          <w:szCs w:val="22"/>
          <w:lang w:eastAsia="en-US"/>
        </w:rPr>
        <w:t xml:space="preserve">информацию о </w:t>
      </w:r>
      <w:r w:rsidRPr="00E33F3D">
        <w:rPr>
          <w:rFonts w:eastAsia="Calibri"/>
          <w:lang w:eastAsia="en-US"/>
        </w:rPr>
        <w:t xml:space="preserve">выполнении Плана-графика работ по ликвидации последствий происшествия представлять </w:t>
      </w:r>
      <w:r w:rsidRPr="00E33F3D">
        <w:rPr>
          <w:rFonts w:eastAsia="Calibri"/>
          <w:szCs w:val="26"/>
          <w:lang w:eastAsia="en-US"/>
        </w:rPr>
        <w:t xml:space="preserve">в адрес Группы </w:t>
      </w:r>
      <w:r w:rsidR="00176315">
        <w:rPr>
          <w:rFonts w:eastAsia="Calibri"/>
          <w:szCs w:val="26"/>
          <w:lang w:eastAsia="en-US"/>
        </w:rPr>
        <w:t>ПЛ</w:t>
      </w:r>
      <w:r w:rsidRPr="00E33F3D">
        <w:rPr>
          <w:rFonts w:eastAsia="Calibri"/>
          <w:szCs w:val="26"/>
          <w:lang w:eastAsia="en-US"/>
        </w:rPr>
        <w:t>ЧС</w:t>
      </w:r>
      <w:r w:rsidR="00270297">
        <w:rPr>
          <w:rFonts w:eastAsia="Calibri"/>
          <w:szCs w:val="26"/>
          <w:lang w:eastAsia="en-US"/>
        </w:rPr>
        <w:t xml:space="preserve"> </w:t>
      </w:r>
      <w:r w:rsidR="00176315">
        <w:rPr>
          <w:rFonts w:eastAsia="Calibri"/>
          <w:szCs w:val="26"/>
          <w:lang w:eastAsia="en-US"/>
        </w:rPr>
        <w:t>приложением к донесениям по форме ОД-2</w:t>
      </w:r>
      <w:r w:rsidRPr="00E33F3D">
        <w:rPr>
          <w:rFonts w:eastAsia="Calibri"/>
          <w:szCs w:val="22"/>
          <w:lang w:eastAsia="en-US"/>
        </w:rPr>
        <w:t xml:space="preserve"> </w:t>
      </w:r>
      <w:r w:rsidR="00176315">
        <w:rPr>
          <w:rFonts w:eastAsia="Calibri"/>
          <w:szCs w:val="22"/>
          <w:lang w:eastAsia="en-US"/>
        </w:rPr>
        <w:t>в соответствии с пунктом «в» данного пер</w:t>
      </w:r>
      <w:r w:rsidR="00270297">
        <w:rPr>
          <w:rFonts w:eastAsia="Calibri"/>
          <w:szCs w:val="22"/>
          <w:lang w:eastAsia="en-US"/>
        </w:rPr>
        <w:t>е</w:t>
      </w:r>
      <w:r w:rsidR="00176315">
        <w:rPr>
          <w:rFonts w:eastAsia="Calibri"/>
          <w:szCs w:val="22"/>
          <w:lang w:eastAsia="en-US"/>
        </w:rPr>
        <w:t xml:space="preserve">числения до полной ликвидации последствий </w:t>
      </w:r>
      <w:r w:rsidR="00176315" w:rsidRPr="00176315">
        <w:rPr>
          <w:rFonts w:eastAsia="Calibri"/>
          <w:szCs w:val="22"/>
          <w:lang w:eastAsia="en-US"/>
        </w:rPr>
        <w:t>происшествия</w:t>
      </w:r>
      <w:r w:rsidRPr="00E33F3D">
        <w:rPr>
          <w:rFonts w:eastAsia="Calibri"/>
          <w:lang w:eastAsia="en-US"/>
        </w:rPr>
        <w:t>;</w:t>
      </w:r>
    </w:p>
    <w:p w14:paraId="22904ED0" w14:textId="283037E2" w:rsidR="00F35F70" w:rsidRPr="00270297" w:rsidRDefault="00176315" w:rsidP="00B15C6D">
      <w:pPr>
        <w:numPr>
          <w:ilvl w:val="0"/>
          <w:numId w:val="28"/>
        </w:numPr>
        <w:tabs>
          <w:tab w:val="left" w:pos="0"/>
        </w:tabs>
        <w:spacing w:before="240"/>
        <w:ind w:left="0" w:firstLine="0"/>
        <w:jc w:val="both"/>
        <w:rPr>
          <w:bCs/>
          <w:szCs w:val="26"/>
        </w:rPr>
      </w:pPr>
      <w:r>
        <w:t>в течение</w:t>
      </w:r>
      <w:r w:rsidR="00F35F70" w:rsidRPr="00E33F3D">
        <w:t xml:space="preserve"> 1 час</w:t>
      </w:r>
      <w:r>
        <w:t>а</w:t>
      </w:r>
      <w:r w:rsidR="00F35F70" w:rsidRPr="00E33F3D">
        <w:t xml:space="preserve"> после проведения </w:t>
      </w:r>
      <w:r>
        <w:t xml:space="preserve">в </w:t>
      </w:r>
      <w:proofErr w:type="gramStart"/>
      <w:r>
        <w:t>Обществе</w:t>
      </w:r>
      <w:proofErr w:type="gramEnd"/>
      <w:r>
        <w:t xml:space="preserve"> </w:t>
      </w:r>
      <w:r w:rsidR="00F35F70" w:rsidRPr="00E33F3D">
        <w:t xml:space="preserve">заседания </w:t>
      </w:r>
      <w:r w:rsidR="00F35F70" w:rsidRPr="00270297">
        <w:rPr>
          <w:bCs/>
          <w:szCs w:val="26"/>
        </w:rPr>
        <w:t>КЧС</w:t>
      </w:r>
      <w:r w:rsidR="00300CEA" w:rsidRPr="00270297">
        <w:rPr>
          <w:bCs/>
          <w:szCs w:val="26"/>
        </w:rPr>
        <w:t xml:space="preserve"> </w:t>
      </w:r>
      <w:r w:rsidR="00F35F70" w:rsidRPr="00270297">
        <w:rPr>
          <w:bCs/>
          <w:szCs w:val="26"/>
        </w:rPr>
        <w:t>и</w:t>
      </w:r>
      <w:r w:rsidR="00300CEA" w:rsidRPr="00270297">
        <w:rPr>
          <w:bCs/>
          <w:szCs w:val="26"/>
        </w:rPr>
        <w:t xml:space="preserve"> </w:t>
      </w:r>
      <w:r w:rsidR="00F35F70" w:rsidRPr="00270297">
        <w:rPr>
          <w:bCs/>
          <w:szCs w:val="26"/>
        </w:rPr>
        <w:t>ПБ</w:t>
      </w:r>
      <w:r w:rsidR="00356913">
        <w:rPr>
          <w:bCs/>
          <w:szCs w:val="26"/>
        </w:rPr>
        <w:t xml:space="preserve"> </w:t>
      </w:r>
      <w:r w:rsidR="00F35F70" w:rsidRPr="00E33F3D">
        <w:t xml:space="preserve">представить </w:t>
      </w:r>
      <w:r w:rsidR="00F35F70" w:rsidRPr="00270297">
        <w:rPr>
          <w:szCs w:val="26"/>
        </w:rPr>
        <w:t xml:space="preserve">в адрес Группы </w:t>
      </w:r>
      <w:r w:rsidRPr="00270297">
        <w:rPr>
          <w:szCs w:val="26"/>
        </w:rPr>
        <w:t>ПЛ</w:t>
      </w:r>
      <w:r w:rsidR="00F35F70" w:rsidRPr="00270297">
        <w:rPr>
          <w:szCs w:val="26"/>
        </w:rPr>
        <w:t>ЧС</w:t>
      </w:r>
      <w:r w:rsidR="00F35F70" w:rsidRPr="00E33F3D">
        <w:t xml:space="preserve"> </w:t>
      </w:r>
      <w:r w:rsidR="00F35F70" w:rsidRPr="00D92E75">
        <w:t>протокол</w:t>
      </w:r>
      <w:r w:rsidR="00D92E75" w:rsidRPr="00D92E75">
        <w:t xml:space="preserve"> </w:t>
      </w:r>
      <w:r w:rsidR="00D92E75">
        <w:t xml:space="preserve">решения КЧС и ПБ в </w:t>
      </w:r>
      <w:proofErr w:type="spellStart"/>
      <w:r w:rsidR="00D92E75">
        <w:t>сответствии</w:t>
      </w:r>
      <w:proofErr w:type="spellEnd"/>
      <w:r w:rsidR="00D92E75">
        <w:t xml:space="preserve"> с </w:t>
      </w:r>
      <w:hyperlink w:anchor="р_0001" w:history="1">
        <w:r w:rsidR="00D92E75" w:rsidRPr="00184D27">
          <w:rPr>
            <w:rStyle w:val="af1"/>
          </w:rPr>
          <w:t>Положением АО «Востсибнефтегаз» «О комиссии по предупреждению и ликвидации чрезвычайных ситуаций и обеспечению пожарной безопасности» №П3-05 Р-0001 ЮЛ-107</w:t>
        </w:r>
      </w:hyperlink>
      <w:r w:rsidR="00F35F70" w:rsidRPr="00E33F3D">
        <w:t>.</w:t>
      </w:r>
    </w:p>
    <w:p w14:paraId="22904ED1" w14:textId="4C3BDADE" w:rsidR="00F35F70" w:rsidRPr="00E33F3D" w:rsidRDefault="00F35F70" w:rsidP="00F2799D">
      <w:pPr>
        <w:tabs>
          <w:tab w:val="left" w:pos="1418"/>
        </w:tabs>
        <w:spacing w:before="240"/>
        <w:jc w:val="both"/>
        <w:rPr>
          <w:bCs/>
          <w:szCs w:val="26"/>
        </w:rPr>
      </w:pPr>
      <w:r w:rsidRPr="00E33F3D">
        <w:rPr>
          <w:bCs/>
          <w:szCs w:val="26"/>
        </w:rPr>
        <w:t xml:space="preserve">Сроки представления в СЦУКС </w:t>
      </w:r>
      <w:r w:rsidR="00D92E75">
        <w:rPr>
          <w:bCs/>
          <w:szCs w:val="26"/>
        </w:rPr>
        <w:t>Донесения по форме ОД-2</w:t>
      </w:r>
      <w:r w:rsidRPr="00E33F3D">
        <w:rPr>
          <w:bCs/>
          <w:szCs w:val="26"/>
        </w:rPr>
        <w:t xml:space="preserve"> работником ЧС установлены в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F40E6E">
          <w:rPr>
            <w:rStyle w:val="af1"/>
            <w:szCs w:val="26"/>
          </w:rPr>
          <w:t>е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lastRenderedPageBreak/>
          <w:t xml:space="preserve">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bCs/>
          <w:szCs w:val="26"/>
        </w:rPr>
        <w:t>.</w:t>
      </w:r>
    </w:p>
    <w:p w14:paraId="22904ED2" w14:textId="55528BFF" w:rsidR="00F35F70" w:rsidRPr="00E33F3D" w:rsidRDefault="008A29FD" w:rsidP="00F2799D">
      <w:pPr>
        <w:spacing w:before="240"/>
        <w:jc w:val="both"/>
      </w:pPr>
      <w:r>
        <w:rPr>
          <w:b/>
          <w:szCs w:val="26"/>
        </w:rPr>
        <w:t>Начальник УПБОТ</w:t>
      </w:r>
      <w:r w:rsidR="00D92E75" w:rsidRPr="00E33F3D">
        <w:rPr>
          <w:b/>
          <w:szCs w:val="26"/>
        </w:rPr>
        <w:t xml:space="preserve">, </w:t>
      </w:r>
      <w:r w:rsidR="00D92E75" w:rsidRPr="00E33F3D">
        <w:rPr>
          <w:szCs w:val="26"/>
        </w:rPr>
        <w:t xml:space="preserve">с получением информации о происшествии </w:t>
      </w:r>
      <w:r w:rsidR="00D92E75">
        <w:rPr>
          <w:szCs w:val="26"/>
        </w:rPr>
        <w:t>2</w:t>
      </w:r>
      <w:r w:rsidR="00D92E75" w:rsidRPr="00E33F3D">
        <w:rPr>
          <w:szCs w:val="26"/>
        </w:rPr>
        <w:t xml:space="preserve">-го уровня, </w:t>
      </w:r>
      <w:proofErr w:type="gramStart"/>
      <w:r w:rsidR="00D92E75" w:rsidRPr="00E33F3D">
        <w:rPr>
          <w:szCs w:val="26"/>
        </w:rPr>
        <w:t>должен</w:t>
      </w:r>
      <w:proofErr w:type="gramEnd"/>
      <w:r w:rsidR="00D92E75" w:rsidRPr="00E33F3D">
        <w:rPr>
          <w:szCs w:val="26"/>
        </w:rPr>
        <w:t xml:space="preserve"> </w:t>
      </w:r>
      <w:r w:rsidR="00D92E75">
        <w:rPr>
          <w:szCs w:val="26"/>
        </w:rPr>
        <w:t xml:space="preserve">в соответствии с разделом </w:t>
      </w:r>
      <w:r w:rsidR="00995CCB">
        <w:rPr>
          <w:szCs w:val="26"/>
        </w:rPr>
        <w:t xml:space="preserve">7 </w:t>
      </w:r>
      <w:r w:rsidR="00D92E75">
        <w:rPr>
          <w:szCs w:val="26"/>
        </w:rPr>
        <w:t xml:space="preserve">настоящего Стандарта </w:t>
      </w:r>
      <w:r w:rsidR="00D92E75" w:rsidRPr="00E33F3D">
        <w:rPr>
          <w:szCs w:val="26"/>
        </w:rPr>
        <w:t xml:space="preserve">обеспечить передачу информации </w:t>
      </w:r>
      <w:r w:rsidR="00D92E75">
        <w:rPr>
          <w:sz w:val="23"/>
          <w:szCs w:val="23"/>
        </w:rPr>
        <w:t xml:space="preserve">директорам (работникам) ДИСУПБОТЭ и </w:t>
      </w:r>
      <w:proofErr w:type="spellStart"/>
      <w:r w:rsidR="00D92E75">
        <w:rPr>
          <w:sz w:val="23"/>
          <w:szCs w:val="23"/>
        </w:rPr>
        <w:t>ДОРиКПБОТЭ</w:t>
      </w:r>
      <w:proofErr w:type="spellEnd"/>
      <w:r w:rsidR="00D92E75">
        <w:rPr>
          <w:sz w:val="23"/>
          <w:szCs w:val="23"/>
        </w:rPr>
        <w:t>, а также –</w:t>
      </w:r>
      <w:r w:rsidR="00D92E75" w:rsidRPr="00E33F3D">
        <w:t xml:space="preserve"> ДПБОТОС</w:t>
      </w:r>
      <w:r w:rsidR="00D92E75">
        <w:t xml:space="preserve"> </w:t>
      </w:r>
      <w:r w:rsidR="00D92E75" w:rsidRPr="00E33F3D">
        <w:t xml:space="preserve">в </w:t>
      </w:r>
      <w:proofErr w:type="spellStart"/>
      <w:r w:rsidR="00D92E75" w:rsidRPr="00E33F3D">
        <w:t>РиД</w:t>
      </w:r>
      <w:proofErr w:type="spellEnd"/>
      <w:r w:rsidR="00D92E75" w:rsidRPr="00E33F3D">
        <w:rPr>
          <w:szCs w:val="26"/>
        </w:rPr>
        <w:t>.</w:t>
      </w:r>
    </w:p>
    <w:p w14:paraId="22904ED3" w14:textId="2EBD522C" w:rsidR="00F35F70" w:rsidRPr="00E33F3D" w:rsidRDefault="00D92E75" w:rsidP="00F2799D">
      <w:pPr>
        <w:tabs>
          <w:tab w:val="left" w:pos="1418"/>
        </w:tabs>
        <w:spacing w:before="240"/>
        <w:jc w:val="both"/>
        <w:rPr>
          <w:szCs w:val="26"/>
        </w:rPr>
      </w:pPr>
      <w:r>
        <w:rPr>
          <w:b/>
          <w:szCs w:val="26"/>
        </w:rPr>
        <w:t xml:space="preserve">Руководитель </w:t>
      </w:r>
      <w:r w:rsidR="007B4F50">
        <w:rPr>
          <w:b/>
          <w:szCs w:val="26"/>
        </w:rPr>
        <w:t>ОГ</w:t>
      </w:r>
      <w:r>
        <w:rPr>
          <w:b/>
          <w:szCs w:val="26"/>
        </w:rPr>
        <w:t xml:space="preserve"> </w:t>
      </w:r>
      <w:r w:rsidRPr="00E33F3D">
        <w:rPr>
          <w:szCs w:val="26"/>
        </w:rPr>
        <w:t>Общества (в случае организации работы ОГ</w:t>
      </w:r>
      <w:r>
        <w:rPr>
          <w:szCs w:val="26"/>
        </w:rPr>
        <w:t xml:space="preserve"> Общества</w:t>
      </w:r>
      <w:r w:rsidRPr="00E33F3D">
        <w:rPr>
          <w:szCs w:val="26"/>
        </w:rPr>
        <w:t xml:space="preserve">) должен обеспечить своевременность и полноту передаваемой по имеющимся видам связи информации в ОШ (в случае, если </w:t>
      </w:r>
      <w:r>
        <w:rPr>
          <w:szCs w:val="26"/>
        </w:rPr>
        <w:t xml:space="preserve">мобилизация </w:t>
      </w:r>
      <w:r w:rsidRPr="00E33F3D">
        <w:rPr>
          <w:szCs w:val="26"/>
        </w:rPr>
        <w:t xml:space="preserve">ОШ не </w:t>
      </w:r>
      <w:r>
        <w:rPr>
          <w:szCs w:val="26"/>
        </w:rPr>
        <w:t>проводит</w:t>
      </w:r>
      <w:r w:rsidRPr="00E33F3D">
        <w:rPr>
          <w:szCs w:val="26"/>
        </w:rPr>
        <w:t xml:space="preserve">ся, то – диспетчеру </w:t>
      </w:r>
      <w:r>
        <w:rPr>
          <w:szCs w:val="26"/>
        </w:rPr>
        <w:t>ОДС</w:t>
      </w:r>
      <w:r w:rsidRPr="00E33F3D">
        <w:rPr>
          <w:szCs w:val="26"/>
        </w:rPr>
        <w:t>) о ходе локализации и ликвидации происшествия.</w:t>
      </w:r>
    </w:p>
    <w:p w14:paraId="6CD6A1DA" w14:textId="3006353B" w:rsidR="00D92E75" w:rsidRPr="00575179" w:rsidRDefault="00D92E75" w:rsidP="00575179">
      <w:pPr>
        <w:spacing w:before="240"/>
        <w:jc w:val="both"/>
        <w:rPr>
          <w:szCs w:val="26"/>
        </w:rPr>
      </w:pPr>
      <w:r w:rsidRPr="00E33F3D">
        <w:rPr>
          <w:b/>
          <w:szCs w:val="26"/>
        </w:rPr>
        <w:t xml:space="preserve">Руководитель ОШ </w:t>
      </w:r>
      <w:r w:rsidR="00575179" w:rsidRPr="00575179">
        <w:t>(в случае организации работы ОШ)</w:t>
      </w:r>
      <w:r w:rsidR="00575179" w:rsidRPr="00575179">
        <w:rPr>
          <w:sz w:val="23"/>
          <w:szCs w:val="23"/>
        </w:rPr>
        <w:t xml:space="preserve"> </w:t>
      </w:r>
      <w:r w:rsidRPr="00575179">
        <w:rPr>
          <w:szCs w:val="26"/>
        </w:rPr>
        <w:t xml:space="preserve">должен: </w:t>
      </w:r>
    </w:p>
    <w:p w14:paraId="010C2854" w14:textId="1C1168CA" w:rsidR="00D92E75" w:rsidRPr="00E33F3D" w:rsidRDefault="00D92E75" w:rsidP="00575179">
      <w:pPr>
        <w:numPr>
          <w:ilvl w:val="0"/>
          <w:numId w:val="29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обеспечить своевременность и полноту передаваемой по име</w:t>
      </w:r>
      <w:r>
        <w:rPr>
          <w:szCs w:val="26"/>
        </w:rPr>
        <w:t>ющимся видам связи в СЦУКС (ОШ Компании</w:t>
      </w:r>
      <w:r w:rsidRPr="00E33F3D">
        <w:rPr>
          <w:szCs w:val="26"/>
        </w:rPr>
        <w:t xml:space="preserve">) информации в соответствии со </w:t>
      </w:r>
      <w:hyperlink w:anchor="С0227ЮЛ107" w:history="1">
        <w:r w:rsidRPr="00F40E6E">
          <w:rPr>
            <w:rStyle w:val="af1"/>
            <w:szCs w:val="26"/>
          </w:rPr>
          <w:t>Стандарт</w:t>
        </w:r>
        <w:r>
          <w:rPr>
            <w:rStyle w:val="af1"/>
            <w:szCs w:val="26"/>
          </w:rPr>
          <w:t>ом</w:t>
        </w:r>
        <w:r w:rsidRPr="00F40E6E">
          <w:rPr>
            <w:rStyle w:val="af1"/>
            <w:szCs w:val="26"/>
          </w:rPr>
          <w:t xml:space="preserve"> </w:t>
        </w:r>
        <w:r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Pr="00F40E6E">
          <w:rPr>
            <w:rStyle w:val="af1"/>
            <w:rFonts w:eastAsia="Calibri"/>
            <w:szCs w:val="26"/>
            <w:lang w:eastAsia="en-US"/>
          </w:rPr>
          <w:t xml:space="preserve"> пожарной </w:t>
        </w:r>
        <w:r>
          <w:rPr>
            <w:rStyle w:val="af1"/>
            <w:rFonts w:eastAsia="Calibri"/>
            <w:szCs w:val="26"/>
            <w:lang w:eastAsia="en-US"/>
          </w:rPr>
          <w:t>и экологической безопасности» №</w:t>
        </w:r>
        <w:r w:rsidRPr="00F40E6E">
          <w:rPr>
            <w:rStyle w:val="af1"/>
            <w:rFonts w:eastAsia="Calibri"/>
            <w:szCs w:val="26"/>
            <w:lang w:eastAsia="en-US"/>
          </w:rPr>
          <w:t>П3-05 С-0227 ЮЛ-107</w:t>
        </w:r>
      </w:hyperlink>
      <w:r w:rsidRPr="00E33F3D">
        <w:rPr>
          <w:szCs w:val="26"/>
        </w:rPr>
        <w:t xml:space="preserve">, </w:t>
      </w:r>
      <w:r w:rsidRPr="00E33F3D">
        <w:rPr>
          <w:iCs/>
          <w:szCs w:val="26"/>
        </w:rPr>
        <w:t>а так</w:t>
      </w:r>
      <w:r>
        <w:rPr>
          <w:iCs/>
          <w:szCs w:val="26"/>
        </w:rPr>
        <w:t>же по запросам должностных лиц Компании</w:t>
      </w:r>
      <w:r w:rsidRPr="00E33F3D">
        <w:rPr>
          <w:iCs/>
          <w:szCs w:val="26"/>
        </w:rPr>
        <w:t xml:space="preserve"> или самостоятельно (при необходимости) </w:t>
      </w:r>
      <w:r w:rsidRPr="00E33F3D">
        <w:rPr>
          <w:szCs w:val="26"/>
        </w:rPr>
        <w:t>о ходе локализации и ликвидации происшествия;</w:t>
      </w:r>
      <w:proofErr w:type="gramEnd"/>
    </w:p>
    <w:p w14:paraId="22904ED6" w14:textId="133877FE" w:rsidR="00F35F70" w:rsidRPr="00E33F3D" w:rsidRDefault="00D92E75" w:rsidP="00575179">
      <w:pPr>
        <w:numPr>
          <w:ilvl w:val="0"/>
          <w:numId w:val="29"/>
        </w:numPr>
        <w:tabs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>в</w:t>
      </w:r>
      <w:r w:rsidRPr="00E33F3D">
        <w:rPr>
          <w:rFonts w:eastAsia="Calibri"/>
          <w:lang w:eastAsia="en-US"/>
        </w:rPr>
        <w:t xml:space="preserve"> течение 2 часов после организации работы О</w:t>
      </w:r>
      <w:r>
        <w:rPr>
          <w:rFonts w:eastAsia="Calibri"/>
          <w:lang w:eastAsia="en-US"/>
        </w:rPr>
        <w:t>Ш</w:t>
      </w:r>
      <w:r w:rsidRPr="00E33F3D">
        <w:rPr>
          <w:rFonts w:eastAsia="Calibri"/>
          <w:sz w:val="28"/>
          <w:szCs w:val="28"/>
          <w:lang w:eastAsia="en-US"/>
        </w:rPr>
        <w:t xml:space="preserve"> </w:t>
      </w:r>
      <w:r w:rsidRPr="00E33F3D">
        <w:rPr>
          <w:rFonts w:eastAsia="Calibri"/>
          <w:szCs w:val="22"/>
          <w:lang w:eastAsia="en-US"/>
        </w:rPr>
        <w:t xml:space="preserve">представить в адрес ОД СЦУКС </w:t>
      </w:r>
      <w:r w:rsidR="00224313" w:rsidRPr="00E33F3D">
        <w:rPr>
          <w:rFonts w:eastAsia="Calibri"/>
          <w:lang w:eastAsia="en-US"/>
        </w:rPr>
        <w:t>План-график выполнения работ по ликвидации последствий происшествия</w:t>
      </w:r>
      <w:r>
        <w:rPr>
          <w:rFonts w:eastAsia="Calibri"/>
          <w:lang w:eastAsia="en-US"/>
        </w:rPr>
        <w:t>.</w:t>
      </w:r>
    </w:p>
    <w:p w14:paraId="22904ED7" w14:textId="121D49EF" w:rsidR="00F35F70" w:rsidRPr="00E33F3D" w:rsidRDefault="00224313" w:rsidP="00F2799D">
      <w:pPr>
        <w:spacing w:before="240"/>
        <w:jc w:val="both"/>
        <w:rPr>
          <w:szCs w:val="26"/>
        </w:rPr>
      </w:pPr>
      <w:r w:rsidRPr="00E33F3D">
        <w:rPr>
          <w:b/>
          <w:szCs w:val="26"/>
        </w:rPr>
        <w:t xml:space="preserve">Генеральный директор Общества </w:t>
      </w:r>
      <w:r w:rsidRPr="00224313">
        <w:rPr>
          <w:szCs w:val="26"/>
        </w:rPr>
        <w:t>(пре</w:t>
      </w:r>
      <w:r>
        <w:rPr>
          <w:szCs w:val="26"/>
        </w:rPr>
        <w:t>дседатель КЧС и ПБ, главный инженер</w:t>
      </w:r>
      <w:r w:rsidR="00356913">
        <w:rPr>
          <w:szCs w:val="26"/>
        </w:rPr>
        <w:t xml:space="preserve"> </w:t>
      </w:r>
      <w:r w:rsidR="007B4F50">
        <w:rPr>
          <w:szCs w:val="26"/>
        </w:rPr>
        <w:t>Общества</w:t>
      </w:r>
      <w:r>
        <w:rPr>
          <w:szCs w:val="26"/>
        </w:rPr>
        <w:t xml:space="preserve">) </w:t>
      </w:r>
      <w:r w:rsidRPr="00E33F3D">
        <w:rPr>
          <w:szCs w:val="26"/>
        </w:rPr>
        <w:t xml:space="preserve">должен лично передать (посредством телефонной связи) полученную оперативную информацию директору СЦУКС в соответствии с </w:t>
      </w:r>
      <w:r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Pr="00E33F3D">
        <w:t>настоящего Стандарта</w:t>
      </w:r>
      <w:r w:rsidRPr="00E33F3D">
        <w:rPr>
          <w:szCs w:val="26"/>
        </w:rPr>
        <w:t>.</w:t>
      </w:r>
    </w:p>
    <w:p w14:paraId="22904ED8" w14:textId="08AA130B" w:rsidR="00F35F70" w:rsidRPr="00E33F3D" w:rsidRDefault="00995CCB" w:rsidP="00B73555">
      <w:pPr>
        <w:keepNext/>
        <w:spacing w:before="240"/>
        <w:jc w:val="both"/>
        <w:outlineLvl w:val="1"/>
        <w:rPr>
          <w:rFonts w:ascii="Arial" w:eastAsia="Calibri" w:hAnsi="Arial"/>
          <w:b/>
        </w:rPr>
      </w:pPr>
      <w:bookmarkStart w:id="76" w:name="_Toc441583318"/>
      <w:bookmarkStart w:id="77" w:name="_Toc441583319"/>
      <w:bookmarkStart w:id="78" w:name="_Toc413748246"/>
      <w:bookmarkStart w:id="79" w:name="_Toc499280249"/>
      <w:bookmarkEnd w:id="76"/>
      <w:bookmarkEnd w:id="77"/>
      <w:r>
        <w:rPr>
          <w:rFonts w:ascii="Arial" w:hAnsi="Arial"/>
          <w:b/>
          <w:caps/>
        </w:rPr>
        <w:t>6</w:t>
      </w:r>
      <w:r w:rsidR="00B73555" w:rsidRPr="002B71FB">
        <w:rPr>
          <w:rFonts w:ascii="Arial" w:hAnsi="Arial"/>
          <w:b/>
          <w:caps/>
        </w:rPr>
        <w:t xml:space="preserve">.3. </w:t>
      </w:r>
      <w:r w:rsidR="00F35F70" w:rsidRPr="00E33F3D">
        <w:rPr>
          <w:rFonts w:ascii="Arial" w:hAnsi="Arial"/>
          <w:b/>
          <w:caps/>
        </w:rPr>
        <w:t xml:space="preserve">ПОРЯДОК оперативного ИНФОРМИРОВАНИЯ О ПРОИСШЕСТВИЯХ </w:t>
      </w:r>
      <w:r w:rsidR="00F35F70" w:rsidRPr="00E33F3D">
        <w:rPr>
          <w:rFonts w:ascii="Arial" w:hAnsi="Arial"/>
          <w:b/>
          <w:caps/>
        </w:rPr>
        <w:br/>
        <w:t>3-го УРОВНЯ</w:t>
      </w:r>
      <w:bookmarkEnd w:id="78"/>
      <w:bookmarkEnd w:id="79"/>
    </w:p>
    <w:p w14:paraId="34275349" w14:textId="206E80A5" w:rsidR="005D1FB3" w:rsidRPr="00E33F3D" w:rsidRDefault="005D1FB3" w:rsidP="005D1FB3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szCs w:val="26"/>
        </w:rPr>
        <w:t xml:space="preserve">Работник Общества, обнаруживший факт </w:t>
      </w:r>
      <w:r>
        <w:rPr>
          <w:szCs w:val="26"/>
        </w:rPr>
        <w:t>оперативного события</w:t>
      </w:r>
      <w:r w:rsidRPr="00E33F3D">
        <w:rPr>
          <w:szCs w:val="26"/>
        </w:rPr>
        <w:t xml:space="preserve">, должен немедленно и с максимальным количеством фактов </w:t>
      </w:r>
      <w:r>
        <w:rPr>
          <w:szCs w:val="26"/>
        </w:rPr>
        <w:t>сообщить об этом</w:t>
      </w:r>
      <w:r w:rsidRPr="00E33F3D">
        <w:rPr>
          <w:szCs w:val="26"/>
        </w:rPr>
        <w:t xml:space="preserve"> своему непосредственному или вышестоящему руководителю, который должен немедленно и с максимальным количеством фактов </w:t>
      </w:r>
      <w:r>
        <w:rPr>
          <w:szCs w:val="26"/>
        </w:rPr>
        <w:t>сообщить</w:t>
      </w:r>
      <w:r w:rsidRPr="00E33F3D">
        <w:rPr>
          <w:szCs w:val="26"/>
        </w:rPr>
        <w:t xml:space="preserve"> </w:t>
      </w:r>
      <w:r>
        <w:rPr>
          <w:szCs w:val="26"/>
        </w:rPr>
        <w:t>об этом в</w:t>
      </w:r>
      <w:r w:rsidRPr="00E33F3D">
        <w:rPr>
          <w:szCs w:val="26"/>
        </w:rPr>
        <w:t xml:space="preserve"> </w:t>
      </w:r>
      <w:r>
        <w:rPr>
          <w:szCs w:val="26"/>
        </w:rPr>
        <w:t>ОДС</w:t>
      </w:r>
      <w:r w:rsidRPr="00E33F3D">
        <w:rPr>
          <w:szCs w:val="26"/>
        </w:rPr>
        <w:t>.</w:t>
      </w:r>
    </w:p>
    <w:p w14:paraId="22904EDA" w14:textId="380483AC" w:rsidR="00F35F70" w:rsidRPr="00E33F3D" w:rsidRDefault="00D61176" w:rsidP="00F2799D">
      <w:pPr>
        <w:tabs>
          <w:tab w:val="left" w:pos="426"/>
        </w:tabs>
        <w:spacing w:before="240"/>
        <w:jc w:val="both"/>
        <w:rPr>
          <w:szCs w:val="26"/>
        </w:rPr>
      </w:pPr>
      <w:r w:rsidRPr="00E33F3D">
        <w:rPr>
          <w:b/>
          <w:szCs w:val="26"/>
        </w:rPr>
        <w:t>Д</w:t>
      </w:r>
      <w:r w:rsidR="00F35F70" w:rsidRPr="00E33F3D">
        <w:rPr>
          <w:b/>
          <w:szCs w:val="26"/>
        </w:rPr>
        <w:t>испетчер</w:t>
      </w:r>
      <w:r w:rsidR="0061799A">
        <w:rPr>
          <w:b/>
          <w:szCs w:val="26"/>
        </w:rPr>
        <w:t>у</w:t>
      </w:r>
      <w:r w:rsidR="00F35F70" w:rsidRPr="00E33F3D">
        <w:rPr>
          <w:b/>
          <w:szCs w:val="26"/>
        </w:rPr>
        <w:t xml:space="preserve"> </w:t>
      </w:r>
      <w:r w:rsidR="004C212A">
        <w:rPr>
          <w:b/>
          <w:szCs w:val="26"/>
        </w:rPr>
        <w:t>О</w:t>
      </w:r>
      <w:r w:rsidR="00B03D51">
        <w:rPr>
          <w:b/>
          <w:szCs w:val="26"/>
        </w:rPr>
        <w:t>Д</w:t>
      </w:r>
      <w:r w:rsidR="006140A2">
        <w:rPr>
          <w:b/>
          <w:szCs w:val="26"/>
        </w:rPr>
        <w:t>С</w:t>
      </w:r>
      <w:r w:rsidR="00F35F70" w:rsidRPr="00E33F3D">
        <w:rPr>
          <w:szCs w:val="26"/>
        </w:rPr>
        <w:t xml:space="preserve">, с получением информации о происшествии 3-го уровня, </w:t>
      </w:r>
      <w:r w:rsidR="0061799A">
        <w:rPr>
          <w:szCs w:val="26"/>
        </w:rPr>
        <w:t>необходимо</w:t>
      </w:r>
      <w:r w:rsidR="00F35F70" w:rsidRPr="00E33F3D">
        <w:rPr>
          <w:szCs w:val="26"/>
        </w:rPr>
        <w:t>:</w:t>
      </w:r>
    </w:p>
    <w:p w14:paraId="22904EDB" w14:textId="57F3668B" w:rsidR="00F35F70" w:rsidRPr="00E33F3D" w:rsidRDefault="00F35F70" w:rsidP="00B15C6D">
      <w:pPr>
        <w:numPr>
          <w:ilvl w:val="0"/>
          <w:numId w:val="30"/>
        </w:numPr>
        <w:tabs>
          <w:tab w:val="left" w:pos="0"/>
        </w:tabs>
        <w:spacing w:before="240"/>
        <w:ind w:left="0" w:firstLine="0"/>
        <w:jc w:val="both"/>
        <w:rPr>
          <w:szCs w:val="26"/>
        </w:rPr>
      </w:pPr>
      <w:proofErr w:type="gramStart"/>
      <w:r w:rsidRPr="00E33F3D">
        <w:rPr>
          <w:szCs w:val="26"/>
        </w:rPr>
        <w:t>принять и записать</w:t>
      </w:r>
      <w:proofErr w:type="gramEnd"/>
      <w:r w:rsidRPr="00E33F3D">
        <w:rPr>
          <w:szCs w:val="26"/>
        </w:rPr>
        <w:t xml:space="preserve"> </w:t>
      </w:r>
      <w:r w:rsidR="0061799A" w:rsidRPr="00E33F3D">
        <w:rPr>
          <w:szCs w:val="26"/>
        </w:rPr>
        <w:t xml:space="preserve">передаваемую информацию в журнал учёта </w:t>
      </w:r>
      <w:r w:rsidR="0061799A">
        <w:rPr>
          <w:szCs w:val="26"/>
        </w:rPr>
        <w:t>по форме, установленной в Обществе (</w:t>
      </w:r>
      <w:hyperlink w:anchor="Приложение1" w:history="1">
        <w:r w:rsidR="0061799A" w:rsidRPr="008E1DD1">
          <w:rPr>
            <w:rStyle w:val="af1"/>
            <w:szCs w:val="26"/>
          </w:rPr>
          <w:t>Приложени</w:t>
        </w:r>
        <w:r w:rsidR="0061799A">
          <w:rPr>
            <w:rStyle w:val="af1"/>
            <w:szCs w:val="26"/>
          </w:rPr>
          <w:t>е</w:t>
        </w:r>
        <w:r w:rsidR="0061799A" w:rsidRPr="008E1DD1">
          <w:rPr>
            <w:rStyle w:val="af1"/>
            <w:szCs w:val="26"/>
          </w:rPr>
          <w:t xml:space="preserve"> 1</w:t>
        </w:r>
      </w:hyperlink>
      <w:r w:rsidR="0061799A" w:rsidRPr="00BB7AC6">
        <w:rPr>
          <w:rStyle w:val="af1"/>
          <w:color w:val="auto"/>
          <w:szCs w:val="26"/>
          <w:u w:val="none"/>
        </w:rPr>
        <w:t>)</w:t>
      </w:r>
      <w:r w:rsidR="0061799A" w:rsidRPr="00E33F3D">
        <w:rPr>
          <w:szCs w:val="26"/>
        </w:rPr>
        <w:t>;</w:t>
      </w:r>
    </w:p>
    <w:p w14:paraId="22904EDC" w14:textId="02B41F68" w:rsidR="00F35F70" w:rsidRPr="002B71FB" w:rsidRDefault="00F35F70" w:rsidP="00B15C6D">
      <w:pPr>
        <w:numPr>
          <w:ilvl w:val="0"/>
          <w:numId w:val="30"/>
        </w:numPr>
        <w:tabs>
          <w:tab w:val="left" w:pos="-4820"/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сверить полученную информацию с критериями, установленными в разделах </w:t>
      </w:r>
      <w:r w:rsidR="007C334B">
        <w:rPr>
          <w:rFonts w:eastAsia="Calibri"/>
          <w:szCs w:val="26"/>
          <w:lang w:eastAsia="en-US"/>
        </w:rPr>
        <w:t>4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szCs w:val="26"/>
          <w:lang w:eastAsia="en-US"/>
        </w:rPr>
        <w:t xml:space="preserve">и </w:t>
      </w:r>
      <w:r w:rsidR="007C334B">
        <w:rPr>
          <w:rFonts w:eastAsia="Calibri"/>
          <w:szCs w:val="26"/>
          <w:lang w:eastAsia="en-US"/>
        </w:rPr>
        <w:t>5</w:t>
      </w:r>
      <w:r w:rsidR="007C334B" w:rsidRPr="00E33F3D">
        <w:rPr>
          <w:rFonts w:eastAsia="Calibri"/>
          <w:szCs w:val="26"/>
          <w:lang w:eastAsia="en-US"/>
        </w:rPr>
        <w:t xml:space="preserve"> </w:t>
      </w:r>
      <w:r w:rsidRPr="00E33F3D">
        <w:rPr>
          <w:rFonts w:eastAsia="Calibri"/>
          <w:kern w:val="24"/>
          <w:szCs w:val="26"/>
          <w:lang w:eastAsia="en-US"/>
        </w:rPr>
        <w:t xml:space="preserve">настоящего </w:t>
      </w:r>
      <w:r w:rsidR="0061799A" w:rsidRPr="00E33F3D">
        <w:rPr>
          <w:rFonts w:eastAsia="Calibri"/>
          <w:bCs/>
          <w:szCs w:val="26"/>
          <w:lang w:eastAsia="en-US"/>
        </w:rPr>
        <w:t>Стандарта</w:t>
      </w:r>
      <w:r w:rsidR="0061799A">
        <w:rPr>
          <w:rFonts w:eastAsia="Calibri"/>
          <w:bCs/>
          <w:szCs w:val="26"/>
          <w:lang w:eastAsia="en-US"/>
        </w:rPr>
        <w:t xml:space="preserve"> и определить вид оперативного события</w:t>
      </w:r>
      <w:r w:rsidRPr="00E33F3D">
        <w:rPr>
          <w:szCs w:val="26"/>
        </w:rPr>
        <w:t>;</w:t>
      </w:r>
    </w:p>
    <w:p w14:paraId="51E8C4CF" w14:textId="7EA6BD6A" w:rsidR="002B71FB" w:rsidRPr="00E33F3D" w:rsidRDefault="002B71FB" w:rsidP="00B15C6D">
      <w:pPr>
        <w:numPr>
          <w:ilvl w:val="0"/>
          <w:numId w:val="30"/>
        </w:numPr>
        <w:tabs>
          <w:tab w:val="left" w:pos="-4820"/>
          <w:tab w:val="left" w:pos="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при </w:t>
      </w:r>
      <w:r w:rsidRPr="00E33F3D">
        <w:rPr>
          <w:szCs w:val="26"/>
        </w:rPr>
        <w:t>её соответствии критериям происшествия 3</w:t>
      </w:r>
      <w:r>
        <w:rPr>
          <w:szCs w:val="26"/>
        </w:rPr>
        <w:t xml:space="preserve">-го </w:t>
      </w:r>
      <w:r w:rsidRPr="00E33F3D">
        <w:rPr>
          <w:szCs w:val="26"/>
        </w:rPr>
        <w:t>уровня</w:t>
      </w:r>
      <w:r>
        <w:rPr>
          <w:rFonts w:eastAsia="Calibri"/>
          <w:szCs w:val="26"/>
          <w:lang w:eastAsia="en-US"/>
        </w:rPr>
        <w:t xml:space="preserve">, </w:t>
      </w:r>
      <w:r w:rsidRPr="00E33F3D">
        <w:rPr>
          <w:rFonts w:eastAsia="Calibri"/>
          <w:szCs w:val="26"/>
          <w:lang w:eastAsia="en-US"/>
        </w:rPr>
        <w:t>произвести устный доклад:</w:t>
      </w:r>
    </w:p>
    <w:p w14:paraId="2A8375A9" w14:textId="1C89A56B" w:rsidR="0061799A" w:rsidRDefault="0061799A" w:rsidP="0061799A">
      <w:pPr>
        <w:numPr>
          <w:ilvl w:val="0"/>
          <w:numId w:val="22"/>
        </w:numPr>
        <w:tabs>
          <w:tab w:val="clear" w:pos="709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руководителям и</w:t>
      </w:r>
      <w:r w:rsidRPr="00E33F3D">
        <w:rPr>
          <w:bCs/>
          <w:szCs w:val="22"/>
          <w:lang w:eastAsia="en-US"/>
        </w:rPr>
        <w:t xml:space="preserve"> работникам</w:t>
      </w:r>
      <w:r>
        <w:rPr>
          <w:bCs/>
          <w:szCs w:val="22"/>
          <w:lang w:eastAsia="en-US"/>
        </w:rPr>
        <w:t xml:space="preserve"> Общества</w:t>
      </w:r>
      <w:r w:rsidRPr="00E33F3D">
        <w:rPr>
          <w:bCs/>
          <w:szCs w:val="22"/>
          <w:lang w:eastAsia="en-US"/>
        </w:rPr>
        <w:t xml:space="preserve"> 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3</w:t>
      </w:r>
      <w:r w:rsidRPr="00E33F3D">
        <w:rPr>
          <w:bCs/>
          <w:szCs w:val="22"/>
          <w:lang w:eastAsia="en-US"/>
        </w:rPr>
        <w:t>-го уровня</w:t>
      </w:r>
      <w:r w:rsidRPr="00E33F3D">
        <w:rPr>
          <w:szCs w:val="26"/>
        </w:rPr>
        <w:t xml:space="preserve"> (</w:t>
      </w:r>
      <w:hyperlink w:anchor="Приложение4" w:history="1">
        <w:r w:rsidRPr="00F534AF">
          <w:rPr>
            <w:rStyle w:val="af1"/>
            <w:szCs w:val="26"/>
          </w:rPr>
          <w:t>Приложение 4</w:t>
        </w:r>
      </w:hyperlink>
      <w:r w:rsidRPr="00E33F3D">
        <w:rPr>
          <w:szCs w:val="26"/>
        </w:rPr>
        <w:t>);</w:t>
      </w:r>
    </w:p>
    <w:p w14:paraId="2D491363" w14:textId="60D3650C" w:rsidR="002B71FB" w:rsidRPr="00E33F3D" w:rsidRDefault="0061799A" w:rsidP="002B71FB">
      <w:pPr>
        <w:numPr>
          <w:ilvl w:val="0"/>
          <w:numId w:val="22"/>
        </w:numPr>
        <w:tabs>
          <w:tab w:val="clear" w:pos="709"/>
          <w:tab w:val="left" w:pos="851"/>
        </w:tabs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ОД</w:t>
      </w:r>
      <w:r w:rsidRPr="00E33F3D">
        <w:rPr>
          <w:szCs w:val="26"/>
        </w:rPr>
        <w:t xml:space="preserve"> СЦУКС в соответствии с </w:t>
      </w:r>
      <w:r w:rsidRPr="00E33F3D">
        <w:t xml:space="preserve">разделом </w:t>
      </w:r>
      <w:r w:rsidR="00995CCB">
        <w:t>7</w:t>
      </w:r>
      <w:r w:rsidR="00995CCB" w:rsidRPr="00E33F3D">
        <w:t xml:space="preserve"> </w:t>
      </w:r>
      <w:r w:rsidRPr="00E33F3D">
        <w:t>настоящего Стандарта</w:t>
      </w:r>
      <w:r w:rsidR="002B71FB">
        <w:t>.</w:t>
      </w:r>
    </w:p>
    <w:p w14:paraId="22904EDE" w14:textId="51F6A413" w:rsidR="00F35F70" w:rsidRPr="00E33F3D" w:rsidRDefault="00F35F70" w:rsidP="00B15C6D">
      <w:pPr>
        <w:numPr>
          <w:ilvl w:val="0"/>
          <w:numId w:val="30"/>
        </w:numPr>
        <w:tabs>
          <w:tab w:val="left" w:pos="-5245"/>
          <w:tab w:val="left" w:pos="-4820"/>
          <w:tab w:val="left" w:pos="0"/>
        </w:tabs>
        <w:spacing w:before="240"/>
        <w:ind w:left="0" w:firstLine="0"/>
        <w:jc w:val="both"/>
        <w:rPr>
          <w:rFonts w:eastAsia="Calibri"/>
          <w:iCs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lastRenderedPageBreak/>
        <w:t>заполнить бланк Донесения по форме ОД-1 (</w:t>
      </w:r>
      <w:r w:rsidRPr="00E33F3D">
        <w:rPr>
          <w:rFonts w:eastAsia="Calibri"/>
          <w:iCs/>
          <w:szCs w:val="26"/>
          <w:lang w:eastAsia="en-US"/>
        </w:rPr>
        <w:t xml:space="preserve">Приложение </w:t>
      </w:r>
      <w:r w:rsidRPr="00E33F3D">
        <w:rPr>
          <w:rFonts w:eastAsia="Calibri"/>
          <w:iCs/>
          <w:lang w:eastAsia="en-US"/>
        </w:rPr>
        <w:t xml:space="preserve">1 </w:t>
      </w:r>
      <w:r w:rsidR="00561521">
        <w:rPr>
          <w:rFonts w:eastAsia="Calibri"/>
          <w:iCs/>
          <w:lang w:eastAsia="en-US"/>
        </w:rPr>
        <w:t xml:space="preserve">к </w:t>
      </w:r>
      <w:hyperlink w:anchor="С0227ЮЛ107" w:history="1">
        <w:r w:rsidR="00F40E6E" w:rsidRPr="00F40E6E">
          <w:rPr>
            <w:rStyle w:val="af1"/>
            <w:szCs w:val="26"/>
          </w:rPr>
          <w:t>Стандарт</w:t>
        </w:r>
        <w:r w:rsidR="00561521">
          <w:rPr>
            <w:rStyle w:val="af1"/>
            <w:szCs w:val="26"/>
          </w:rPr>
          <w:t>у</w:t>
        </w:r>
        <w:r w:rsidR="00F40E6E" w:rsidRPr="00F40E6E">
          <w:rPr>
            <w:rStyle w:val="af1"/>
            <w:szCs w:val="26"/>
          </w:rPr>
          <w:t xml:space="preserve"> 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АО «Востсибнефтегаз» «Табель срочных донесений по вопросам гражданской обороны, предупреждению, ликвидации </w:t>
        </w:r>
        <w:r w:rsidR="00F40E6E" w:rsidRPr="00F40E6E">
          <w:rPr>
            <w:rStyle w:val="af1"/>
            <w:rFonts w:eastAsia="Calibri"/>
            <w:lang w:eastAsia="en-US"/>
          </w:rPr>
          <w:t>чрезвычайных ситуаций,</w:t>
        </w:r>
        <w:r w:rsidR="00F40E6E" w:rsidRPr="00F40E6E">
          <w:rPr>
            <w:rStyle w:val="af1"/>
            <w:rFonts w:eastAsia="Calibri"/>
            <w:szCs w:val="26"/>
            <w:lang w:eastAsia="en-US"/>
          </w:rPr>
          <w:t xml:space="preserve"> пожарной и экологической безопасности» № П3-05 С-0227 ЮЛ-107</w:t>
        </w:r>
      </w:hyperlink>
      <w:r w:rsidRPr="00E33F3D">
        <w:rPr>
          <w:rFonts w:eastAsia="Calibri"/>
          <w:iCs/>
          <w:szCs w:val="26"/>
          <w:lang w:eastAsia="en-US"/>
        </w:rPr>
        <w:t>);</w:t>
      </w:r>
    </w:p>
    <w:p w14:paraId="6A0793EB" w14:textId="4CDE317F" w:rsidR="002B71FB" w:rsidRDefault="00F35F70" w:rsidP="00B15C6D">
      <w:pPr>
        <w:numPr>
          <w:ilvl w:val="0"/>
          <w:numId w:val="30"/>
        </w:numPr>
        <w:tabs>
          <w:tab w:val="left" w:pos="-4820"/>
        </w:tabs>
        <w:spacing w:before="240"/>
        <w:ind w:left="0" w:firstLine="0"/>
        <w:jc w:val="both"/>
        <w:rPr>
          <w:rFonts w:eastAsia="Calibri"/>
          <w:szCs w:val="26"/>
          <w:lang w:eastAsia="en-US"/>
        </w:rPr>
      </w:pPr>
      <w:r w:rsidRPr="00E33F3D">
        <w:rPr>
          <w:rFonts w:eastAsia="Calibri"/>
          <w:szCs w:val="26"/>
          <w:lang w:eastAsia="en-US"/>
        </w:rPr>
        <w:t xml:space="preserve">направить Донесение </w:t>
      </w:r>
      <w:r w:rsidR="002B71FB">
        <w:rPr>
          <w:rFonts w:eastAsia="Calibri"/>
          <w:szCs w:val="26"/>
          <w:lang w:eastAsia="en-US"/>
        </w:rPr>
        <w:t xml:space="preserve">по форме ОД-1 </w:t>
      </w:r>
      <w:r w:rsidRPr="00E33F3D">
        <w:rPr>
          <w:rFonts w:eastAsia="Calibri"/>
          <w:szCs w:val="26"/>
          <w:lang w:eastAsia="en-US"/>
        </w:rPr>
        <w:t xml:space="preserve">электронной </w:t>
      </w:r>
      <w:r w:rsidR="00054F87">
        <w:rPr>
          <w:rFonts w:eastAsia="Calibri"/>
          <w:szCs w:val="26"/>
          <w:lang w:eastAsia="en-US"/>
        </w:rPr>
        <w:t>(</w:t>
      </w:r>
      <w:r w:rsidRPr="00E33F3D">
        <w:rPr>
          <w:rFonts w:eastAsia="Calibri"/>
          <w:szCs w:val="26"/>
          <w:lang w:eastAsia="en-US"/>
        </w:rPr>
        <w:t>факсимильной</w:t>
      </w:r>
      <w:r w:rsidR="00054F87">
        <w:rPr>
          <w:rFonts w:eastAsia="Calibri"/>
          <w:szCs w:val="26"/>
          <w:lang w:eastAsia="en-US"/>
        </w:rPr>
        <w:t>)</w:t>
      </w:r>
      <w:r w:rsidRPr="00E33F3D">
        <w:rPr>
          <w:rFonts w:eastAsia="Calibri"/>
          <w:szCs w:val="26"/>
          <w:lang w:eastAsia="en-US"/>
        </w:rPr>
        <w:t xml:space="preserve"> почтой</w:t>
      </w:r>
      <w:r w:rsidR="002B71FB">
        <w:rPr>
          <w:rFonts w:eastAsia="Calibri"/>
          <w:szCs w:val="26"/>
          <w:lang w:eastAsia="en-US"/>
        </w:rPr>
        <w:t>:</w:t>
      </w:r>
      <w:r w:rsidRPr="00E33F3D">
        <w:rPr>
          <w:rFonts w:eastAsia="Calibri"/>
          <w:szCs w:val="26"/>
          <w:lang w:eastAsia="en-US"/>
        </w:rPr>
        <w:t xml:space="preserve"> </w:t>
      </w:r>
    </w:p>
    <w:p w14:paraId="22904EDF" w14:textId="2BC6D2B3" w:rsidR="00F35F70" w:rsidRPr="002B71FB" w:rsidRDefault="002B71FB" w:rsidP="002B71FB">
      <w:pPr>
        <w:pStyle w:val="afa"/>
        <w:numPr>
          <w:ilvl w:val="0"/>
          <w:numId w:val="52"/>
        </w:numPr>
        <w:tabs>
          <w:tab w:val="left" w:pos="-4820"/>
        </w:tabs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руководителям и работникам Общества </w:t>
      </w:r>
      <w:r w:rsidRPr="00E33F3D">
        <w:rPr>
          <w:bCs/>
          <w:szCs w:val="22"/>
          <w:lang w:eastAsia="en-US"/>
        </w:rPr>
        <w:t>в соответствии со схемой</w:t>
      </w:r>
      <w:r w:rsidRPr="00E33F3D">
        <w:t xml:space="preserve"> </w:t>
      </w:r>
      <w:r w:rsidRPr="00E33F3D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3</w:t>
      </w:r>
      <w:r w:rsidRPr="00E33F3D">
        <w:rPr>
          <w:bCs/>
          <w:szCs w:val="22"/>
          <w:lang w:eastAsia="en-US"/>
        </w:rPr>
        <w:t>-го уровня</w:t>
      </w:r>
      <w:r w:rsidRPr="00E33F3D">
        <w:rPr>
          <w:szCs w:val="26"/>
        </w:rPr>
        <w:t xml:space="preserve"> (</w:t>
      </w:r>
      <w:hyperlink w:anchor="Приложение4" w:history="1">
        <w:r w:rsidRPr="00F534AF">
          <w:rPr>
            <w:rStyle w:val="af1"/>
            <w:szCs w:val="26"/>
          </w:rPr>
          <w:t>Приложение 4</w:t>
        </w:r>
      </w:hyperlink>
      <w:r w:rsidRPr="00E33F3D">
        <w:rPr>
          <w:szCs w:val="26"/>
        </w:rPr>
        <w:t>)</w:t>
      </w:r>
      <w:r>
        <w:rPr>
          <w:szCs w:val="26"/>
        </w:rPr>
        <w:t>;</w:t>
      </w:r>
    </w:p>
    <w:p w14:paraId="07D5AFD2" w14:textId="0294EFEF" w:rsidR="002B71FB" w:rsidRPr="00B73E17" w:rsidRDefault="002B71FB" w:rsidP="002B71FB">
      <w:pPr>
        <w:pStyle w:val="afa"/>
        <w:numPr>
          <w:ilvl w:val="0"/>
          <w:numId w:val="52"/>
        </w:numPr>
        <w:tabs>
          <w:tab w:val="left" w:pos="-4820"/>
        </w:tabs>
        <w:spacing w:before="240"/>
        <w:ind w:left="851" w:hanging="284"/>
        <w:jc w:val="both"/>
        <w:rPr>
          <w:rFonts w:eastAsia="Calibri"/>
          <w:szCs w:val="26"/>
          <w:lang w:eastAsia="en-US"/>
        </w:rPr>
      </w:pPr>
      <w:r>
        <w:rPr>
          <w:szCs w:val="26"/>
        </w:rPr>
        <w:t>ОД СЦУКС (</w:t>
      </w:r>
      <w:proofErr w:type="gramStart"/>
      <w:r>
        <w:rPr>
          <w:szCs w:val="26"/>
        </w:rPr>
        <w:t>согласованное</w:t>
      </w:r>
      <w:proofErr w:type="gramEnd"/>
      <w:r>
        <w:rPr>
          <w:szCs w:val="26"/>
        </w:rPr>
        <w:t xml:space="preserve"> установленным в Обществе порядком) </w:t>
      </w:r>
      <w:r w:rsidRPr="00E33F3D">
        <w:rPr>
          <w:szCs w:val="26"/>
        </w:rPr>
        <w:t xml:space="preserve">в соответствии с </w:t>
      </w:r>
      <w:r w:rsidRPr="00E33F3D">
        <w:t xml:space="preserve">разделом </w:t>
      </w:r>
      <w:r w:rsidR="007C334B">
        <w:t>7</w:t>
      </w:r>
      <w:r w:rsidR="007C334B" w:rsidRPr="00E33F3D">
        <w:t xml:space="preserve"> </w:t>
      </w:r>
      <w:r w:rsidRPr="00E33F3D">
        <w:t>настоящего Стандарта</w:t>
      </w:r>
      <w:r w:rsidRPr="00E33F3D">
        <w:rPr>
          <w:szCs w:val="26"/>
        </w:rPr>
        <w:t>.</w:t>
      </w:r>
    </w:p>
    <w:p w14:paraId="3522F411" w14:textId="09944065" w:rsidR="00B73E17" w:rsidRPr="00B73E17" w:rsidRDefault="00B73E17" w:rsidP="00B73E17">
      <w:pPr>
        <w:tabs>
          <w:tab w:val="left" w:pos="-4820"/>
        </w:tabs>
        <w:spacing w:before="240"/>
        <w:jc w:val="both"/>
        <w:rPr>
          <w:rFonts w:eastAsia="Calibri"/>
          <w:szCs w:val="26"/>
          <w:lang w:eastAsia="en-US"/>
        </w:rPr>
      </w:pPr>
      <w:r>
        <w:rPr>
          <w:rFonts w:eastAsia="Calibri"/>
          <w:szCs w:val="26"/>
          <w:lang w:eastAsia="en-US"/>
        </w:rPr>
        <w:t xml:space="preserve">В случаях разливов </w:t>
      </w:r>
      <w:r w:rsidRPr="00E33F3D">
        <w:rPr>
          <w:szCs w:val="26"/>
        </w:rPr>
        <w:t>нефти или нефтепродуктов (любой факт разлива) по</w:t>
      </w:r>
      <w:r>
        <w:rPr>
          <w:szCs w:val="26"/>
        </w:rPr>
        <w:t>сле согласования с</w:t>
      </w:r>
      <w:r w:rsidRPr="00E33F3D">
        <w:rPr>
          <w:szCs w:val="26"/>
        </w:rPr>
        <w:t xml:space="preserve"> Генеральн</w:t>
      </w:r>
      <w:r>
        <w:rPr>
          <w:szCs w:val="26"/>
        </w:rPr>
        <w:t>ым</w:t>
      </w:r>
      <w:r w:rsidRPr="00E33F3D">
        <w:rPr>
          <w:szCs w:val="26"/>
        </w:rPr>
        <w:t xml:space="preserve"> директор</w:t>
      </w:r>
      <w:r>
        <w:rPr>
          <w:szCs w:val="26"/>
        </w:rPr>
        <w:t>ом</w:t>
      </w:r>
      <w:r w:rsidRPr="00E33F3D">
        <w:rPr>
          <w:szCs w:val="26"/>
        </w:rPr>
        <w:t xml:space="preserve"> Общества (</w:t>
      </w:r>
      <w:r>
        <w:rPr>
          <w:szCs w:val="26"/>
        </w:rPr>
        <w:t>г</w:t>
      </w:r>
      <w:r w:rsidRPr="00E33F3D">
        <w:rPr>
          <w:szCs w:val="26"/>
        </w:rPr>
        <w:t>лавн</w:t>
      </w:r>
      <w:r>
        <w:rPr>
          <w:szCs w:val="26"/>
        </w:rPr>
        <w:t>ым</w:t>
      </w:r>
      <w:r w:rsidRPr="00E33F3D">
        <w:rPr>
          <w:szCs w:val="26"/>
        </w:rPr>
        <w:t xml:space="preserve"> инженер</w:t>
      </w:r>
      <w:r>
        <w:rPr>
          <w:szCs w:val="26"/>
        </w:rPr>
        <w:t>ом</w:t>
      </w:r>
      <w:r w:rsidR="007B4F50">
        <w:rPr>
          <w:szCs w:val="26"/>
        </w:rPr>
        <w:t xml:space="preserve"> Общества</w:t>
      </w:r>
      <w:r w:rsidRPr="00E33F3D">
        <w:rPr>
          <w:szCs w:val="26"/>
        </w:rPr>
        <w:t xml:space="preserve">) направить в </w:t>
      </w:r>
      <w:r>
        <w:rPr>
          <w:szCs w:val="26"/>
        </w:rPr>
        <w:t xml:space="preserve">указанные в разделе </w:t>
      </w:r>
      <w:r w:rsidR="00995CCB">
        <w:rPr>
          <w:szCs w:val="26"/>
        </w:rPr>
        <w:t xml:space="preserve">6 </w:t>
      </w:r>
      <w:r>
        <w:rPr>
          <w:szCs w:val="26"/>
        </w:rPr>
        <w:t xml:space="preserve">настоящего Стандарта </w:t>
      </w:r>
      <w:r w:rsidRPr="00E33F3D">
        <w:rPr>
          <w:szCs w:val="26"/>
        </w:rPr>
        <w:t xml:space="preserve">территориальные органы </w:t>
      </w:r>
      <w:r>
        <w:rPr>
          <w:szCs w:val="26"/>
        </w:rPr>
        <w:t>федеральных органов исполнительной власти, органы исполнительной власти Красноярского края и местного самоуправления Эвенкийского муниципального района сведения</w:t>
      </w:r>
      <w:proofErr w:type="gramStart"/>
      <w:r>
        <w:rPr>
          <w:szCs w:val="26"/>
        </w:rPr>
        <w:t>.</w:t>
      </w:r>
      <w:proofErr w:type="gramEnd"/>
      <w:r>
        <w:rPr>
          <w:szCs w:val="26"/>
        </w:rPr>
        <w:t xml:space="preserve"> </w:t>
      </w:r>
      <w:proofErr w:type="gramStart"/>
      <w:r>
        <w:rPr>
          <w:szCs w:val="26"/>
        </w:rPr>
        <w:t>у</w:t>
      </w:r>
      <w:proofErr w:type="gramEnd"/>
      <w:r>
        <w:rPr>
          <w:szCs w:val="26"/>
        </w:rPr>
        <w:t>казанные</w:t>
      </w:r>
      <w:r w:rsidRPr="00E33F3D">
        <w:rPr>
          <w:szCs w:val="26"/>
        </w:rPr>
        <w:t xml:space="preserve"> в разделе </w:t>
      </w:r>
      <w:r w:rsidR="00995CCB">
        <w:rPr>
          <w:szCs w:val="26"/>
        </w:rPr>
        <w:t xml:space="preserve">6 </w:t>
      </w:r>
      <w:r>
        <w:rPr>
          <w:szCs w:val="26"/>
        </w:rPr>
        <w:t>настоящего Стандарта</w:t>
      </w:r>
      <w:r w:rsidRPr="00E33F3D">
        <w:rPr>
          <w:szCs w:val="26"/>
        </w:rPr>
        <w:t>.</w:t>
      </w:r>
    </w:p>
    <w:p w14:paraId="22904EE0" w14:textId="34F37FD7" w:rsidR="00F35F70" w:rsidRPr="00B73E17" w:rsidRDefault="00695C6B" w:rsidP="00F2799D">
      <w:pPr>
        <w:spacing w:before="240"/>
        <w:jc w:val="both"/>
      </w:pPr>
      <w:r w:rsidRPr="00B73E17">
        <w:rPr>
          <w:b/>
          <w:szCs w:val="26"/>
        </w:rPr>
        <w:t xml:space="preserve">Начальник </w:t>
      </w:r>
      <w:r w:rsidR="002F3191" w:rsidRPr="00B73E17">
        <w:rPr>
          <w:b/>
          <w:szCs w:val="26"/>
        </w:rPr>
        <w:t>У</w:t>
      </w:r>
      <w:r w:rsidR="008A29FD">
        <w:rPr>
          <w:b/>
          <w:szCs w:val="26"/>
        </w:rPr>
        <w:t>ПБОТ</w:t>
      </w:r>
      <w:r w:rsidR="00B73E17" w:rsidRPr="00E33F3D">
        <w:rPr>
          <w:b/>
          <w:szCs w:val="26"/>
        </w:rPr>
        <w:t xml:space="preserve">, </w:t>
      </w:r>
      <w:r w:rsidR="00B73E17" w:rsidRPr="00B73E17">
        <w:t xml:space="preserve">с получением информации о происшествии 3-го уровня, </w:t>
      </w:r>
      <w:proofErr w:type="gramStart"/>
      <w:r w:rsidR="00B73E17" w:rsidRPr="00B73E17">
        <w:t>должен</w:t>
      </w:r>
      <w:proofErr w:type="gramEnd"/>
      <w:r w:rsidR="00B73E17" w:rsidRPr="00B73E17">
        <w:t xml:space="preserve"> в соответствии с разделом </w:t>
      </w:r>
      <w:r w:rsidR="00995CCB">
        <w:t>7</w:t>
      </w:r>
      <w:r w:rsidR="00995CCB" w:rsidRPr="00B73E17">
        <w:t xml:space="preserve"> </w:t>
      </w:r>
      <w:r w:rsidR="00B73E17" w:rsidRPr="00B73E17">
        <w:t xml:space="preserve">настоящего Стандарта обеспечить передачу информации директорам (работникам) ДИСУПБОТЭ и </w:t>
      </w:r>
      <w:proofErr w:type="spellStart"/>
      <w:r w:rsidR="00B73E17" w:rsidRPr="00B73E17">
        <w:t>ДОРиКПБОТЭ</w:t>
      </w:r>
      <w:proofErr w:type="spellEnd"/>
      <w:r w:rsidR="00B73E17" w:rsidRPr="00B73E17">
        <w:t xml:space="preserve">, а также – ДПБОТОС в </w:t>
      </w:r>
      <w:proofErr w:type="spellStart"/>
      <w:r w:rsidR="00B73E17" w:rsidRPr="00B73E17">
        <w:t>РиД</w:t>
      </w:r>
      <w:proofErr w:type="spellEnd"/>
      <w:r w:rsidR="00B73E17" w:rsidRPr="00B73E17">
        <w:t>.</w:t>
      </w:r>
    </w:p>
    <w:p w14:paraId="22904EE1" w14:textId="4CBFF6A2" w:rsidR="00F35F70" w:rsidRPr="00E33F3D" w:rsidRDefault="007C334B" w:rsidP="00B73555">
      <w:pPr>
        <w:keepNext/>
        <w:spacing w:before="240"/>
        <w:jc w:val="both"/>
        <w:outlineLvl w:val="1"/>
        <w:rPr>
          <w:rFonts w:ascii="Arial" w:hAnsi="Arial"/>
          <w:b/>
          <w:caps/>
        </w:rPr>
      </w:pPr>
      <w:bookmarkStart w:id="80" w:name="_Toc441583321"/>
      <w:bookmarkStart w:id="81" w:name="_Toc441583322"/>
      <w:bookmarkStart w:id="82" w:name="_Toc413748247"/>
      <w:bookmarkStart w:id="83" w:name="_Toc499280250"/>
      <w:bookmarkEnd w:id="80"/>
      <w:bookmarkEnd w:id="81"/>
      <w:r>
        <w:rPr>
          <w:rFonts w:ascii="Arial" w:hAnsi="Arial"/>
          <w:b/>
          <w:caps/>
        </w:rPr>
        <w:t>6</w:t>
      </w:r>
      <w:r w:rsidR="00B73555">
        <w:rPr>
          <w:rFonts w:ascii="Arial" w:hAnsi="Arial"/>
          <w:b/>
          <w:caps/>
        </w:rPr>
        <w:t xml:space="preserve">.4. </w:t>
      </w:r>
      <w:r w:rsidR="00F35F70" w:rsidRPr="00E33F3D">
        <w:rPr>
          <w:rFonts w:ascii="Arial" w:hAnsi="Arial"/>
          <w:b/>
          <w:caps/>
        </w:rPr>
        <w:t>ПОРЯДОК ИНФОРМИРОВАНИЯ О ПРОИСШЕСТВИЯХ 4-го УРОВНЯ</w:t>
      </w:r>
      <w:bookmarkEnd w:id="82"/>
      <w:bookmarkEnd w:id="83"/>
    </w:p>
    <w:p w14:paraId="22904EE2" w14:textId="38259C03" w:rsidR="00780551" w:rsidRPr="00E33F3D" w:rsidRDefault="009C0B1A" w:rsidP="00F2799D">
      <w:pPr>
        <w:tabs>
          <w:tab w:val="num" w:pos="426"/>
        </w:tabs>
        <w:spacing w:before="240"/>
        <w:jc w:val="both"/>
      </w:pPr>
      <w:r w:rsidRPr="00E33F3D">
        <w:rPr>
          <w:szCs w:val="26"/>
        </w:rPr>
        <w:t xml:space="preserve">Работник Общества, обнаруживший факт </w:t>
      </w:r>
      <w:r>
        <w:rPr>
          <w:szCs w:val="26"/>
        </w:rPr>
        <w:t>события</w:t>
      </w:r>
      <w:r w:rsidRPr="00E33F3D">
        <w:rPr>
          <w:szCs w:val="26"/>
        </w:rPr>
        <w:t xml:space="preserve">, должен немедленно и с максимальным количеством фактов </w:t>
      </w:r>
      <w:r>
        <w:rPr>
          <w:szCs w:val="26"/>
        </w:rPr>
        <w:t>сообщить об этом</w:t>
      </w:r>
      <w:r w:rsidRPr="00E33F3D">
        <w:rPr>
          <w:szCs w:val="26"/>
        </w:rPr>
        <w:t xml:space="preserve"> своему непосредственному или вышестоящему руководителю, который должен немедленно и с максимальным количеством фактов </w:t>
      </w:r>
      <w:r>
        <w:rPr>
          <w:szCs w:val="26"/>
        </w:rPr>
        <w:t>сообщить</w:t>
      </w:r>
      <w:r w:rsidRPr="00E33F3D">
        <w:rPr>
          <w:szCs w:val="26"/>
        </w:rPr>
        <w:t xml:space="preserve"> </w:t>
      </w:r>
      <w:r>
        <w:rPr>
          <w:szCs w:val="26"/>
        </w:rPr>
        <w:t>об этом в</w:t>
      </w:r>
      <w:r w:rsidRPr="00E33F3D">
        <w:rPr>
          <w:szCs w:val="26"/>
        </w:rPr>
        <w:t xml:space="preserve"> </w:t>
      </w:r>
      <w:r>
        <w:rPr>
          <w:szCs w:val="26"/>
        </w:rPr>
        <w:t>ОДС</w:t>
      </w:r>
      <w:r w:rsidRPr="00E33F3D">
        <w:rPr>
          <w:szCs w:val="26"/>
        </w:rPr>
        <w:t>.</w:t>
      </w:r>
    </w:p>
    <w:p w14:paraId="22904EE3" w14:textId="3E2A6C91" w:rsidR="00780551" w:rsidRPr="00E33F3D" w:rsidRDefault="00780551" w:rsidP="00F2799D">
      <w:pPr>
        <w:tabs>
          <w:tab w:val="left" w:pos="426"/>
        </w:tabs>
        <w:spacing w:before="240"/>
        <w:jc w:val="both"/>
      </w:pPr>
      <w:r w:rsidRPr="00E33F3D">
        <w:rPr>
          <w:b/>
        </w:rPr>
        <w:t>Диспетчер</w:t>
      </w:r>
      <w:r w:rsidR="009C0B1A">
        <w:rPr>
          <w:b/>
        </w:rPr>
        <w:t>у</w:t>
      </w:r>
      <w:r w:rsidRPr="00E33F3D">
        <w:rPr>
          <w:b/>
        </w:rPr>
        <w:t xml:space="preserve"> </w:t>
      </w:r>
      <w:r w:rsidR="004C212A">
        <w:rPr>
          <w:b/>
        </w:rPr>
        <w:t>О</w:t>
      </w:r>
      <w:r w:rsidR="00B03D51">
        <w:rPr>
          <w:b/>
        </w:rPr>
        <w:t>Д</w:t>
      </w:r>
      <w:r w:rsidR="00320961">
        <w:rPr>
          <w:b/>
        </w:rPr>
        <w:t>С</w:t>
      </w:r>
      <w:r w:rsidR="009C0B1A" w:rsidRPr="00E33F3D">
        <w:rPr>
          <w:szCs w:val="26"/>
        </w:rPr>
        <w:t xml:space="preserve">, с получением информации о происшествии </w:t>
      </w:r>
      <w:r w:rsidR="009C0B1A">
        <w:rPr>
          <w:szCs w:val="26"/>
        </w:rPr>
        <w:t>4</w:t>
      </w:r>
      <w:r w:rsidR="009C0B1A" w:rsidRPr="00E33F3D">
        <w:rPr>
          <w:szCs w:val="26"/>
        </w:rPr>
        <w:t xml:space="preserve">-го уровня, </w:t>
      </w:r>
      <w:r w:rsidR="009C0B1A">
        <w:rPr>
          <w:szCs w:val="26"/>
        </w:rPr>
        <w:t>необходимо</w:t>
      </w:r>
      <w:r w:rsidRPr="00E33F3D">
        <w:t>:</w:t>
      </w:r>
    </w:p>
    <w:p w14:paraId="22904EE4" w14:textId="68665F9D" w:rsidR="00780551" w:rsidRPr="00E33F3D" w:rsidRDefault="00780551" w:rsidP="00B15C6D">
      <w:pPr>
        <w:numPr>
          <w:ilvl w:val="0"/>
          <w:numId w:val="31"/>
        </w:numPr>
        <w:tabs>
          <w:tab w:val="left" w:pos="0"/>
        </w:tabs>
        <w:spacing w:before="240"/>
        <w:ind w:left="0" w:firstLine="0"/>
        <w:jc w:val="both"/>
      </w:pPr>
      <w:proofErr w:type="gramStart"/>
      <w:r w:rsidRPr="00E33F3D">
        <w:t>принять и записать</w:t>
      </w:r>
      <w:proofErr w:type="gramEnd"/>
      <w:r w:rsidRPr="00E33F3D">
        <w:t xml:space="preserve"> </w:t>
      </w:r>
      <w:r w:rsidR="009C0B1A" w:rsidRPr="00E33F3D">
        <w:rPr>
          <w:szCs w:val="26"/>
        </w:rPr>
        <w:t xml:space="preserve">передаваемую информацию в журнал учёта </w:t>
      </w:r>
      <w:r w:rsidR="009C0B1A">
        <w:rPr>
          <w:szCs w:val="26"/>
        </w:rPr>
        <w:t>по форме, установленной в Обществе (</w:t>
      </w:r>
      <w:hyperlink w:anchor="Приложение1" w:history="1">
        <w:r w:rsidR="009C0B1A" w:rsidRPr="008E1DD1">
          <w:rPr>
            <w:rStyle w:val="af1"/>
            <w:szCs w:val="26"/>
          </w:rPr>
          <w:t>Приложени</w:t>
        </w:r>
        <w:r w:rsidR="009C0B1A">
          <w:rPr>
            <w:rStyle w:val="af1"/>
            <w:szCs w:val="26"/>
          </w:rPr>
          <w:t>е</w:t>
        </w:r>
        <w:r w:rsidR="009C0B1A" w:rsidRPr="008E1DD1">
          <w:rPr>
            <w:rStyle w:val="af1"/>
            <w:szCs w:val="26"/>
          </w:rPr>
          <w:t xml:space="preserve"> 1</w:t>
        </w:r>
      </w:hyperlink>
      <w:r w:rsidR="009C0B1A" w:rsidRPr="00BB7AC6">
        <w:rPr>
          <w:rStyle w:val="af1"/>
          <w:color w:val="auto"/>
          <w:szCs w:val="26"/>
          <w:u w:val="none"/>
        </w:rPr>
        <w:t>)</w:t>
      </w:r>
      <w:r w:rsidRPr="00E33F3D">
        <w:t>;</w:t>
      </w:r>
    </w:p>
    <w:p w14:paraId="22904EE5" w14:textId="5D36CF32" w:rsidR="00780551" w:rsidRPr="00E33F3D" w:rsidRDefault="00780551" w:rsidP="00B15C6D">
      <w:pPr>
        <w:numPr>
          <w:ilvl w:val="0"/>
          <w:numId w:val="31"/>
        </w:numPr>
        <w:tabs>
          <w:tab w:val="left" w:pos="0"/>
        </w:tabs>
        <w:spacing w:before="240"/>
        <w:ind w:left="0" w:firstLine="0"/>
        <w:jc w:val="both"/>
        <w:rPr>
          <w:sz w:val="20"/>
        </w:rPr>
      </w:pPr>
      <w:r w:rsidRPr="00E33F3D">
        <w:t xml:space="preserve">сверить полученную информацию с критериями, установленными в разделах </w:t>
      </w:r>
      <w:r w:rsidR="007C334B">
        <w:t>4</w:t>
      </w:r>
      <w:r w:rsidR="007C334B" w:rsidRPr="00E33F3D">
        <w:t xml:space="preserve"> </w:t>
      </w:r>
      <w:r w:rsidRPr="00E33F3D">
        <w:t xml:space="preserve">и </w:t>
      </w:r>
      <w:r w:rsidR="007C334B">
        <w:t>5</w:t>
      </w:r>
      <w:r w:rsidR="007C334B" w:rsidRPr="00E33F3D">
        <w:t xml:space="preserve"> </w:t>
      </w:r>
      <w:r w:rsidRPr="00E33F3D">
        <w:t>настоящего Стандарта;</w:t>
      </w:r>
    </w:p>
    <w:p w14:paraId="12886CF4" w14:textId="70184CF5" w:rsidR="009C0B1A" w:rsidRDefault="00780551" w:rsidP="00B15C6D">
      <w:pPr>
        <w:numPr>
          <w:ilvl w:val="0"/>
          <w:numId w:val="31"/>
        </w:numPr>
        <w:tabs>
          <w:tab w:val="left" w:pos="0"/>
          <w:tab w:val="left" w:pos="567"/>
        </w:tabs>
        <w:spacing w:before="240"/>
        <w:ind w:left="0" w:firstLine="0"/>
        <w:jc w:val="both"/>
      </w:pPr>
      <w:r w:rsidRPr="00E33F3D">
        <w:t xml:space="preserve">при её </w:t>
      </w:r>
      <w:r w:rsidR="009C0B1A" w:rsidRPr="00E33F3D">
        <w:rPr>
          <w:szCs w:val="26"/>
        </w:rPr>
        <w:t xml:space="preserve">соответствии критериям происшествия </w:t>
      </w:r>
      <w:r w:rsidR="009C0B1A">
        <w:rPr>
          <w:szCs w:val="26"/>
        </w:rPr>
        <w:t xml:space="preserve">4-го </w:t>
      </w:r>
      <w:r w:rsidR="009C0B1A" w:rsidRPr="00E33F3D">
        <w:rPr>
          <w:szCs w:val="26"/>
        </w:rPr>
        <w:t>уровня</w:t>
      </w:r>
      <w:r w:rsidR="009C0B1A">
        <w:rPr>
          <w:rFonts w:eastAsia="Calibri"/>
          <w:szCs w:val="26"/>
          <w:lang w:eastAsia="en-US"/>
        </w:rPr>
        <w:t>, передать данную информацию</w:t>
      </w:r>
      <w:r w:rsidR="009C0B1A" w:rsidRPr="00E33F3D">
        <w:rPr>
          <w:rFonts w:eastAsia="Calibri"/>
          <w:szCs w:val="26"/>
          <w:lang w:eastAsia="en-US"/>
        </w:rPr>
        <w:t xml:space="preserve"> устн</w:t>
      </w:r>
      <w:r w:rsidR="009C0B1A">
        <w:rPr>
          <w:rFonts w:eastAsia="Calibri"/>
          <w:szCs w:val="26"/>
          <w:lang w:eastAsia="en-US"/>
        </w:rPr>
        <w:t>о</w:t>
      </w:r>
      <w:r w:rsidR="00D963AA">
        <w:rPr>
          <w:rFonts w:eastAsia="Calibri"/>
          <w:szCs w:val="26"/>
          <w:lang w:eastAsia="en-US"/>
        </w:rPr>
        <w:t xml:space="preserve"> и информационным </w:t>
      </w:r>
      <w:r w:rsidR="00772D68" w:rsidRPr="00ED2124">
        <w:rPr>
          <w:rFonts w:eastAsia="Calibri"/>
          <w:szCs w:val="26"/>
          <w:lang w:eastAsia="en-US"/>
        </w:rPr>
        <w:t>сообщ</w:t>
      </w:r>
      <w:r w:rsidR="00D963AA" w:rsidRPr="00ED2124">
        <w:rPr>
          <w:rFonts w:eastAsia="Calibri"/>
          <w:szCs w:val="26"/>
          <w:lang w:eastAsia="en-US"/>
        </w:rPr>
        <w:t>ением</w:t>
      </w:r>
      <w:r w:rsidR="00132B35" w:rsidRPr="00ED2124">
        <w:rPr>
          <w:rFonts w:eastAsia="Calibri"/>
          <w:szCs w:val="26"/>
          <w:lang w:eastAsia="en-US"/>
        </w:rPr>
        <w:t xml:space="preserve"> (</w:t>
      </w:r>
      <w:hyperlink w:anchor="Приложение9" w:history="1">
        <w:r w:rsidR="00132B35" w:rsidRPr="0005068A">
          <w:rPr>
            <w:rStyle w:val="af1"/>
            <w:rFonts w:eastAsia="Calibri"/>
          </w:rPr>
          <w:t>Приложение 9</w:t>
        </w:r>
      </w:hyperlink>
      <w:r w:rsidR="00132B35" w:rsidRPr="00ED2124">
        <w:rPr>
          <w:rFonts w:eastAsia="Calibri"/>
          <w:szCs w:val="26"/>
          <w:lang w:eastAsia="en-US"/>
        </w:rPr>
        <w:t>)</w:t>
      </w:r>
      <w:r w:rsidR="009C0B1A" w:rsidRPr="00FC3157">
        <w:rPr>
          <w:rFonts w:eastAsia="Calibri"/>
          <w:szCs w:val="26"/>
          <w:lang w:eastAsia="en-US"/>
        </w:rPr>
        <w:t>:</w:t>
      </w:r>
      <w:r w:rsidR="00D963AA">
        <w:rPr>
          <w:rFonts w:eastAsia="Calibri"/>
          <w:szCs w:val="26"/>
          <w:lang w:eastAsia="en-US"/>
        </w:rPr>
        <w:t xml:space="preserve"> </w:t>
      </w:r>
    </w:p>
    <w:p w14:paraId="031DA072" w14:textId="77777777" w:rsidR="00054F87" w:rsidRDefault="009C0B1A" w:rsidP="009C0B1A">
      <w:pPr>
        <w:pStyle w:val="afa"/>
        <w:numPr>
          <w:ilvl w:val="0"/>
          <w:numId w:val="53"/>
        </w:numPr>
        <w:tabs>
          <w:tab w:val="left" w:pos="0"/>
          <w:tab w:val="left" w:pos="567"/>
        </w:tabs>
        <w:spacing w:before="240"/>
        <w:ind w:left="851" w:hanging="284"/>
        <w:jc w:val="both"/>
      </w:pPr>
      <w:r w:rsidRPr="009C0B1A">
        <w:rPr>
          <w:szCs w:val="26"/>
        </w:rPr>
        <w:t>руковод</w:t>
      </w:r>
      <w:r w:rsidR="00D963AA">
        <w:rPr>
          <w:szCs w:val="26"/>
        </w:rPr>
        <w:t>ящему составу</w:t>
      </w:r>
      <w:r w:rsidRPr="009C0B1A">
        <w:rPr>
          <w:szCs w:val="26"/>
        </w:rPr>
        <w:t xml:space="preserve"> и</w:t>
      </w:r>
      <w:r w:rsidRPr="009C0B1A">
        <w:rPr>
          <w:bCs/>
          <w:szCs w:val="22"/>
          <w:lang w:eastAsia="en-US"/>
        </w:rPr>
        <w:t xml:space="preserve"> работникам Общества в соответствии со схемой</w:t>
      </w:r>
      <w:r w:rsidRPr="00E33F3D">
        <w:t xml:space="preserve"> </w:t>
      </w:r>
      <w:r w:rsidRPr="009C0B1A">
        <w:rPr>
          <w:bCs/>
          <w:szCs w:val="22"/>
          <w:lang w:eastAsia="en-US"/>
        </w:rPr>
        <w:t xml:space="preserve">передачи оперативной информации о происшествиях </w:t>
      </w:r>
      <w:r>
        <w:rPr>
          <w:bCs/>
          <w:szCs w:val="22"/>
          <w:lang w:eastAsia="en-US"/>
        </w:rPr>
        <w:t>4</w:t>
      </w:r>
      <w:r w:rsidRPr="009C0B1A">
        <w:rPr>
          <w:bCs/>
          <w:szCs w:val="22"/>
          <w:lang w:eastAsia="en-US"/>
        </w:rPr>
        <w:t>-го уровня</w:t>
      </w:r>
      <w:r w:rsidRPr="00E33F3D">
        <w:t xml:space="preserve"> </w:t>
      </w:r>
      <w:r w:rsidR="00780551" w:rsidRPr="00E33F3D">
        <w:t>(</w:t>
      </w:r>
      <w:hyperlink w:anchor="Приложение5" w:history="1">
        <w:r w:rsidR="00780551" w:rsidRPr="00F534AF">
          <w:rPr>
            <w:rStyle w:val="af1"/>
          </w:rPr>
          <w:t>Приложение 5</w:t>
        </w:r>
      </w:hyperlink>
      <w:r w:rsidR="00780551" w:rsidRPr="00E33F3D">
        <w:t>)</w:t>
      </w:r>
      <w:r w:rsidR="00054F87">
        <w:t>;</w:t>
      </w:r>
    </w:p>
    <w:p w14:paraId="22904EE6" w14:textId="6690CEF1" w:rsidR="00780551" w:rsidRPr="00E33F3D" w:rsidRDefault="00054F87" w:rsidP="009C0B1A">
      <w:pPr>
        <w:pStyle w:val="afa"/>
        <w:numPr>
          <w:ilvl w:val="0"/>
          <w:numId w:val="53"/>
        </w:numPr>
        <w:tabs>
          <w:tab w:val="left" w:pos="0"/>
          <w:tab w:val="left" w:pos="567"/>
        </w:tabs>
        <w:spacing w:before="240"/>
        <w:ind w:left="851" w:hanging="284"/>
        <w:jc w:val="both"/>
      </w:pPr>
      <w:r>
        <w:t>ОД СЦУКС – по его запросу</w:t>
      </w:r>
      <w:r w:rsidR="00780551" w:rsidRPr="00E33F3D">
        <w:t>.</w:t>
      </w:r>
    </w:p>
    <w:p w14:paraId="49F89382" w14:textId="441EF88D" w:rsidR="00D963AA" w:rsidRDefault="00780551" w:rsidP="00F2799D">
      <w:pPr>
        <w:spacing w:before="240"/>
        <w:jc w:val="both"/>
      </w:pPr>
      <w:r w:rsidRPr="00E33F3D">
        <w:rPr>
          <w:b/>
          <w:szCs w:val="26"/>
        </w:rPr>
        <w:t>Начальник УПБОТ</w:t>
      </w:r>
      <w:r w:rsidRPr="00E33F3D">
        <w:rPr>
          <w:szCs w:val="26"/>
        </w:rPr>
        <w:t>,</w:t>
      </w:r>
      <w:r w:rsidRPr="00E33F3D">
        <w:rPr>
          <w:b/>
          <w:szCs w:val="26"/>
        </w:rPr>
        <w:t xml:space="preserve"> </w:t>
      </w:r>
      <w:r w:rsidRPr="00E33F3D">
        <w:rPr>
          <w:szCs w:val="26"/>
        </w:rPr>
        <w:t>с получением информации о происшествии 4-го уровня, должен обеспечить передачу информации</w:t>
      </w:r>
      <w:r w:rsidRPr="00E33F3D">
        <w:t xml:space="preserve"> </w:t>
      </w:r>
      <w:r w:rsidR="00D963AA" w:rsidRPr="00B73E17">
        <w:t xml:space="preserve">директорам (работникам) ДИСУПБОТЭ и </w:t>
      </w:r>
      <w:proofErr w:type="spellStart"/>
      <w:r w:rsidR="00D963AA" w:rsidRPr="00B73E17">
        <w:t>ДОРиКПБОТЭ</w:t>
      </w:r>
      <w:proofErr w:type="spellEnd"/>
      <w:r w:rsidR="00D963AA" w:rsidRPr="00B73E17">
        <w:t xml:space="preserve">, а также – ДПБОТОС в </w:t>
      </w:r>
      <w:proofErr w:type="spellStart"/>
      <w:r w:rsidR="00D963AA" w:rsidRPr="00B73E17">
        <w:t>РиД</w:t>
      </w:r>
      <w:proofErr w:type="spellEnd"/>
      <w:r w:rsidR="00D963AA" w:rsidRPr="00B73E17">
        <w:t>.</w:t>
      </w:r>
    </w:p>
    <w:p w14:paraId="10A5F674" w14:textId="374FA139" w:rsidR="0082438D" w:rsidRPr="00E33F3D" w:rsidRDefault="0082438D" w:rsidP="00F2799D">
      <w:pPr>
        <w:spacing w:before="240"/>
        <w:jc w:val="both"/>
        <w:rPr>
          <w:szCs w:val="26"/>
        </w:rPr>
      </w:pPr>
      <w:r>
        <w:rPr>
          <w:szCs w:val="26"/>
        </w:rPr>
        <w:lastRenderedPageBreak/>
        <w:t xml:space="preserve">Представление информации </w:t>
      </w:r>
      <w:r w:rsidRPr="00D963AA">
        <w:t>начальником</w:t>
      </w:r>
      <w:r w:rsidR="008A29FD">
        <w:rPr>
          <w:szCs w:val="26"/>
        </w:rPr>
        <w:t xml:space="preserve"> УПБОТ</w:t>
      </w:r>
      <w:r>
        <w:rPr>
          <w:szCs w:val="26"/>
        </w:rPr>
        <w:t xml:space="preserve"> о происшествиях 4-го уровня, а также несчастных случаях, не связанных с производством, осуществляется порядком, определённым Первым вице-президентом ПАО «НК «Роснефть».</w:t>
      </w:r>
    </w:p>
    <w:p w14:paraId="22904EE8" w14:textId="1AB792B9" w:rsidR="00780551" w:rsidRPr="00E33F3D" w:rsidRDefault="007C334B" w:rsidP="00B73555">
      <w:pPr>
        <w:keepNext/>
        <w:tabs>
          <w:tab w:val="left" w:pos="0"/>
        </w:tabs>
        <w:spacing w:before="240"/>
        <w:jc w:val="both"/>
        <w:outlineLvl w:val="1"/>
        <w:rPr>
          <w:rFonts w:ascii="Arial" w:hAnsi="Arial"/>
          <w:b/>
          <w:caps/>
        </w:rPr>
      </w:pPr>
      <w:bookmarkStart w:id="84" w:name="_Toc441583324"/>
      <w:bookmarkStart w:id="85" w:name="_Toc441583325"/>
      <w:bookmarkStart w:id="86" w:name="_Toc499280251"/>
      <w:bookmarkEnd w:id="84"/>
      <w:bookmarkEnd w:id="85"/>
      <w:r>
        <w:rPr>
          <w:rFonts w:ascii="Arial" w:hAnsi="Arial"/>
          <w:b/>
          <w:caps/>
        </w:rPr>
        <w:t>6</w:t>
      </w:r>
      <w:r w:rsidR="00B73555">
        <w:rPr>
          <w:rFonts w:ascii="Arial" w:hAnsi="Arial"/>
          <w:b/>
          <w:caps/>
        </w:rPr>
        <w:t xml:space="preserve">.5. </w:t>
      </w:r>
      <w:r w:rsidR="00780551" w:rsidRPr="00E33F3D">
        <w:rPr>
          <w:rFonts w:ascii="Arial" w:hAnsi="Arial"/>
          <w:b/>
          <w:caps/>
        </w:rPr>
        <w:t>предоставление ОПЕРАТИВНОй ИНФОРМации О Ч</w:t>
      </w:r>
      <w:r w:rsidR="001366FC">
        <w:rPr>
          <w:rFonts w:ascii="Arial" w:hAnsi="Arial"/>
          <w:b/>
          <w:caps/>
        </w:rPr>
        <w:t xml:space="preserve">резвычайной </w:t>
      </w:r>
      <w:r w:rsidR="00780551" w:rsidRPr="00E33F3D">
        <w:rPr>
          <w:rFonts w:ascii="Arial" w:hAnsi="Arial"/>
          <w:b/>
          <w:caps/>
        </w:rPr>
        <w:t>С</w:t>
      </w:r>
      <w:r w:rsidR="001366FC">
        <w:rPr>
          <w:rFonts w:ascii="Arial" w:hAnsi="Arial"/>
          <w:b/>
          <w:caps/>
        </w:rPr>
        <w:t>итуации (УГРОЗЕ)</w:t>
      </w:r>
      <w:r w:rsidR="00780551" w:rsidRPr="00E33F3D">
        <w:rPr>
          <w:rFonts w:ascii="Arial" w:hAnsi="Arial"/>
          <w:b/>
          <w:caps/>
        </w:rPr>
        <w:t xml:space="preserve"> и ПРОИСШЕСТВИ</w:t>
      </w:r>
      <w:r w:rsidR="001366FC">
        <w:rPr>
          <w:rFonts w:ascii="Arial" w:hAnsi="Arial"/>
          <w:b/>
          <w:caps/>
        </w:rPr>
        <w:t>И</w:t>
      </w:r>
      <w:r w:rsidR="00780551" w:rsidRPr="00E33F3D">
        <w:rPr>
          <w:rFonts w:ascii="Arial" w:hAnsi="Arial"/>
          <w:b/>
          <w:caps/>
        </w:rPr>
        <w:t xml:space="preserve"> </w:t>
      </w:r>
      <w:r w:rsidR="008C3FF3" w:rsidRPr="00E33F3D">
        <w:rPr>
          <w:rFonts w:ascii="Arial" w:hAnsi="Arial"/>
          <w:b/>
          <w:caps/>
        </w:rPr>
        <w:t>подряд</w:t>
      </w:r>
      <w:r w:rsidR="008C3FF3">
        <w:rPr>
          <w:rFonts w:ascii="Arial" w:hAnsi="Arial"/>
          <w:b/>
          <w:caps/>
        </w:rPr>
        <w:t xml:space="preserve">НОЙ </w:t>
      </w:r>
      <w:r w:rsidR="000615CB">
        <w:rPr>
          <w:rFonts w:ascii="Arial" w:hAnsi="Arial"/>
          <w:b/>
          <w:caps/>
        </w:rPr>
        <w:t xml:space="preserve">(СУБПОДРЯДНОЙ) </w:t>
      </w:r>
      <w:r w:rsidR="008C3FF3">
        <w:rPr>
          <w:rFonts w:ascii="Arial" w:hAnsi="Arial"/>
          <w:b/>
          <w:caps/>
        </w:rPr>
        <w:t>ОРГАНИЗАЦИЕЙ</w:t>
      </w:r>
      <w:bookmarkEnd w:id="86"/>
    </w:p>
    <w:p w14:paraId="22904EE9" w14:textId="4A4A0252" w:rsidR="007B01F9" w:rsidRPr="00306DA7" w:rsidRDefault="007B01F9" w:rsidP="007B01F9">
      <w:pPr>
        <w:spacing w:before="240"/>
        <w:jc w:val="both"/>
      </w:pPr>
      <w:proofErr w:type="gramStart"/>
      <w:r w:rsidRPr="00306DA7">
        <w:t xml:space="preserve">Работник </w:t>
      </w:r>
      <w:r w:rsidR="00E8067A">
        <w:t>П</w:t>
      </w:r>
      <w:r w:rsidRPr="00306DA7">
        <w:t>одрядной (</w:t>
      </w:r>
      <w:r w:rsidR="00E8067A">
        <w:t>С</w:t>
      </w:r>
      <w:r w:rsidRPr="00306DA7">
        <w:t xml:space="preserve">убподрядной) организации, обнаруживший факт </w:t>
      </w:r>
      <w:r w:rsidR="000B530E" w:rsidRPr="00306DA7">
        <w:t>оперативного события</w:t>
      </w:r>
      <w:r w:rsidRPr="00306DA7">
        <w:t xml:space="preserve"> (</w:t>
      </w:r>
      <w:r w:rsidR="000B530E" w:rsidRPr="00306DA7">
        <w:t xml:space="preserve">события) во время оказания услуги или </w:t>
      </w:r>
      <w:r w:rsidRPr="00306DA7">
        <w:t>выполнени</w:t>
      </w:r>
      <w:r w:rsidR="000B530E" w:rsidRPr="00306DA7">
        <w:t>я</w:t>
      </w:r>
      <w:r w:rsidRPr="00306DA7">
        <w:t xml:space="preserve"> работ</w:t>
      </w:r>
      <w:r w:rsidR="000B530E" w:rsidRPr="00306DA7">
        <w:t>ы</w:t>
      </w:r>
      <w:r w:rsidRPr="00306DA7">
        <w:t xml:space="preserve"> </w:t>
      </w:r>
      <w:r w:rsidR="000B530E" w:rsidRPr="00306DA7">
        <w:t>по договору с Обществом,</w:t>
      </w:r>
      <w:r w:rsidRPr="00306DA7">
        <w:t xml:space="preserve"> на</w:t>
      </w:r>
      <w:r w:rsidR="000B530E" w:rsidRPr="00306DA7">
        <w:t>/в</w:t>
      </w:r>
      <w:r w:rsidRPr="00306DA7">
        <w:t xml:space="preserve"> объектах</w:t>
      </w:r>
      <w:r w:rsidR="000B530E" w:rsidRPr="00306DA7">
        <w:t xml:space="preserve"> (в том числе объектах капитального строительства)</w:t>
      </w:r>
      <w:r w:rsidRPr="00306DA7">
        <w:t xml:space="preserve"> </w:t>
      </w:r>
      <w:r w:rsidR="000B530E" w:rsidRPr="00306DA7">
        <w:t>Общества, а также на/с участием транспортных средств Общества и/или</w:t>
      </w:r>
      <w:r w:rsidRPr="00306DA7">
        <w:t xml:space="preserve"> </w:t>
      </w:r>
      <w:r w:rsidR="000B530E" w:rsidRPr="00306DA7">
        <w:t>подрядной и/или субподрядной организации, перевозящих работников Общества и/или подрядной и/или субподрядной организации, и/или выполняющих работы в</w:t>
      </w:r>
      <w:proofErr w:type="gramEnd"/>
      <w:r w:rsidR="000B530E" w:rsidRPr="00306DA7">
        <w:t xml:space="preserve"> </w:t>
      </w:r>
      <w:proofErr w:type="gramStart"/>
      <w:r w:rsidR="000B530E" w:rsidRPr="00306DA7">
        <w:t>интересах</w:t>
      </w:r>
      <w:proofErr w:type="gramEnd"/>
      <w:r w:rsidR="000B530E" w:rsidRPr="00306DA7">
        <w:t xml:space="preserve"> Общества, </w:t>
      </w:r>
      <w:r w:rsidRPr="00306DA7">
        <w:t xml:space="preserve">должен </w:t>
      </w:r>
      <w:r w:rsidR="000B530E" w:rsidRPr="00306DA7">
        <w:t>немедленно и с максимальным количеством фактов сообщить об этом своему непосредственному или вышестоящему руководителю, который должен немедленно и с максимальным количеством фактов сообщить об этом диспетчеру ОДС</w:t>
      </w:r>
      <w:r w:rsidRPr="00306DA7">
        <w:t>.</w:t>
      </w:r>
    </w:p>
    <w:p w14:paraId="22904EEA" w14:textId="1DE874E4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В передаваемой диспетчеру </w:t>
      </w:r>
      <w:r w:rsidR="000B530E">
        <w:rPr>
          <w:szCs w:val="26"/>
        </w:rPr>
        <w:t>О</w:t>
      </w:r>
      <w:r w:rsidRPr="007B01F9">
        <w:rPr>
          <w:szCs w:val="26"/>
        </w:rPr>
        <w:t>ДС информации о</w:t>
      </w:r>
      <w:r w:rsidR="000B530E">
        <w:rPr>
          <w:szCs w:val="26"/>
        </w:rPr>
        <w:t>б</w:t>
      </w:r>
      <w:r w:rsidRPr="007B01F9">
        <w:rPr>
          <w:szCs w:val="26"/>
        </w:rPr>
        <w:t xml:space="preserve"> </w:t>
      </w:r>
      <w:r w:rsidR="000B530E">
        <w:rPr>
          <w:szCs w:val="26"/>
        </w:rPr>
        <w:t>оперативном событии</w:t>
      </w:r>
      <w:r w:rsidRPr="007B01F9">
        <w:rPr>
          <w:szCs w:val="26"/>
        </w:rPr>
        <w:t xml:space="preserve"> (</w:t>
      </w:r>
      <w:r w:rsidR="000B530E">
        <w:rPr>
          <w:szCs w:val="26"/>
        </w:rPr>
        <w:t>событии</w:t>
      </w:r>
      <w:r w:rsidRPr="007B01F9">
        <w:rPr>
          <w:szCs w:val="26"/>
        </w:rPr>
        <w:t xml:space="preserve">) </w:t>
      </w:r>
      <w:r w:rsidR="002E6F78">
        <w:rPr>
          <w:szCs w:val="26"/>
        </w:rPr>
        <w:t>работник</w:t>
      </w:r>
      <w:r w:rsidRPr="007B01F9">
        <w:rPr>
          <w:szCs w:val="26"/>
        </w:rPr>
        <w:t xml:space="preserve"> </w:t>
      </w:r>
      <w:r w:rsidR="000B530E">
        <w:rPr>
          <w:szCs w:val="26"/>
        </w:rPr>
        <w:t>п</w:t>
      </w:r>
      <w:r w:rsidRPr="007B01F9">
        <w:rPr>
          <w:szCs w:val="26"/>
        </w:rPr>
        <w:t>одрядной (</w:t>
      </w:r>
      <w:r w:rsidR="000B530E">
        <w:rPr>
          <w:szCs w:val="26"/>
        </w:rPr>
        <w:t>с</w:t>
      </w:r>
      <w:r w:rsidRPr="007B01F9">
        <w:rPr>
          <w:szCs w:val="26"/>
        </w:rPr>
        <w:t>убподрядной) организации должен сообщить:</w:t>
      </w:r>
    </w:p>
    <w:p w14:paraId="22904EEB" w14:textId="3F8B0ECE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>а) дата, время, и на каком объекте произошл</w:t>
      </w:r>
      <w:r w:rsidR="002E6F78">
        <w:rPr>
          <w:szCs w:val="26"/>
        </w:rPr>
        <w:t>о</w:t>
      </w:r>
      <w:r w:rsidRPr="007B01F9">
        <w:rPr>
          <w:szCs w:val="26"/>
        </w:rPr>
        <w:t xml:space="preserve"> </w:t>
      </w:r>
      <w:r w:rsidR="002E6F78">
        <w:rPr>
          <w:szCs w:val="26"/>
        </w:rPr>
        <w:t>оперативное событие</w:t>
      </w:r>
      <w:r w:rsidRPr="007B01F9">
        <w:rPr>
          <w:szCs w:val="26"/>
        </w:rPr>
        <w:t xml:space="preserve"> (</w:t>
      </w:r>
      <w:r w:rsidR="002E6F78">
        <w:rPr>
          <w:szCs w:val="26"/>
        </w:rPr>
        <w:t>событ</w:t>
      </w:r>
      <w:r w:rsidRPr="007B01F9">
        <w:rPr>
          <w:szCs w:val="26"/>
        </w:rPr>
        <w:t>ие);</w:t>
      </w:r>
    </w:p>
    <w:p w14:paraId="22904EEC" w14:textId="04F45A5E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б) </w:t>
      </w:r>
      <w:r w:rsidR="002E6F78">
        <w:rPr>
          <w:szCs w:val="26"/>
        </w:rPr>
        <w:t xml:space="preserve">полное </w:t>
      </w:r>
      <w:r w:rsidRPr="007B01F9">
        <w:rPr>
          <w:szCs w:val="26"/>
        </w:rPr>
        <w:t xml:space="preserve">наименование </w:t>
      </w:r>
      <w:r w:rsidR="002E6F78">
        <w:rPr>
          <w:szCs w:val="26"/>
        </w:rPr>
        <w:t>п</w:t>
      </w:r>
      <w:r w:rsidRPr="007B01F9">
        <w:rPr>
          <w:szCs w:val="26"/>
        </w:rPr>
        <w:t>одрядной (</w:t>
      </w:r>
      <w:r w:rsidR="002E6F78">
        <w:rPr>
          <w:szCs w:val="26"/>
        </w:rPr>
        <w:t>с</w:t>
      </w:r>
      <w:r w:rsidRPr="007B01F9">
        <w:rPr>
          <w:szCs w:val="26"/>
        </w:rPr>
        <w:t>убподрядной) организации, в которой произошл</w:t>
      </w:r>
      <w:r w:rsidR="002E6F78">
        <w:rPr>
          <w:szCs w:val="26"/>
        </w:rPr>
        <w:t>о</w:t>
      </w:r>
      <w:r w:rsidRPr="007B01F9">
        <w:rPr>
          <w:szCs w:val="26"/>
        </w:rPr>
        <w:t xml:space="preserve"> </w:t>
      </w:r>
      <w:r w:rsidR="002E6F78">
        <w:rPr>
          <w:szCs w:val="26"/>
        </w:rPr>
        <w:t>оперативное событие</w:t>
      </w:r>
      <w:r w:rsidRPr="007B01F9">
        <w:rPr>
          <w:szCs w:val="26"/>
        </w:rPr>
        <w:t xml:space="preserve"> (</w:t>
      </w:r>
      <w:r w:rsidR="002E6F78">
        <w:rPr>
          <w:szCs w:val="26"/>
        </w:rPr>
        <w:t>событ</w:t>
      </w:r>
      <w:r w:rsidRPr="007B01F9">
        <w:rPr>
          <w:szCs w:val="26"/>
        </w:rPr>
        <w:t>ие);</w:t>
      </w:r>
    </w:p>
    <w:p w14:paraId="22904EED" w14:textId="109EADCD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в) краткое описание </w:t>
      </w:r>
      <w:r w:rsidR="002E6F78">
        <w:rPr>
          <w:szCs w:val="26"/>
        </w:rPr>
        <w:t>оперативного события</w:t>
      </w:r>
      <w:r w:rsidRPr="007B01F9">
        <w:rPr>
          <w:szCs w:val="26"/>
        </w:rPr>
        <w:t xml:space="preserve"> (</w:t>
      </w:r>
      <w:r w:rsidR="002E6F78">
        <w:rPr>
          <w:szCs w:val="26"/>
        </w:rPr>
        <w:t>событ</w:t>
      </w:r>
      <w:r w:rsidRPr="007B01F9">
        <w:rPr>
          <w:szCs w:val="26"/>
        </w:rPr>
        <w:t>ия);</w:t>
      </w:r>
    </w:p>
    <w:p w14:paraId="22904EEE" w14:textId="4F6DAE6E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>г) фамилия, имя, отчество, дата</w:t>
      </w:r>
      <w:r w:rsidR="002E6F78">
        <w:rPr>
          <w:szCs w:val="26"/>
        </w:rPr>
        <w:t xml:space="preserve"> рождения пострадавшего</w:t>
      </w:r>
      <w:r w:rsidRPr="007B01F9">
        <w:rPr>
          <w:szCs w:val="26"/>
        </w:rPr>
        <w:t>, занимаемая должность</w:t>
      </w:r>
      <w:r w:rsidR="002E6F78">
        <w:rPr>
          <w:szCs w:val="26"/>
        </w:rPr>
        <w:t>,</w:t>
      </w:r>
      <w:r w:rsidRPr="007B01F9">
        <w:rPr>
          <w:szCs w:val="26"/>
        </w:rPr>
        <w:t xml:space="preserve"> с какого времени работает в организации</w:t>
      </w:r>
      <w:r w:rsidR="002E6F78">
        <w:rPr>
          <w:szCs w:val="26"/>
        </w:rPr>
        <w:t>, дата заезда и продолжительность пребывания на вахте</w:t>
      </w:r>
      <w:r w:rsidRPr="007B01F9">
        <w:rPr>
          <w:szCs w:val="26"/>
        </w:rPr>
        <w:t>;</w:t>
      </w:r>
    </w:p>
    <w:p w14:paraId="22904EEF" w14:textId="23DCC268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д) дата и номер договора между Обществом и </w:t>
      </w:r>
      <w:r w:rsidR="002E6F78">
        <w:rPr>
          <w:szCs w:val="26"/>
        </w:rPr>
        <w:t>п</w:t>
      </w:r>
      <w:r w:rsidRPr="007B01F9">
        <w:rPr>
          <w:szCs w:val="26"/>
        </w:rPr>
        <w:t>одрядной (</w:t>
      </w:r>
      <w:r w:rsidR="002E6F78">
        <w:rPr>
          <w:szCs w:val="26"/>
        </w:rPr>
        <w:t>с</w:t>
      </w:r>
      <w:r w:rsidRPr="007B01F9">
        <w:rPr>
          <w:szCs w:val="26"/>
        </w:rPr>
        <w:t>убподрядной) организацией на выполнение работ (оказание услуг);</w:t>
      </w:r>
    </w:p>
    <w:p w14:paraId="22904EF0" w14:textId="77777777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>е) дата и номер наряда-допуска на проведение работ на объекте Общества.</w:t>
      </w:r>
    </w:p>
    <w:p w14:paraId="22904EF1" w14:textId="09A4A26F" w:rsidR="007B01F9" w:rsidRPr="007B01F9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При необходимости, диспетчером </w:t>
      </w:r>
      <w:r w:rsidR="002E6F78">
        <w:rPr>
          <w:szCs w:val="26"/>
        </w:rPr>
        <w:t>О</w:t>
      </w:r>
      <w:r w:rsidRPr="007B01F9">
        <w:rPr>
          <w:szCs w:val="26"/>
        </w:rPr>
        <w:t>ДС, может быть запрошена дополнительная информация для представления в СЦУКС.</w:t>
      </w:r>
    </w:p>
    <w:p w14:paraId="3D007357" w14:textId="02852FE5" w:rsidR="00DA1897" w:rsidRDefault="007B01F9" w:rsidP="007B01F9">
      <w:pPr>
        <w:spacing w:before="240"/>
        <w:jc w:val="both"/>
        <w:rPr>
          <w:szCs w:val="26"/>
        </w:rPr>
      </w:pPr>
      <w:r w:rsidRPr="007B01F9">
        <w:rPr>
          <w:szCs w:val="26"/>
        </w:rPr>
        <w:t xml:space="preserve">В каждой </w:t>
      </w:r>
      <w:r w:rsidR="002E6F78">
        <w:rPr>
          <w:szCs w:val="26"/>
        </w:rPr>
        <w:t>п</w:t>
      </w:r>
      <w:r w:rsidRPr="007B01F9">
        <w:rPr>
          <w:szCs w:val="26"/>
        </w:rPr>
        <w:t>одрядной (</w:t>
      </w:r>
      <w:r w:rsidR="002E6F78">
        <w:rPr>
          <w:szCs w:val="26"/>
        </w:rPr>
        <w:t>с</w:t>
      </w:r>
      <w:r w:rsidRPr="007B01F9">
        <w:rPr>
          <w:szCs w:val="26"/>
        </w:rPr>
        <w:t xml:space="preserve">убподрядной) организации, </w:t>
      </w:r>
      <w:r w:rsidR="00BB599D">
        <w:rPr>
          <w:szCs w:val="26"/>
        </w:rPr>
        <w:t xml:space="preserve">оказывающей услуги или </w:t>
      </w:r>
      <w:r w:rsidRPr="007B01F9">
        <w:rPr>
          <w:szCs w:val="26"/>
        </w:rPr>
        <w:t xml:space="preserve">выполняющей работы </w:t>
      </w:r>
      <w:r w:rsidR="00BB599D">
        <w:rPr>
          <w:szCs w:val="26"/>
        </w:rPr>
        <w:t xml:space="preserve">по договору с Обществом </w:t>
      </w:r>
      <w:r w:rsidRPr="007B01F9">
        <w:rPr>
          <w:szCs w:val="26"/>
        </w:rPr>
        <w:t>на</w:t>
      </w:r>
      <w:r w:rsidR="002E6F78">
        <w:rPr>
          <w:szCs w:val="26"/>
        </w:rPr>
        <w:t>/в</w:t>
      </w:r>
      <w:r w:rsidRPr="007B01F9">
        <w:rPr>
          <w:szCs w:val="26"/>
        </w:rPr>
        <w:t xml:space="preserve"> объектах </w:t>
      </w:r>
      <w:r w:rsidR="002E6F78">
        <w:rPr>
          <w:szCs w:val="26"/>
        </w:rPr>
        <w:t>(в том числе объектах капитального строительства)</w:t>
      </w:r>
      <w:r w:rsidR="002E6F78" w:rsidRPr="007B01F9">
        <w:rPr>
          <w:szCs w:val="26"/>
        </w:rPr>
        <w:t xml:space="preserve"> </w:t>
      </w:r>
      <w:r w:rsidR="002E6F78">
        <w:rPr>
          <w:szCs w:val="26"/>
        </w:rPr>
        <w:t>Общества</w:t>
      </w:r>
      <w:r w:rsidRPr="007B01F9">
        <w:rPr>
          <w:szCs w:val="26"/>
        </w:rPr>
        <w:t xml:space="preserve">, </w:t>
      </w:r>
      <w:r w:rsidR="00BB599D">
        <w:rPr>
          <w:szCs w:val="26"/>
        </w:rPr>
        <w:t xml:space="preserve">в целях организации обмена информацией при возникновении оперативного события (события) </w:t>
      </w:r>
      <w:r w:rsidRPr="007B01F9">
        <w:rPr>
          <w:szCs w:val="26"/>
        </w:rPr>
        <w:t>разрабатыва</w:t>
      </w:r>
      <w:r w:rsidR="00DA1897">
        <w:rPr>
          <w:szCs w:val="26"/>
        </w:rPr>
        <w:t>ю</w:t>
      </w:r>
      <w:r w:rsidRPr="007B01F9">
        <w:rPr>
          <w:szCs w:val="26"/>
        </w:rPr>
        <w:t>тся</w:t>
      </w:r>
      <w:r w:rsidR="00DA1897">
        <w:rPr>
          <w:szCs w:val="26"/>
        </w:rPr>
        <w:t>:</w:t>
      </w:r>
    </w:p>
    <w:p w14:paraId="22904EF2" w14:textId="1447EF77" w:rsidR="007B01F9" w:rsidRDefault="00DA1897" w:rsidP="00DA1897">
      <w:pPr>
        <w:pStyle w:val="afa"/>
        <w:numPr>
          <w:ilvl w:val="0"/>
          <w:numId w:val="53"/>
        </w:numPr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>и</w:t>
      </w:r>
      <w:r w:rsidR="007B01F9" w:rsidRPr="00DA1897">
        <w:rPr>
          <w:szCs w:val="26"/>
        </w:rPr>
        <w:t xml:space="preserve">нструкция о передаче информации в </w:t>
      </w:r>
      <w:r w:rsidR="002E6F78" w:rsidRPr="00DA1897">
        <w:rPr>
          <w:szCs w:val="26"/>
        </w:rPr>
        <w:t>О</w:t>
      </w:r>
      <w:r w:rsidR="007B01F9" w:rsidRPr="00DA1897">
        <w:rPr>
          <w:szCs w:val="26"/>
        </w:rPr>
        <w:t>ДС</w:t>
      </w:r>
      <w:r w:rsidR="002E6F78" w:rsidRPr="00DA1897">
        <w:rPr>
          <w:szCs w:val="26"/>
        </w:rPr>
        <w:t xml:space="preserve"> </w:t>
      </w:r>
      <w:r w:rsidR="007B01F9" w:rsidRPr="00DA1897">
        <w:rPr>
          <w:szCs w:val="26"/>
        </w:rPr>
        <w:t>о</w:t>
      </w:r>
      <w:r w:rsidR="002E6F78" w:rsidRPr="00DA1897">
        <w:rPr>
          <w:szCs w:val="26"/>
        </w:rPr>
        <w:t xml:space="preserve"> чрезвычайной ситуации</w:t>
      </w:r>
      <w:r w:rsidR="007B01F9" w:rsidRPr="00DA1897">
        <w:rPr>
          <w:szCs w:val="26"/>
        </w:rPr>
        <w:t xml:space="preserve"> </w:t>
      </w:r>
      <w:r w:rsidR="002E6F78" w:rsidRPr="00DA1897">
        <w:rPr>
          <w:szCs w:val="26"/>
        </w:rPr>
        <w:t>(</w:t>
      </w:r>
      <w:r w:rsidR="007B01F9" w:rsidRPr="00DA1897">
        <w:rPr>
          <w:szCs w:val="26"/>
        </w:rPr>
        <w:t xml:space="preserve">угрозе) </w:t>
      </w:r>
      <w:r w:rsidR="002E6F78" w:rsidRPr="00DA1897">
        <w:rPr>
          <w:szCs w:val="26"/>
        </w:rPr>
        <w:t>и происшествии</w:t>
      </w:r>
      <w:r w:rsidR="007B01F9" w:rsidRPr="00DA1897">
        <w:rPr>
          <w:szCs w:val="26"/>
        </w:rPr>
        <w:t xml:space="preserve"> в </w:t>
      </w:r>
      <w:r w:rsidR="002E6F78" w:rsidRPr="00DA1897">
        <w:rPr>
          <w:szCs w:val="26"/>
        </w:rPr>
        <w:t>п</w:t>
      </w:r>
      <w:r w:rsidR="007B01F9" w:rsidRPr="00DA1897">
        <w:rPr>
          <w:szCs w:val="26"/>
        </w:rPr>
        <w:t>одрядной (</w:t>
      </w:r>
      <w:r w:rsidR="002E6F78" w:rsidRPr="00DA1897">
        <w:rPr>
          <w:szCs w:val="26"/>
        </w:rPr>
        <w:t>с</w:t>
      </w:r>
      <w:r w:rsidR="007B01F9" w:rsidRPr="00DA1897">
        <w:rPr>
          <w:szCs w:val="26"/>
        </w:rPr>
        <w:t>убподрядной) организации (</w:t>
      </w:r>
      <w:hyperlink w:anchor="Приложение7" w:history="1">
        <w:r w:rsidR="007B01F9" w:rsidRPr="00DA1897">
          <w:rPr>
            <w:rStyle w:val="af1"/>
            <w:szCs w:val="26"/>
          </w:rPr>
          <w:t>Приложение 7</w:t>
        </w:r>
      </w:hyperlink>
      <w:r w:rsidR="007B01F9" w:rsidRPr="00DA1897">
        <w:rPr>
          <w:szCs w:val="26"/>
        </w:rPr>
        <w:t>)</w:t>
      </w:r>
      <w:r w:rsidRPr="00DA1897">
        <w:rPr>
          <w:szCs w:val="26"/>
        </w:rPr>
        <w:t>,</w:t>
      </w:r>
      <w:r w:rsidR="007B01F9" w:rsidRPr="00DA1897">
        <w:rPr>
          <w:szCs w:val="26"/>
        </w:rPr>
        <w:t xml:space="preserve"> которая соглас</w:t>
      </w:r>
      <w:r w:rsidRPr="00DA1897">
        <w:rPr>
          <w:szCs w:val="26"/>
        </w:rPr>
        <w:t>овыва</w:t>
      </w:r>
      <w:r w:rsidR="007B01F9" w:rsidRPr="00DA1897">
        <w:rPr>
          <w:szCs w:val="26"/>
        </w:rPr>
        <w:t xml:space="preserve">ется с </w:t>
      </w:r>
      <w:r w:rsidRPr="00DA1897">
        <w:rPr>
          <w:szCs w:val="26"/>
        </w:rPr>
        <w:t>г</w:t>
      </w:r>
      <w:r w:rsidR="007B01F9" w:rsidRPr="00DA1897">
        <w:rPr>
          <w:szCs w:val="26"/>
        </w:rPr>
        <w:t>лавным инженером Общества</w:t>
      </w:r>
      <w:r w:rsidRPr="00DA1897">
        <w:rPr>
          <w:szCs w:val="26"/>
        </w:rPr>
        <w:t xml:space="preserve"> </w:t>
      </w:r>
      <w:proofErr w:type="gramStart"/>
      <w:r w:rsidRPr="00DA1897">
        <w:rPr>
          <w:szCs w:val="26"/>
        </w:rPr>
        <w:t>и</w:t>
      </w:r>
      <w:proofErr w:type="gramEnd"/>
      <w:r w:rsidRPr="00DA1897">
        <w:rPr>
          <w:szCs w:val="26"/>
        </w:rPr>
        <w:t xml:space="preserve"> затем утверждается руководителем подрядной (субподрядной) организации</w:t>
      </w:r>
      <w:r>
        <w:rPr>
          <w:szCs w:val="26"/>
        </w:rPr>
        <w:t xml:space="preserve"> (далее – Инструкция);</w:t>
      </w:r>
    </w:p>
    <w:p w14:paraId="7F1DBD5B" w14:textId="487A6AC1" w:rsidR="00DA1897" w:rsidRDefault="00DA1897" w:rsidP="00DA1897">
      <w:pPr>
        <w:pStyle w:val="afa"/>
        <w:numPr>
          <w:ilvl w:val="0"/>
          <w:numId w:val="53"/>
        </w:numPr>
        <w:spacing w:before="240"/>
        <w:ind w:left="851" w:hanging="284"/>
        <w:jc w:val="both"/>
        <w:rPr>
          <w:szCs w:val="26"/>
        </w:rPr>
      </w:pPr>
      <w:r>
        <w:rPr>
          <w:szCs w:val="26"/>
        </w:rPr>
        <w:t xml:space="preserve">карточка подрядной (субподрядной) </w:t>
      </w:r>
      <w:r w:rsidRPr="00ED2124">
        <w:rPr>
          <w:szCs w:val="26"/>
        </w:rPr>
        <w:t>организации (</w:t>
      </w:r>
      <w:hyperlink w:anchor="Приложение8" w:history="1">
        <w:r w:rsidRPr="00ED2124">
          <w:rPr>
            <w:rStyle w:val="af1"/>
            <w:szCs w:val="26"/>
          </w:rPr>
          <w:t>Приложение 8</w:t>
        </w:r>
      </w:hyperlink>
      <w:r w:rsidRPr="00ED2124">
        <w:rPr>
          <w:szCs w:val="26"/>
        </w:rPr>
        <w:t>).</w:t>
      </w:r>
    </w:p>
    <w:p w14:paraId="469E724B" w14:textId="612C4438" w:rsidR="00BB599D" w:rsidRDefault="00E96610" w:rsidP="00DA1897">
      <w:pPr>
        <w:spacing w:before="240"/>
        <w:jc w:val="both"/>
        <w:rPr>
          <w:szCs w:val="26"/>
        </w:rPr>
      </w:pPr>
      <w:r>
        <w:rPr>
          <w:szCs w:val="26"/>
        </w:rPr>
        <w:lastRenderedPageBreak/>
        <w:t xml:space="preserve">Разработанные, утверждённые и подписанные Инструкции и карточки подрядных (субподрядных) организаций (далее – Карточки)  передаются в сектор по гражданской обороне и чрезвычайным ситуациям Общества (далее – </w:t>
      </w:r>
      <w:proofErr w:type="spellStart"/>
      <w:r>
        <w:rPr>
          <w:szCs w:val="26"/>
        </w:rPr>
        <w:t>СГОиЧС</w:t>
      </w:r>
      <w:proofErr w:type="spellEnd"/>
      <w:r>
        <w:rPr>
          <w:szCs w:val="26"/>
        </w:rPr>
        <w:t>).</w:t>
      </w:r>
      <w:r w:rsidR="00DA1897">
        <w:rPr>
          <w:szCs w:val="26"/>
        </w:rPr>
        <w:t xml:space="preserve"> </w:t>
      </w:r>
    </w:p>
    <w:p w14:paraId="72BAFE1B" w14:textId="7AECBE43" w:rsidR="00DA1897" w:rsidRPr="00DA1897" w:rsidRDefault="00DA1897" w:rsidP="00DA1897">
      <w:pPr>
        <w:spacing w:before="240"/>
        <w:jc w:val="both"/>
        <w:rPr>
          <w:szCs w:val="26"/>
        </w:rPr>
      </w:pPr>
      <w:r>
        <w:rPr>
          <w:szCs w:val="26"/>
        </w:rPr>
        <w:t>Ответственность за полноту, своевременность и достоверность разработки</w:t>
      </w:r>
      <w:r w:rsidR="00BB599D">
        <w:rPr>
          <w:szCs w:val="26"/>
        </w:rPr>
        <w:t xml:space="preserve"> и корректировки Инструкций и Карточек, передачу их в </w:t>
      </w:r>
      <w:proofErr w:type="spellStart"/>
      <w:r w:rsidR="00E96610">
        <w:rPr>
          <w:szCs w:val="26"/>
        </w:rPr>
        <w:t>СГОиЧС</w:t>
      </w:r>
      <w:proofErr w:type="spellEnd"/>
      <w:r w:rsidR="00BB599D">
        <w:rPr>
          <w:szCs w:val="26"/>
        </w:rPr>
        <w:t xml:space="preserve"> для организации обмена информацией при возникновении оперативного события (события) возлагается на кураторов договоров </w:t>
      </w:r>
      <w:r w:rsidR="00CC1E9C">
        <w:rPr>
          <w:szCs w:val="26"/>
        </w:rPr>
        <w:t xml:space="preserve">Общества </w:t>
      </w:r>
      <w:r w:rsidR="00BB599D">
        <w:rPr>
          <w:szCs w:val="26"/>
        </w:rPr>
        <w:t>с подрядными организациями.</w:t>
      </w:r>
    </w:p>
    <w:p w14:paraId="7305B19B" w14:textId="70E35B14" w:rsidR="00CC1E9C" w:rsidRDefault="00CC1E9C" w:rsidP="007B01F9">
      <w:pPr>
        <w:spacing w:before="240"/>
        <w:jc w:val="both"/>
        <w:rPr>
          <w:szCs w:val="26"/>
        </w:rPr>
      </w:pPr>
      <w:r>
        <w:rPr>
          <w:szCs w:val="26"/>
        </w:rPr>
        <w:t xml:space="preserve">В </w:t>
      </w:r>
      <w:proofErr w:type="gramStart"/>
      <w:r>
        <w:rPr>
          <w:szCs w:val="26"/>
        </w:rPr>
        <w:t>Обществе</w:t>
      </w:r>
      <w:proofErr w:type="gramEnd"/>
      <w:r>
        <w:rPr>
          <w:szCs w:val="26"/>
        </w:rPr>
        <w:t xml:space="preserve"> к</w:t>
      </w:r>
      <w:r w:rsidR="007B01F9" w:rsidRPr="001A0905">
        <w:rPr>
          <w:szCs w:val="26"/>
        </w:rPr>
        <w:t xml:space="preserve">онтроль за выполнением требований </w:t>
      </w:r>
      <w:r w:rsidR="00BB599D">
        <w:rPr>
          <w:szCs w:val="26"/>
        </w:rPr>
        <w:t xml:space="preserve">настоящего </w:t>
      </w:r>
      <w:r w:rsidR="007B01F9" w:rsidRPr="001A0905">
        <w:rPr>
          <w:szCs w:val="26"/>
        </w:rPr>
        <w:t xml:space="preserve">Стандарта </w:t>
      </w:r>
      <w:r>
        <w:rPr>
          <w:szCs w:val="26"/>
        </w:rPr>
        <w:t>возлагается:</w:t>
      </w:r>
    </w:p>
    <w:p w14:paraId="32431A4A" w14:textId="2EF3A580" w:rsidR="00CC1E9C" w:rsidRPr="00CC1E9C" w:rsidRDefault="00CC1E9C" w:rsidP="00CC1E9C">
      <w:pPr>
        <w:pStyle w:val="afa"/>
        <w:numPr>
          <w:ilvl w:val="0"/>
          <w:numId w:val="54"/>
        </w:numPr>
        <w:spacing w:before="240"/>
        <w:ind w:left="851" w:hanging="284"/>
        <w:jc w:val="both"/>
        <w:rPr>
          <w:szCs w:val="26"/>
        </w:rPr>
      </w:pPr>
      <w:r w:rsidRPr="00CC1E9C">
        <w:rPr>
          <w:szCs w:val="26"/>
        </w:rPr>
        <w:t xml:space="preserve">в </w:t>
      </w:r>
      <w:r w:rsidR="00440886">
        <w:rPr>
          <w:szCs w:val="26"/>
        </w:rPr>
        <w:t>П</w:t>
      </w:r>
      <w:r w:rsidRPr="00CC1E9C">
        <w:rPr>
          <w:szCs w:val="26"/>
        </w:rPr>
        <w:t xml:space="preserve">одрядных организациях – на кураторов договоров Общества с </w:t>
      </w:r>
      <w:r w:rsidR="00440886">
        <w:rPr>
          <w:szCs w:val="26"/>
        </w:rPr>
        <w:t>П</w:t>
      </w:r>
      <w:r w:rsidRPr="00CC1E9C">
        <w:rPr>
          <w:szCs w:val="26"/>
        </w:rPr>
        <w:t>одрядными организациями</w:t>
      </w:r>
      <w:r>
        <w:rPr>
          <w:szCs w:val="26"/>
        </w:rPr>
        <w:t>, оказывающими услуги (выполняющими работы) на ЮТМ</w:t>
      </w:r>
      <w:r w:rsidRPr="00CC1E9C">
        <w:rPr>
          <w:szCs w:val="26"/>
        </w:rPr>
        <w:t>;</w:t>
      </w:r>
    </w:p>
    <w:p w14:paraId="22904EF3" w14:textId="0D1EF1E8" w:rsidR="007B01F9" w:rsidRPr="00CC1E9C" w:rsidRDefault="007B01F9" w:rsidP="00CC1E9C">
      <w:pPr>
        <w:pStyle w:val="afa"/>
        <w:numPr>
          <w:ilvl w:val="0"/>
          <w:numId w:val="54"/>
        </w:numPr>
        <w:spacing w:before="240"/>
        <w:ind w:left="851" w:hanging="284"/>
        <w:jc w:val="both"/>
        <w:rPr>
          <w:szCs w:val="26"/>
        </w:rPr>
      </w:pPr>
      <w:r w:rsidRPr="00CC1E9C">
        <w:rPr>
          <w:szCs w:val="26"/>
        </w:rPr>
        <w:t xml:space="preserve">в </w:t>
      </w:r>
      <w:r w:rsidR="00440886">
        <w:rPr>
          <w:szCs w:val="26"/>
        </w:rPr>
        <w:t>С</w:t>
      </w:r>
      <w:r w:rsidRPr="00CC1E9C">
        <w:rPr>
          <w:szCs w:val="26"/>
        </w:rPr>
        <w:t xml:space="preserve">убподрядных организациях </w:t>
      </w:r>
      <w:r w:rsidR="00CC1E9C">
        <w:rPr>
          <w:szCs w:val="26"/>
        </w:rPr>
        <w:t>–</w:t>
      </w:r>
      <w:r w:rsidRPr="00CC1E9C">
        <w:rPr>
          <w:szCs w:val="26"/>
        </w:rPr>
        <w:t xml:space="preserve"> на</w:t>
      </w:r>
      <w:r w:rsidR="00CC1E9C">
        <w:rPr>
          <w:szCs w:val="26"/>
        </w:rPr>
        <w:t xml:space="preserve"> </w:t>
      </w:r>
      <w:r w:rsidRPr="00CC1E9C">
        <w:rPr>
          <w:szCs w:val="26"/>
        </w:rPr>
        <w:t>руководител</w:t>
      </w:r>
      <w:r w:rsidR="00CC1E9C">
        <w:rPr>
          <w:szCs w:val="26"/>
        </w:rPr>
        <w:t>ей</w:t>
      </w:r>
      <w:r w:rsidRPr="00CC1E9C">
        <w:rPr>
          <w:szCs w:val="26"/>
        </w:rPr>
        <w:t xml:space="preserve"> </w:t>
      </w:r>
      <w:r w:rsidR="00440886">
        <w:rPr>
          <w:szCs w:val="26"/>
        </w:rPr>
        <w:t>П</w:t>
      </w:r>
      <w:r w:rsidRPr="00CC1E9C">
        <w:rPr>
          <w:szCs w:val="26"/>
        </w:rPr>
        <w:t>одрядн</w:t>
      </w:r>
      <w:r w:rsidR="00CC1E9C">
        <w:rPr>
          <w:szCs w:val="26"/>
        </w:rPr>
        <w:t>ых</w:t>
      </w:r>
      <w:r w:rsidRPr="00CC1E9C">
        <w:rPr>
          <w:szCs w:val="26"/>
        </w:rPr>
        <w:t xml:space="preserve"> организаци</w:t>
      </w:r>
      <w:r w:rsidR="00CC1E9C">
        <w:rPr>
          <w:szCs w:val="26"/>
        </w:rPr>
        <w:t>й</w:t>
      </w:r>
      <w:r w:rsidRPr="00CC1E9C">
        <w:rPr>
          <w:szCs w:val="26"/>
        </w:rPr>
        <w:t>, заключ</w:t>
      </w:r>
      <w:r w:rsidR="00BB599D" w:rsidRPr="00CC1E9C">
        <w:rPr>
          <w:szCs w:val="26"/>
        </w:rPr>
        <w:t>ивш</w:t>
      </w:r>
      <w:r w:rsidR="00CC1E9C">
        <w:rPr>
          <w:szCs w:val="26"/>
        </w:rPr>
        <w:t>их</w:t>
      </w:r>
      <w:r w:rsidRPr="00CC1E9C">
        <w:rPr>
          <w:szCs w:val="26"/>
        </w:rPr>
        <w:t xml:space="preserve"> договор</w:t>
      </w:r>
      <w:r w:rsidR="00440F52">
        <w:rPr>
          <w:szCs w:val="26"/>
        </w:rPr>
        <w:t>а</w:t>
      </w:r>
      <w:r w:rsidRPr="00CC1E9C">
        <w:rPr>
          <w:szCs w:val="26"/>
        </w:rPr>
        <w:t xml:space="preserve"> </w:t>
      </w:r>
      <w:r w:rsidR="00CC1E9C" w:rsidRPr="00CC1E9C">
        <w:rPr>
          <w:szCs w:val="26"/>
        </w:rPr>
        <w:t xml:space="preserve">с </w:t>
      </w:r>
      <w:r w:rsidR="00CC1E9C">
        <w:rPr>
          <w:szCs w:val="26"/>
        </w:rPr>
        <w:t>суб</w:t>
      </w:r>
      <w:r w:rsidR="00CC1E9C" w:rsidRPr="00CC1E9C">
        <w:rPr>
          <w:szCs w:val="26"/>
        </w:rPr>
        <w:t>подрядными организациями</w:t>
      </w:r>
      <w:r w:rsidR="00CC1E9C">
        <w:rPr>
          <w:szCs w:val="26"/>
        </w:rPr>
        <w:t>, оказывающими услуги (выполняющими работы) на ЮТМ</w:t>
      </w:r>
      <w:r w:rsidR="00440F52">
        <w:rPr>
          <w:szCs w:val="26"/>
        </w:rPr>
        <w:t xml:space="preserve"> в интересах Общества</w:t>
      </w:r>
      <w:r w:rsidRPr="00CC1E9C">
        <w:rPr>
          <w:szCs w:val="26"/>
        </w:rPr>
        <w:t>.</w:t>
      </w:r>
    </w:p>
    <w:p w14:paraId="22904EF4" w14:textId="7DDD6F00" w:rsidR="007B01F9" w:rsidRPr="00D947D8" w:rsidRDefault="007B01F9" w:rsidP="007B01F9">
      <w:pPr>
        <w:spacing w:before="240"/>
        <w:jc w:val="both"/>
      </w:pPr>
      <w:r w:rsidRPr="00CC1E9C">
        <w:rPr>
          <w:szCs w:val="26"/>
        </w:rPr>
        <w:t xml:space="preserve">Руководитель </w:t>
      </w:r>
      <w:r w:rsidR="00440886">
        <w:rPr>
          <w:szCs w:val="26"/>
        </w:rPr>
        <w:t>П</w:t>
      </w:r>
      <w:r w:rsidRPr="00CC1E9C">
        <w:rPr>
          <w:szCs w:val="26"/>
        </w:rPr>
        <w:t>одрядной (</w:t>
      </w:r>
      <w:r w:rsidR="00440886">
        <w:rPr>
          <w:szCs w:val="26"/>
        </w:rPr>
        <w:t>С</w:t>
      </w:r>
      <w:r w:rsidRPr="00CC1E9C">
        <w:rPr>
          <w:szCs w:val="26"/>
        </w:rPr>
        <w:t>убподрядной) организации,</w:t>
      </w:r>
      <w:r w:rsidRPr="001A0905">
        <w:rPr>
          <w:szCs w:val="26"/>
        </w:rPr>
        <w:t xml:space="preserve"> в которой произошл</w:t>
      </w:r>
      <w:r w:rsidR="00CC1E9C">
        <w:rPr>
          <w:szCs w:val="26"/>
        </w:rPr>
        <w:t>о</w:t>
      </w:r>
      <w:r w:rsidRPr="001A0905">
        <w:rPr>
          <w:szCs w:val="26"/>
        </w:rPr>
        <w:t xml:space="preserve"> </w:t>
      </w:r>
      <w:r w:rsidR="00CC1E9C">
        <w:rPr>
          <w:szCs w:val="26"/>
        </w:rPr>
        <w:t>оперативное событие</w:t>
      </w:r>
      <w:r w:rsidRPr="001A0905">
        <w:rPr>
          <w:szCs w:val="26"/>
        </w:rPr>
        <w:t xml:space="preserve"> </w:t>
      </w:r>
      <w:r w:rsidR="00CC1E9C">
        <w:rPr>
          <w:szCs w:val="26"/>
        </w:rPr>
        <w:t>(событие)</w:t>
      </w:r>
      <w:r w:rsidRPr="001A0905">
        <w:rPr>
          <w:szCs w:val="26"/>
        </w:rPr>
        <w:t>, должен организовать сбор и передачу (</w:t>
      </w:r>
      <w:r w:rsidR="00CC1E9C">
        <w:rPr>
          <w:szCs w:val="26"/>
        </w:rPr>
        <w:t>с применением</w:t>
      </w:r>
      <w:r w:rsidRPr="001A0905">
        <w:rPr>
          <w:szCs w:val="26"/>
        </w:rPr>
        <w:t xml:space="preserve"> всех доступных видов связи) оперативной информации </w:t>
      </w:r>
      <w:r w:rsidR="00E65D19">
        <w:rPr>
          <w:szCs w:val="26"/>
        </w:rPr>
        <w:t>согласно</w:t>
      </w:r>
      <w:r w:rsidRPr="001A0905">
        <w:rPr>
          <w:szCs w:val="26"/>
        </w:rPr>
        <w:t xml:space="preserve"> Перечню первоочередных вопросов, для предоставления оперативной информации о ЧС, происшествии (</w:t>
      </w:r>
      <w:hyperlink w:anchor="Приложение6" w:history="1">
        <w:r w:rsidRPr="001A0905">
          <w:rPr>
            <w:rStyle w:val="af1"/>
            <w:szCs w:val="26"/>
          </w:rPr>
          <w:t>Приложение 6</w:t>
        </w:r>
      </w:hyperlink>
      <w:r w:rsidRPr="001A0905">
        <w:rPr>
          <w:szCs w:val="26"/>
        </w:rPr>
        <w:t>)</w:t>
      </w:r>
      <w:r w:rsidR="00E65D19">
        <w:rPr>
          <w:szCs w:val="26"/>
        </w:rPr>
        <w:t xml:space="preserve"> работникам </w:t>
      </w:r>
      <w:r w:rsidR="00306DA7">
        <w:rPr>
          <w:szCs w:val="26"/>
        </w:rPr>
        <w:t>О</w:t>
      </w:r>
      <w:r w:rsidR="00E65D19">
        <w:rPr>
          <w:szCs w:val="26"/>
        </w:rPr>
        <w:t xml:space="preserve">ДС, </w:t>
      </w:r>
      <w:proofErr w:type="spellStart"/>
      <w:r w:rsidR="00E96610">
        <w:rPr>
          <w:szCs w:val="26"/>
        </w:rPr>
        <w:t>СГОиЧС</w:t>
      </w:r>
      <w:proofErr w:type="spellEnd"/>
      <w:r w:rsidR="008A29FD">
        <w:rPr>
          <w:szCs w:val="26"/>
        </w:rPr>
        <w:t xml:space="preserve"> и УПБОТ</w:t>
      </w:r>
      <w:r w:rsidRPr="007B01F9">
        <w:rPr>
          <w:szCs w:val="26"/>
        </w:rPr>
        <w:t xml:space="preserve">. </w:t>
      </w:r>
    </w:p>
    <w:p w14:paraId="22904EF5" w14:textId="2B3F1945" w:rsidR="00F35F70" w:rsidRPr="007B01F9" w:rsidRDefault="007B01F9" w:rsidP="007B01F9">
      <w:pPr>
        <w:spacing w:before="240"/>
        <w:jc w:val="both"/>
        <w:rPr>
          <w:rFonts w:eastAsia="Calibri"/>
        </w:rPr>
      </w:pPr>
      <w:r w:rsidRPr="007B01F9">
        <w:rPr>
          <w:rFonts w:eastAsia="Calibri"/>
        </w:rPr>
        <w:t xml:space="preserve">Оперативное информирование </w:t>
      </w:r>
      <w:r w:rsidR="00440F52">
        <w:rPr>
          <w:rFonts w:eastAsia="Calibri"/>
        </w:rPr>
        <w:t>органов управления объектового звена РСЧС</w:t>
      </w:r>
      <w:r w:rsidR="00E65D19">
        <w:rPr>
          <w:rFonts w:eastAsia="Calibri"/>
        </w:rPr>
        <w:t xml:space="preserve"> </w:t>
      </w:r>
      <w:r w:rsidRPr="007B01F9">
        <w:rPr>
          <w:rFonts w:eastAsia="Calibri"/>
        </w:rPr>
        <w:t xml:space="preserve">Общества о развитии, ходе ликвидации ЧС (происшествия), привлекаемых силах и средствах осуществляется </w:t>
      </w:r>
      <w:r w:rsidR="00E65D19">
        <w:rPr>
          <w:rFonts w:eastAsia="Calibri"/>
        </w:rPr>
        <w:t>п</w:t>
      </w:r>
      <w:r w:rsidRPr="007B01F9">
        <w:rPr>
          <w:rFonts w:eastAsia="Calibri"/>
        </w:rPr>
        <w:t>одрядной (</w:t>
      </w:r>
      <w:r w:rsidR="00E65D19">
        <w:rPr>
          <w:rFonts w:eastAsia="Calibri"/>
        </w:rPr>
        <w:t>с</w:t>
      </w:r>
      <w:r w:rsidRPr="007B01F9">
        <w:rPr>
          <w:rFonts w:eastAsia="Calibri"/>
        </w:rPr>
        <w:t>убподрядной) организацией непрерывно до полной ликвидации последствий ЧС</w:t>
      </w:r>
      <w:r w:rsidR="00E65D19">
        <w:rPr>
          <w:rFonts w:eastAsia="Calibri"/>
        </w:rPr>
        <w:t xml:space="preserve">, </w:t>
      </w:r>
      <w:r w:rsidRPr="007B01F9">
        <w:rPr>
          <w:rFonts w:eastAsia="Calibri"/>
        </w:rPr>
        <w:t>происшествия.</w:t>
      </w:r>
    </w:p>
    <w:p w14:paraId="22904EF6" w14:textId="77777777" w:rsidR="00F35F70" w:rsidRDefault="00F35F70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  <w:sectPr w:rsidR="00F35F70" w:rsidSect="00D710A7">
          <w:headerReference w:type="even" r:id="rId63"/>
          <w:headerReference w:type="default" r:id="rId64"/>
          <w:footerReference w:type="default" r:id="rId65"/>
          <w:headerReference w:type="first" r:id="rId6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87" w:name="_Toc413748248"/>
    </w:p>
    <w:p w14:paraId="22904EF7" w14:textId="7F503FDA" w:rsidR="00F35F70" w:rsidRPr="00E33F3D" w:rsidRDefault="00F35F70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</w:pPr>
      <w:bookmarkStart w:id="88" w:name="_Toc499280252"/>
      <w:r w:rsidRPr="00440F52">
        <w:rPr>
          <w:rFonts w:eastAsia="Calibri" w:cs="Times New Roman"/>
          <w:caps w:val="0"/>
          <w:kern w:val="0"/>
          <w:sz w:val="32"/>
        </w:rPr>
        <w:lastRenderedPageBreak/>
        <w:t xml:space="preserve">РЕГЛАМЕНТ ПРЕДСТАВЛЕНИЯ </w:t>
      </w:r>
      <w:r w:rsidRPr="00E33F3D">
        <w:rPr>
          <w:rFonts w:eastAsia="Calibri" w:cs="Times New Roman"/>
          <w:caps w:val="0"/>
          <w:kern w:val="0"/>
          <w:sz w:val="32"/>
        </w:rPr>
        <w:t>ОПЕРАТИВНОЙ ИНФОРМАЦИИ О ЧРЕЗВЫЧАЙН</w:t>
      </w:r>
      <w:r w:rsidR="00440F52">
        <w:rPr>
          <w:rFonts w:eastAsia="Calibri" w:cs="Times New Roman"/>
          <w:caps w:val="0"/>
          <w:kern w:val="0"/>
          <w:sz w:val="32"/>
        </w:rPr>
        <w:t>ОЙ</w:t>
      </w:r>
      <w:r w:rsidRPr="00E33F3D">
        <w:rPr>
          <w:rFonts w:eastAsia="Calibri" w:cs="Times New Roman"/>
          <w:caps w:val="0"/>
          <w:kern w:val="0"/>
          <w:sz w:val="32"/>
        </w:rPr>
        <w:t xml:space="preserve"> СИТУАЦИ</w:t>
      </w:r>
      <w:r w:rsidR="00440F52">
        <w:rPr>
          <w:rFonts w:eastAsia="Calibri" w:cs="Times New Roman"/>
          <w:caps w:val="0"/>
          <w:kern w:val="0"/>
          <w:sz w:val="32"/>
        </w:rPr>
        <w:t>И</w:t>
      </w:r>
      <w:r w:rsidRPr="00E33F3D">
        <w:rPr>
          <w:rFonts w:eastAsia="Calibri" w:cs="Times New Roman"/>
          <w:caps w:val="0"/>
          <w:kern w:val="0"/>
          <w:sz w:val="32"/>
        </w:rPr>
        <w:t xml:space="preserve"> (УГРОЗЕ ВОЗНИКНОВЕНИЯ),</w:t>
      </w:r>
      <w:r w:rsidR="00412B03" w:rsidRPr="00E33F3D">
        <w:rPr>
          <w:rFonts w:eastAsia="Calibri" w:cs="Times New Roman"/>
          <w:caps w:val="0"/>
          <w:kern w:val="0"/>
          <w:sz w:val="32"/>
        </w:rPr>
        <w:t xml:space="preserve"> </w:t>
      </w:r>
      <w:r w:rsidRPr="00E33F3D">
        <w:rPr>
          <w:rFonts w:eastAsia="Calibri" w:cs="Times New Roman"/>
          <w:caps w:val="0"/>
          <w:kern w:val="0"/>
          <w:sz w:val="32"/>
        </w:rPr>
        <w:t>ПРОИСШЕСТВИ</w:t>
      </w:r>
      <w:bookmarkEnd w:id="87"/>
      <w:r w:rsidR="00440F52">
        <w:rPr>
          <w:rFonts w:eastAsia="Calibri" w:cs="Times New Roman"/>
          <w:caps w:val="0"/>
          <w:kern w:val="0"/>
          <w:sz w:val="32"/>
        </w:rPr>
        <w:t>И</w:t>
      </w:r>
      <w:bookmarkEnd w:id="88"/>
    </w:p>
    <w:p w14:paraId="22904EF8" w14:textId="0AC4C975" w:rsidR="00F35F70" w:rsidRPr="00E33F3D" w:rsidRDefault="00B81F25" w:rsidP="00FD1A73">
      <w:pPr>
        <w:spacing w:before="240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>Настоящий регламент</w:t>
      </w:r>
      <w:r w:rsidR="00440F52">
        <w:rPr>
          <w:rFonts w:eastAsia="Calibri"/>
          <w:lang w:eastAsia="en-US"/>
        </w:rPr>
        <w:t xml:space="preserve">, указанный в Таблице 3, </w:t>
      </w:r>
      <w:r w:rsidRPr="00E33F3D">
        <w:rPr>
          <w:rFonts w:eastAsia="Calibri"/>
          <w:lang w:eastAsia="en-US"/>
        </w:rPr>
        <w:t>устанавливает порядок оперативного информирования</w:t>
      </w:r>
      <w:r w:rsidR="00AC18B0">
        <w:rPr>
          <w:rFonts w:eastAsia="Calibri"/>
          <w:lang w:eastAsia="en-US"/>
        </w:rPr>
        <w:t xml:space="preserve"> </w:t>
      </w:r>
      <w:r w:rsidR="00440F52">
        <w:rPr>
          <w:rFonts w:eastAsia="Calibri"/>
          <w:lang w:eastAsia="en-US"/>
        </w:rPr>
        <w:t xml:space="preserve">должностных лиц </w:t>
      </w:r>
      <w:r w:rsidR="00AC18B0">
        <w:rPr>
          <w:rFonts w:eastAsia="Calibri"/>
          <w:lang w:eastAsia="en-US"/>
        </w:rPr>
        <w:t xml:space="preserve">Общества и </w:t>
      </w:r>
      <w:r w:rsidR="00440886">
        <w:rPr>
          <w:rFonts w:eastAsia="Calibri"/>
          <w:lang w:eastAsia="en-US"/>
        </w:rPr>
        <w:t>Компании</w:t>
      </w:r>
      <w:r w:rsidRPr="00E33F3D">
        <w:rPr>
          <w:rFonts w:eastAsia="Calibri"/>
          <w:lang w:eastAsia="en-US"/>
        </w:rPr>
        <w:t xml:space="preserve"> о ЧС (угрозе их возникновения), происшестви</w:t>
      </w:r>
      <w:r>
        <w:rPr>
          <w:rFonts w:eastAsia="Calibri"/>
          <w:lang w:eastAsia="en-US"/>
        </w:rPr>
        <w:t>и.</w:t>
      </w:r>
    </w:p>
    <w:p w14:paraId="22904EF9" w14:textId="77777777" w:rsidR="00F35F70" w:rsidRPr="00E33F3D" w:rsidRDefault="00F35F70" w:rsidP="00FD1A73">
      <w:pPr>
        <w:spacing w:before="240"/>
        <w:jc w:val="right"/>
        <w:rPr>
          <w:rFonts w:ascii="Arial" w:eastAsia="Calibri" w:hAnsi="Arial" w:cs="Arial"/>
          <w:b/>
          <w:bCs/>
          <w:iCs/>
          <w:sz w:val="20"/>
          <w:szCs w:val="20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 xml:space="preserve">Таблица </w: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begin"/>
      </w: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instrText xml:space="preserve"> SEQ Таблица \* ARABIC </w:instrTex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separate"/>
      </w:r>
      <w:r w:rsidR="000149BD">
        <w:rPr>
          <w:rFonts w:ascii="Arial" w:eastAsia="Calibri" w:hAnsi="Arial" w:cs="Arial"/>
          <w:b/>
          <w:bCs/>
          <w:iCs/>
          <w:noProof/>
          <w:sz w:val="20"/>
          <w:szCs w:val="20"/>
        </w:rPr>
        <w:t>3</w:t>
      </w:r>
      <w:r w:rsidR="00891816" w:rsidRPr="00E33F3D">
        <w:rPr>
          <w:rFonts w:ascii="Arial" w:eastAsia="Calibri" w:hAnsi="Arial" w:cs="Arial"/>
          <w:b/>
          <w:bCs/>
          <w:iCs/>
          <w:sz w:val="20"/>
          <w:szCs w:val="20"/>
        </w:rPr>
        <w:fldChar w:fldCharType="end"/>
      </w:r>
    </w:p>
    <w:p w14:paraId="22904EFA" w14:textId="77777777" w:rsidR="00F35F70" w:rsidRPr="00E33F3D" w:rsidRDefault="00F35F70" w:rsidP="00FD1A73">
      <w:pPr>
        <w:jc w:val="right"/>
        <w:rPr>
          <w:rFonts w:ascii="Arial" w:eastAsia="Calibri" w:hAnsi="Arial" w:cs="Arial"/>
          <w:b/>
          <w:bCs/>
          <w:iCs/>
          <w:sz w:val="20"/>
          <w:szCs w:val="20"/>
        </w:rPr>
      </w:pPr>
      <w:r w:rsidRPr="00E33F3D">
        <w:rPr>
          <w:rFonts w:ascii="Arial" w:eastAsia="Calibri" w:hAnsi="Arial" w:cs="Arial"/>
          <w:b/>
          <w:bCs/>
          <w:iCs/>
          <w:sz w:val="20"/>
          <w:szCs w:val="20"/>
        </w:rPr>
        <w:t>Регламент представления оперативной информации о ЧС (угрозе), происшествиях</w:t>
      </w:r>
    </w:p>
    <w:tbl>
      <w:tblPr>
        <w:tblW w:w="4958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16"/>
        <w:gridCol w:w="3178"/>
        <w:gridCol w:w="3118"/>
        <w:gridCol w:w="3118"/>
        <w:gridCol w:w="4113"/>
      </w:tblGrid>
      <w:tr w:rsidR="00E33F3D" w:rsidRPr="00E33F3D" w14:paraId="22904F07" w14:textId="77777777" w:rsidTr="00FD1A73">
        <w:trPr>
          <w:trHeight w:val="516"/>
          <w:tblHeader/>
        </w:trPr>
        <w:tc>
          <w:tcPr>
            <w:tcW w:w="731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EFB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КАТЕГОРИЯ</w:t>
            </w:r>
          </w:p>
        </w:tc>
        <w:tc>
          <w:tcPr>
            <w:tcW w:w="1003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EFC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КРИТЕРИИ</w:t>
            </w:r>
          </w:p>
        </w:tc>
        <w:tc>
          <w:tcPr>
            <w:tcW w:w="984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EFD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КТО</w:t>
            </w:r>
          </w:p>
          <w:p w14:paraId="22904EFE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ПРЕДСТАВЛЯЕТ</w:t>
            </w:r>
          </w:p>
          <w:p w14:paraId="22904EFF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ИНФОРМАЦИЮ</w:t>
            </w:r>
          </w:p>
        </w:tc>
        <w:tc>
          <w:tcPr>
            <w:tcW w:w="984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F00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КОМУ</w:t>
            </w:r>
          </w:p>
          <w:p w14:paraId="22904F01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ПРЕДСТАВЛЯЕТСЯ</w:t>
            </w:r>
          </w:p>
          <w:p w14:paraId="22904F02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ИНФОРМАЦИЯ</w:t>
            </w:r>
          </w:p>
        </w:tc>
        <w:tc>
          <w:tcPr>
            <w:tcW w:w="1298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F03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СРОК</w:t>
            </w:r>
          </w:p>
          <w:p w14:paraId="22904F04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ПРЕДСТАВЛЕНИЯ</w:t>
            </w:r>
          </w:p>
          <w:p w14:paraId="22904F05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ИНФОРМАЦИИ</w:t>
            </w:r>
          </w:p>
          <w:p w14:paraId="22904F06" w14:textId="77777777" w:rsidR="00F35F70" w:rsidRPr="00E33F3D" w:rsidRDefault="00F35F70" w:rsidP="00F35F70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</w:pPr>
            <w:r w:rsidRPr="00E33F3D">
              <w:rPr>
                <w:rFonts w:ascii="Arial" w:eastAsia="Calibri" w:hAnsi="Arial" w:cs="Arial"/>
                <w:b/>
                <w:sz w:val="16"/>
                <w:szCs w:val="16"/>
                <w:lang w:eastAsia="en-US"/>
              </w:rPr>
              <w:t>(С МОМЕНТА ОБНАРУЖЕНИЯ)</w:t>
            </w:r>
          </w:p>
        </w:tc>
      </w:tr>
      <w:tr w:rsidR="00E33F3D" w:rsidRPr="00E33F3D" w14:paraId="22904F0D" w14:textId="77777777" w:rsidTr="00FD1A73">
        <w:trPr>
          <w:trHeight w:val="186"/>
          <w:tblHeader/>
        </w:trPr>
        <w:tc>
          <w:tcPr>
            <w:tcW w:w="731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8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1</w:t>
            </w:r>
          </w:p>
        </w:tc>
        <w:tc>
          <w:tcPr>
            <w:tcW w:w="1003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9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2</w:t>
            </w:r>
          </w:p>
        </w:tc>
        <w:tc>
          <w:tcPr>
            <w:tcW w:w="984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A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3</w:t>
            </w:r>
          </w:p>
        </w:tc>
        <w:tc>
          <w:tcPr>
            <w:tcW w:w="984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B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4</w:t>
            </w:r>
          </w:p>
        </w:tc>
        <w:tc>
          <w:tcPr>
            <w:tcW w:w="1298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0C" w14:textId="77777777" w:rsidR="00F35F70" w:rsidRPr="00FD1A73" w:rsidRDefault="00F35F70" w:rsidP="00F35F70">
            <w:pPr>
              <w:spacing w:before="60" w:after="60"/>
              <w:jc w:val="center"/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</w:pPr>
            <w:r w:rsidRPr="00FD1A73">
              <w:rPr>
                <w:rFonts w:ascii="Arial" w:eastAsia="Calibri" w:hAnsi="Arial" w:cs="Arial"/>
                <w:b/>
                <w:sz w:val="14"/>
                <w:szCs w:val="14"/>
                <w:lang w:eastAsia="en-US"/>
              </w:rPr>
              <w:t>5</w:t>
            </w:r>
          </w:p>
        </w:tc>
      </w:tr>
      <w:tr w:rsidR="00E33F3D" w:rsidRPr="00E33F3D" w14:paraId="22904F14" w14:textId="77777777" w:rsidTr="00F11481">
        <w:trPr>
          <w:trHeight w:val="468"/>
        </w:trPr>
        <w:tc>
          <w:tcPr>
            <w:tcW w:w="731" w:type="pct"/>
            <w:vMerge w:val="restart"/>
            <w:tcBorders>
              <w:top w:val="single" w:sz="12" w:space="0" w:color="auto"/>
            </w:tcBorders>
            <w:shd w:val="clear" w:color="auto" w:fill="auto"/>
          </w:tcPr>
          <w:p w14:paraId="22904F0E" w14:textId="1C3A4F08" w:rsidR="00F35F70" w:rsidRPr="00E33F3D" w:rsidRDefault="00F35F70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Ч</w:t>
            </w:r>
            <w:r w:rsidR="00440F52">
              <w:rPr>
                <w:rFonts w:eastAsia="Calibri"/>
                <w:sz w:val="20"/>
                <w:szCs w:val="20"/>
                <w:lang w:eastAsia="en-US"/>
              </w:rPr>
              <w:t>С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(угроза), происшестви</w:t>
            </w:r>
            <w:r w:rsidR="00440F52">
              <w:rPr>
                <w:rFonts w:eastAsia="Calibri"/>
                <w:sz w:val="20"/>
                <w:szCs w:val="20"/>
                <w:lang w:eastAsia="en-US"/>
              </w:rPr>
              <w:t>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1-го уровня</w:t>
            </w:r>
          </w:p>
        </w:tc>
        <w:tc>
          <w:tcPr>
            <w:tcW w:w="1003" w:type="pct"/>
            <w:vMerge w:val="restart"/>
            <w:tcBorders>
              <w:top w:val="single" w:sz="12" w:space="0" w:color="auto"/>
            </w:tcBorders>
            <w:shd w:val="clear" w:color="auto" w:fill="auto"/>
          </w:tcPr>
          <w:p w14:paraId="22904F0F" w14:textId="6C70D885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</w:t>
            </w:r>
            <w:proofErr w:type="gramStart"/>
            <w:r w:rsidRPr="00E33F3D">
              <w:rPr>
                <w:rFonts w:eastAsia="Calibri"/>
                <w:sz w:val="20"/>
                <w:szCs w:val="20"/>
                <w:lang w:eastAsia="en-US"/>
              </w:rPr>
              <w:t>соответствии</w:t>
            </w:r>
            <w:proofErr w:type="gramEnd"/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 </w:t>
            </w:r>
            <w:hyperlink w:anchor="_КРИТЕРИИ_ЧРЕЗВЫЧАЙНЫХ_СИТУАЦИЙ" w:history="1">
              <w:r w:rsidR="007C334B" w:rsidRPr="00F172C8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Разделом </w:t>
              </w:r>
              <w:r w:rsidR="007C334B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4</w:t>
              </w:r>
            </w:hyperlink>
            <w:r w:rsidR="007C334B"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и </w:t>
            </w:r>
            <w:hyperlink w:anchor="_КРИТЕРИИ_ПРОИСШЕСТВИЙ" w:history="1">
              <w:r w:rsidR="007C334B" w:rsidRPr="00F172C8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Разделом </w:t>
              </w:r>
              <w:r w:rsidR="007C334B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5</w:t>
              </w:r>
            </w:hyperlink>
            <w:r w:rsidR="007C334B"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настоящего Стандарта.</w:t>
            </w:r>
          </w:p>
          <w:p w14:paraId="22904F10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vMerge w:val="restart"/>
            <w:tcBorders>
              <w:top w:val="single" w:sz="12" w:space="0" w:color="auto"/>
            </w:tcBorders>
            <w:shd w:val="clear" w:color="auto" w:fill="auto"/>
          </w:tcPr>
          <w:p w14:paraId="3DF86288" w14:textId="4B9F4165" w:rsidR="00F35F70" w:rsidRDefault="00B87B39" w:rsidP="00E72BA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Генеральный директор</w:t>
            </w:r>
            <w:r w:rsidR="00F35F70" w:rsidRPr="00E33F3D">
              <w:rPr>
                <w:rFonts w:eastAsia="Calibri"/>
                <w:sz w:val="20"/>
                <w:szCs w:val="20"/>
                <w:lang w:eastAsia="en-US"/>
              </w:rPr>
              <w:t xml:space="preserve"> Обществ</w:t>
            </w:r>
            <w:r w:rsidR="00E72BA8" w:rsidRPr="00E33F3D">
              <w:rPr>
                <w:rFonts w:eastAsia="Calibri"/>
                <w:sz w:val="20"/>
                <w:szCs w:val="20"/>
                <w:lang w:eastAsia="en-US"/>
              </w:rPr>
              <w:t>а</w:t>
            </w:r>
            <w:r w:rsidR="00440F52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22904F11" w14:textId="321B5E09" w:rsidR="00AE1E08" w:rsidRPr="00E33F3D" w:rsidRDefault="00440F52" w:rsidP="00440F52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(п</w:t>
            </w:r>
            <w:r w:rsidR="00AE1E08" w:rsidRPr="00AE1E08">
              <w:rPr>
                <w:rFonts w:eastAsia="Calibri"/>
                <w:sz w:val="20"/>
                <w:szCs w:val="20"/>
                <w:lang w:eastAsia="en-US"/>
              </w:rPr>
              <w:t>редседатель КЧС и ПБ</w:t>
            </w:r>
            <w:r>
              <w:rPr>
                <w:rFonts w:eastAsia="Calibri"/>
                <w:sz w:val="20"/>
                <w:szCs w:val="20"/>
                <w:lang w:eastAsia="en-US"/>
              </w:rPr>
              <w:t>, главный инженер</w:t>
            </w:r>
            <w:r w:rsidR="00356913">
              <w:rPr>
                <w:rFonts w:eastAsia="Calibri"/>
                <w:sz w:val="20"/>
                <w:szCs w:val="20"/>
                <w:lang w:eastAsia="en-US"/>
              </w:rPr>
              <w:t xml:space="preserve"> Общества</w:t>
            </w:r>
            <w:r>
              <w:rPr>
                <w:rFonts w:eastAsia="Calibri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984" w:type="pct"/>
            <w:tcBorders>
              <w:top w:val="single" w:sz="12" w:space="0" w:color="auto"/>
            </w:tcBorders>
            <w:shd w:val="clear" w:color="auto" w:fill="auto"/>
          </w:tcPr>
          <w:p w14:paraId="22904F12" w14:textId="1FFB31F9" w:rsidR="00F35F70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Первому в</w:t>
            </w:r>
            <w:r w:rsidR="005F3FC2" w:rsidRPr="00E33F3D">
              <w:rPr>
                <w:rFonts w:eastAsia="Calibri"/>
                <w:sz w:val="20"/>
                <w:szCs w:val="20"/>
                <w:lang w:eastAsia="en-US"/>
              </w:rPr>
              <w:t xml:space="preserve">ице-президенту </w:t>
            </w:r>
            <w:r w:rsidR="00115B2B">
              <w:rPr>
                <w:rFonts w:eastAsia="Calibri"/>
                <w:sz w:val="20"/>
                <w:szCs w:val="20"/>
                <w:lang w:eastAsia="en-US"/>
              </w:rPr>
              <w:t>П</w:t>
            </w:r>
            <w:r w:rsidR="00665DB1" w:rsidRPr="00E33F3D">
              <w:rPr>
                <w:rFonts w:eastAsia="Calibri"/>
                <w:sz w:val="20"/>
                <w:szCs w:val="20"/>
                <w:lang w:eastAsia="en-US"/>
              </w:rPr>
              <w:t>АО «НК «Роснефть»</w:t>
            </w:r>
          </w:p>
        </w:tc>
        <w:tc>
          <w:tcPr>
            <w:tcW w:w="1298" w:type="pct"/>
            <w:tcBorders>
              <w:top w:val="single" w:sz="12" w:space="0" w:color="auto"/>
            </w:tcBorders>
            <w:shd w:val="clear" w:color="auto" w:fill="auto"/>
          </w:tcPr>
          <w:p w14:paraId="22904F13" w14:textId="7044EB57" w:rsidR="00F35F70" w:rsidRPr="00E33F3D" w:rsidRDefault="00F35F70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В течение 30 минут, устно по телефону</w:t>
            </w:r>
          </w:p>
        </w:tc>
      </w:tr>
      <w:tr w:rsidR="00E33F3D" w:rsidRPr="00E33F3D" w14:paraId="22904F1A" w14:textId="77777777" w:rsidTr="00F11481">
        <w:trPr>
          <w:trHeight w:val="268"/>
        </w:trPr>
        <w:tc>
          <w:tcPr>
            <w:tcW w:w="731" w:type="pct"/>
            <w:vMerge/>
            <w:shd w:val="clear" w:color="auto" w:fill="auto"/>
          </w:tcPr>
          <w:p w14:paraId="22904F15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22904F16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vMerge/>
            <w:shd w:val="clear" w:color="auto" w:fill="auto"/>
          </w:tcPr>
          <w:p w14:paraId="22904F17" w14:textId="77777777" w:rsidR="00F35F70" w:rsidRPr="00E33F3D" w:rsidRDefault="00F35F70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5653BFB0" w14:textId="77777777" w:rsidR="00F35F70" w:rsidRDefault="00F35F70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Директору СЦУКС</w:t>
            </w:r>
          </w:p>
          <w:p w14:paraId="22904F18" w14:textId="78CD1FAB" w:rsidR="0082438D" w:rsidRPr="00E33F3D" w:rsidRDefault="0082438D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298" w:type="pct"/>
            <w:shd w:val="clear" w:color="auto" w:fill="auto"/>
          </w:tcPr>
          <w:p w14:paraId="22904F19" w14:textId="1F054AFD" w:rsidR="00F35F70" w:rsidRPr="00E33F3D" w:rsidRDefault="00F35F70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В течение 40 минут, устно по телефону</w:t>
            </w:r>
          </w:p>
        </w:tc>
      </w:tr>
      <w:tr w:rsidR="00F11481" w:rsidRPr="00E33F3D" w14:paraId="22904F20" w14:textId="77777777" w:rsidTr="00B618EB">
        <w:trPr>
          <w:trHeight w:val="1696"/>
        </w:trPr>
        <w:tc>
          <w:tcPr>
            <w:tcW w:w="731" w:type="pct"/>
            <w:vMerge/>
            <w:shd w:val="clear" w:color="auto" w:fill="auto"/>
          </w:tcPr>
          <w:p w14:paraId="22904F1B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22904F1C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22904F1D" w14:textId="291A926B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Диспетчер </w:t>
            </w:r>
            <w:r>
              <w:rPr>
                <w:rFonts w:eastAsia="Calibri"/>
                <w:sz w:val="20"/>
                <w:szCs w:val="20"/>
                <w:lang w:eastAsia="en-US"/>
              </w:rPr>
              <w:t>ОДС</w:t>
            </w:r>
          </w:p>
        </w:tc>
        <w:tc>
          <w:tcPr>
            <w:tcW w:w="984" w:type="pct"/>
            <w:shd w:val="clear" w:color="auto" w:fill="auto"/>
          </w:tcPr>
          <w:p w14:paraId="22904F1E" w14:textId="79119095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Д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СЦУКС</w:t>
            </w:r>
          </w:p>
        </w:tc>
        <w:tc>
          <w:tcPr>
            <w:tcW w:w="1298" w:type="pct"/>
            <w:shd w:val="clear" w:color="auto" w:fill="auto"/>
          </w:tcPr>
          <w:p w14:paraId="46FC43BF" w14:textId="77777777" w:rsidR="00F11481" w:rsidRPr="00E33F3D" w:rsidRDefault="00F11481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течение 30 минут, устно по телефону. </w:t>
            </w:r>
          </w:p>
          <w:p w14:paraId="22904F1F" w14:textId="65EDA88A" w:rsidR="00F11481" w:rsidRPr="00E33F3D" w:rsidRDefault="00F11481" w:rsidP="0082438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В течение 60 минут письменно (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по форме ОД-1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40E6E">
                <w:rPr>
                  <w:rStyle w:val="af1"/>
                  <w:sz w:val="20"/>
                  <w:szCs w:val="20"/>
                </w:rPr>
                <w:t xml:space="preserve">Стандартом 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АО «Востсибнефтегаз» «Табель срочных донесений по вопросам гражданской обороны, предупреждению, ликвидации чрезвычайных ситуаций, пожарной </w:t>
              </w:r>
              <w:r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и экологической безопасности» №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П3-05 С-0227 ЮЛ-107</w:t>
              </w:r>
            </w:hyperlink>
            <w:r w:rsidRPr="00F40E6E">
              <w:rPr>
                <w:rFonts w:eastAsia="Calibri"/>
                <w:bCs/>
                <w:sz w:val="20"/>
                <w:szCs w:val="20"/>
                <w:lang w:eastAsia="en-US"/>
              </w:rPr>
              <w:t>)</w:t>
            </w:r>
          </w:p>
        </w:tc>
      </w:tr>
      <w:tr w:rsidR="00F11481" w:rsidRPr="00E33F3D" w14:paraId="5738378D" w14:textId="77777777" w:rsidTr="0082438D">
        <w:trPr>
          <w:trHeight w:val="1398"/>
        </w:trPr>
        <w:tc>
          <w:tcPr>
            <w:tcW w:w="731" w:type="pct"/>
            <w:vMerge/>
            <w:shd w:val="clear" w:color="auto" w:fill="auto"/>
          </w:tcPr>
          <w:p w14:paraId="05365BBF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116A62C4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395BAB68" w14:textId="3D89F938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Работник ЧС</w:t>
            </w:r>
          </w:p>
        </w:tc>
        <w:tc>
          <w:tcPr>
            <w:tcW w:w="984" w:type="pct"/>
            <w:shd w:val="clear" w:color="auto" w:fill="auto"/>
          </w:tcPr>
          <w:p w14:paraId="0CCB8316" w14:textId="6980462F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Директору СЦУКС</w:t>
            </w:r>
          </w:p>
        </w:tc>
        <w:tc>
          <w:tcPr>
            <w:tcW w:w="1298" w:type="pct"/>
            <w:shd w:val="clear" w:color="auto" w:fill="auto"/>
          </w:tcPr>
          <w:p w14:paraId="76708F59" w14:textId="116B2C6A" w:rsidR="00F11481" w:rsidRPr="00F11481" w:rsidRDefault="00F11481" w:rsidP="0082438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В течение 40 минут </w:t>
            </w:r>
            <w:r w:rsidRPr="00F11481">
              <w:rPr>
                <w:rFonts w:eastAsia="Calibri"/>
                <w:sz w:val="20"/>
                <w:szCs w:val="20"/>
                <w:lang w:val="en-US" w:eastAsia="en-US"/>
              </w:rPr>
              <w:t>SMS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>-сообщение (</w:t>
            </w:r>
            <w:r w:rsidRPr="00F11481">
              <w:rPr>
                <w:iCs/>
                <w:sz w:val="20"/>
                <w:szCs w:val="20"/>
              </w:rPr>
              <w:t>согласованное установленным в Обществе порядком с Генеральным директором Общества или главным инженером)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val="en-US" w:eastAsia="en-US"/>
              </w:rPr>
              <w:t>c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>краткой информацией о произошедшем оперативном событии</w:t>
            </w:r>
            <w:r w:rsidR="0082438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</w:tc>
      </w:tr>
      <w:tr w:rsidR="00F11481" w:rsidRPr="00E33F3D" w14:paraId="13989E8B" w14:textId="77777777" w:rsidTr="00B618EB">
        <w:trPr>
          <w:trHeight w:val="1696"/>
        </w:trPr>
        <w:tc>
          <w:tcPr>
            <w:tcW w:w="731" w:type="pct"/>
            <w:vMerge/>
            <w:shd w:val="clear" w:color="auto" w:fill="auto"/>
          </w:tcPr>
          <w:p w14:paraId="79FF5912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5409080B" w14:textId="77777777" w:rsidR="00F11481" w:rsidRPr="00E33F3D" w:rsidRDefault="00F11481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79866C2E" w14:textId="77777777" w:rsidR="00F11481" w:rsidRPr="00E33F3D" w:rsidRDefault="00F11481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34F106EA" w14:textId="69679BA9" w:rsidR="00F11481" w:rsidRPr="00E33F3D" w:rsidRDefault="0082438D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 группу ПЛЧС</w:t>
            </w:r>
          </w:p>
        </w:tc>
        <w:tc>
          <w:tcPr>
            <w:tcW w:w="1298" w:type="pct"/>
            <w:shd w:val="clear" w:color="auto" w:fill="auto"/>
          </w:tcPr>
          <w:p w14:paraId="1DA30F8F" w14:textId="3285DFEE" w:rsidR="00F11481" w:rsidRPr="00F11481" w:rsidRDefault="0082438D" w:rsidP="00F1148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11481">
              <w:rPr>
                <w:rFonts w:eastAsia="Calibri"/>
                <w:sz w:val="20"/>
                <w:szCs w:val="20"/>
                <w:lang w:eastAsia="en-US"/>
              </w:rPr>
              <w:t>В течение 2-х часов в рабочее время (в нерабочее – 3-х часов) письменно (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по форме ОД-2 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11481">
                <w:rPr>
                  <w:rStyle w:val="af1"/>
                  <w:sz w:val="20"/>
                  <w:szCs w:val="20"/>
                </w:rPr>
                <w:t xml:space="preserve">Стандартом </w:t>
              </w:r>
              <w:r w:rsidRPr="00F11481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АО «Востсибнефтегаз» «Табель срочных донесений по вопросам гражданской обороны, предупреждению, ликвидации чрезвычайных ситуаций, пожарной и экологической безопасности» №П3-05 С-0227 ЮЛ-107</w:t>
              </w:r>
            </w:hyperlink>
            <w:r w:rsidRPr="00F40E6E">
              <w:rPr>
                <w:rFonts w:eastAsia="Calibri"/>
                <w:bCs/>
                <w:sz w:val="20"/>
                <w:szCs w:val="20"/>
                <w:lang w:eastAsia="en-US"/>
              </w:rPr>
              <w:t>)</w:t>
            </w:r>
          </w:p>
        </w:tc>
      </w:tr>
      <w:tr w:rsidR="008F590B" w:rsidRPr="00E33F3D" w14:paraId="22904F3C" w14:textId="77777777" w:rsidTr="00B618EB">
        <w:trPr>
          <w:trHeight w:val="542"/>
        </w:trPr>
        <w:tc>
          <w:tcPr>
            <w:tcW w:w="731" w:type="pct"/>
            <w:vMerge/>
            <w:shd w:val="clear" w:color="auto" w:fill="auto"/>
          </w:tcPr>
          <w:p w14:paraId="22904F36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shd w:val="clear" w:color="auto" w:fill="auto"/>
          </w:tcPr>
          <w:p w14:paraId="22904F37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shd w:val="clear" w:color="auto" w:fill="auto"/>
          </w:tcPr>
          <w:p w14:paraId="22904F38" w14:textId="7A728418" w:rsidR="008F590B" w:rsidRPr="00E33F3D" w:rsidRDefault="008F590B" w:rsidP="0082438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Начальник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(работники)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УПБОТ</w:t>
            </w:r>
          </w:p>
        </w:tc>
        <w:tc>
          <w:tcPr>
            <w:tcW w:w="984" w:type="pct"/>
            <w:shd w:val="clear" w:color="auto" w:fill="auto"/>
          </w:tcPr>
          <w:p w14:paraId="2502925E" w14:textId="77777777" w:rsidR="008F590B" w:rsidRPr="00E33F3D" w:rsidRDefault="008F590B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Директорам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(работникам)</w:t>
            </w:r>
            <w:r>
              <w:rPr>
                <w:rFonts w:eastAsia="Calibri"/>
                <w:sz w:val="20"/>
                <w:szCs w:val="20"/>
                <w:lang w:eastAsia="en-US"/>
              </w:rPr>
              <w:t>: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6EB5D711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ДИСУПБОТЭ,</w:t>
            </w:r>
          </w:p>
          <w:p w14:paraId="5108ACD9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ДОРиКПБОТЭ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>,</w:t>
            </w:r>
          </w:p>
          <w:p w14:paraId="22904F3A" w14:textId="54DBDC78" w:rsidR="008F590B" w:rsidRPr="0082438D" w:rsidRDefault="008F590B" w:rsidP="0082438D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r w:rsidRPr="0082438D">
              <w:rPr>
                <w:rFonts w:eastAsia="Calibri"/>
                <w:sz w:val="20"/>
                <w:szCs w:val="20"/>
                <w:lang w:eastAsia="en-US"/>
              </w:rPr>
              <w:t xml:space="preserve">ДПБОТОС в </w:t>
            </w:r>
            <w:proofErr w:type="spellStart"/>
            <w:r w:rsidRPr="0082438D">
              <w:rPr>
                <w:rFonts w:eastAsia="Calibri"/>
                <w:sz w:val="20"/>
                <w:szCs w:val="20"/>
                <w:lang w:eastAsia="en-US"/>
              </w:rPr>
              <w:t>РиД</w:t>
            </w:r>
            <w:proofErr w:type="spellEnd"/>
            <w:r w:rsidRPr="0082438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298" w:type="pct"/>
            <w:shd w:val="clear" w:color="auto" w:fill="auto"/>
          </w:tcPr>
          <w:p w14:paraId="22904F3B" w14:textId="24F1199F" w:rsidR="008F590B" w:rsidRPr="00E33F3D" w:rsidRDefault="008F590B" w:rsidP="0082438D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У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стно по телефону </w:t>
            </w:r>
            <w:r>
              <w:rPr>
                <w:rFonts w:eastAsia="Calibri"/>
                <w:sz w:val="20"/>
                <w:szCs w:val="20"/>
                <w:lang w:eastAsia="en-US"/>
              </w:rPr>
              <w:t>в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течение 40 минут</w:t>
            </w:r>
          </w:p>
        </w:tc>
      </w:tr>
      <w:tr w:rsidR="00DA5DF8" w:rsidRPr="00E33F3D" w14:paraId="22904F4A" w14:textId="77777777" w:rsidTr="000F29AB">
        <w:trPr>
          <w:trHeight w:val="381"/>
        </w:trPr>
        <w:tc>
          <w:tcPr>
            <w:tcW w:w="731" w:type="pct"/>
            <w:vMerge w:val="restar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44" w14:textId="5CC5682C" w:rsidR="00DA5DF8" w:rsidRPr="00E33F3D" w:rsidRDefault="00DA5DF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Происшестви</w:t>
            </w:r>
            <w:r>
              <w:rPr>
                <w:rFonts w:eastAsia="Calibri"/>
                <w:sz w:val="20"/>
                <w:szCs w:val="20"/>
                <w:lang w:eastAsia="en-US"/>
              </w:rPr>
              <w:t>е</w:t>
            </w:r>
          </w:p>
          <w:p w14:paraId="22904F45" w14:textId="2780C99A" w:rsidR="00DA5DF8" w:rsidRPr="00E33F3D" w:rsidRDefault="00DA5DF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2-го уровня</w:t>
            </w:r>
          </w:p>
        </w:tc>
        <w:tc>
          <w:tcPr>
            <w:tcW w:w="1003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9E26FC8" w14:textId="718EBB53" w:rsidR="00DA5DF8" w:rsidRPr="00E33F3D" w:rsidRDefault="00DA5DF8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</w:t>
            </w:r>
            <w:proofErr w:type="gramStart"/>
            <w:r w:rsidRPr="00E33F3D">
              <w:rPr>
                <w:rFonts w:eastAsia="Calibri"/>
                <w:sz w:val="20"/>
                <w:szCs w:val="20"/>
                <w:lang w:eastAsia="en-US"/>
              </w:rPr>
              <w:t>соответствии</w:t>
            </w:r>
            <w:proofErr w:type="gramEnd"/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 </w:t>
            </w:r>
            <w:hyperlink w:anchor="_КРИТЕРИИ_ПРОИСШЕСТВИЙ" w:history="1">
              <w:r w:rsidR="007C334B" w:rsidRPr="00F172C8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Разделом </w:t>
              </w:r>
              <w:r w:rsidR="007C334B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5</w:t>
              </w:r>
            </w:hyperlink>
            <w:r w:rsidR="007C334B"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настоящего Стандарта</w:t>
            </w:r>
          </w:p>
          <w:p w14:paraId="22904F46" w14:textId="3B81B3FB" w:rsidR="00DA5DF8" w:rsidRPr="00E33F3D" w:rsidRDefault="00DA5DF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BEF9E40" w14:textId="77777777" w:rsidR="00DA5DF8" w:rsidRDefault="00DA5DF8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Генеральный директор Общества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22904F47" w14:textId="5EF33BCF" w:rsidR="00DA5DF8" w:rsidRPr="00E33F3D" w:rsidRDefault="00DA5DF8" w:rsidP="00E72BA8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(п</w:t>
            </w:r>
            <w:r w:rsidRPr="00AE1E08">
              <w:rPr>
                <w:rFonts w:eastAsia="Calibri"/>
                <w:sz w:val="20"/>
                <w:szCs w:val="20"/>
                <w:lang w:eastAsia="en-US"/>
              </w:rPr>
              <w:t>редседатель КЧС и ПБ</w:t>
            </w:r>
            <w:r>
              <w:rPr>
                <w:rFonts w:eastAsia="Calibri"/>
                <w:sz w:val="20"/>
                <w:szCs w:val="20"/>
                <w:lang w:eastAsia="en-US"/>
              </w:rPr>
              <w:t>, главный инженер</w:t>
            </w:r>
            <w:r w:rsidR="00356913">
              <w:rPr>
                <w:rFonts w:eastAsia="Calibri"/>
                <w:sz w:val="20"/>
                <w:szCs w:val="20"/>
                <w:lang w:eastAsia="en-US"/>
              </w:rPr>
              <w:t xml:space="preserve"> Общества</w:t>
            </w:r>
            <w:r>
              <w:rPr>
                <w:rFonts w:eastAsia="Calibri"/>
                <w:sz w:val="20"/>
                <w:szCs w:val="20"/>
                <w:lang w:eastAsia="en-US"/>
              </w:rPr>
              <w:t>)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48" w14:textId="0D8778E5" w:rsidR="00DA5DF8" w:rsidRPr="00E33F3D" w:rsidRDefault="00DA5DF8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Директору СЦУКС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49" w14:textId="2135AECD" w:rsidR="00DA5DF8" w:rsidRPr="00E33F3D" w:rsidRDefault="00DA5DF8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В течение 40 минут, устно по телефону</w:t>
            </w:r>
          </w:p>
        </w:tc>
      </w:tr>
      <w:tr w:rsidR="00DA5DF8" w:rsidRPr="00E33F3D" w14:paraId="22904F58" w14:textId="77777777" w:rsidTr="00E33F3D">
        <w:trPr>
          <w:trHeight w:val="1197"/>
        </w:trPr>
        <w:tc>
          <w:tcPr>
            <w:tcW w:w="731" w:type="pct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2" w14:textId="77777777" w:rsidR="00DA5DF8" w:rsidRPr="00E33F3D" w:rsidRDefault="00DA5DF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3" w14:textId="77777777" w:rsidR="00DA5DF8" w:rsidRPr="00E33F3D" w:rsidRDefault="00DA5DF8" w:rsidP="00F35F70">
            <w:pPr>
              <w:spacing w:before="120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4" w14:textId="47BE9667" w:rsidR="00DA5DF8" w:rsidRPr="00E33F3D" w:rsidRDefault="00DA5DF8" w:rsidP="008F0C4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Диспетчер </w:t>
            </w:r>
            <w:r>
              <w:rPr>
                <w:rFonts w:eastAsia="Calibri"/>
                <w:sz w:val="20"/>
                <w:szCs w:val="20"/>
                <w:lang w:eastAsia="en-US"/>
              </w:rPr>
              <w:t>ОДС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5" w14:textId="060D9A9B" w:rsidR="00DA5DF8" w:rsidRPr="00E33F3D" w:rsidRDefault="00DA5DF8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Д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СЦУКС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56" w14:textId="77777777" w:rsidR="00DA5DF8" w:rsidRPr="00E33F3D" w:rsidRDefault="00DA5DF8" w:rsidP="00E33F3D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>В течение 30 минут, устно по телефону.</w:t>
            </w:r>
          </w:p>
          <w:p w14:paraId="22904F57" w14:textId="30690176" w:rsidR="00DA5DF8" w:rsidRPr="00E33F3D" w:rsidRDefault="00DA5DF8" w:rsidP="00DA5DF8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>В течение 60 минут письменно (</w:t>
            </w:r>
            <w:r>
              <w:rPr>
                <w:rFonts w:eastAsia="Calibri"/>
                <w:bCs/>
                <w:sz w:val="20"/>
                <w:szCs w:val="20"/>
                <w:lang w:eastAsia="en-US"/>
              </w:rPr>
              <w:t xml:space="preserve">по форме ОД-1 </w:t>
            </w:r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40E6E">
                <w:rPr>
                  <w:rStyle w:val="af1"/>
                  <w:sz w:val="20"/>
                  <w:szCs w:val="20"/>
                </w:rPr>
                <w:t>Стандарт</w:t>
              </w:r>
              <w:r>
                <w:rPr>
                  <w:rStyle w:val="af1"/>
                  <w:sz w:val="20"/>
                  <w:szCs w:val="20"/>
                </w:rPr>
                <w:t>ом</w:t>
              </w:r>
              <w:r w:rsidRPr="00F40E6E">
                <w:rPr>
                  <w:rStyle w:val="af1"/>
                  <w:sz w:val="20"/>
                  <w:szCs w:val="20"/>
                </w:rPr>
                <w:t xml:space="preserve"> 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АО «Востсибнефтегаз» «Табель срочных донесений по вопросам гражданской обороны, предупреждению, ликвидации чрезвычайных ситуаций, пожарной </w:t>
              </w:r>
              <w:r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и экологической безопасности» №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П3-05 С-0227 ЮЛ-107</w:t>
              </w:r>
            </w:hyperlink>
            <w:r w:rsidRPr="00DA5DF8">
              <w:rPr>
                <w:rStyle w:val="af1"/>
                <w:rFonts w:eastAsia="Calibri"/>
                <w:color w:val="auto"/>
                <w:sz w:val="20"/>
                <w:szCs w:val="20"/>
                <w:u w:val="none"/>
                <w:lang w:eastAsia="en-US"/>
              </w:rPr>
              <w:t>)</w:t>
            </w:r>
          </w:p>
        </w:tc>
      </w:tr>
      <w:tr w:rsidR="00E10358" w:rsidRPr="00E33F3D" w14:paraId="22904F5F" w14:textId="77777777" w:rsidTr="00B70384">
        <w:trPr>
          <w:trHeight w:val="821"/>
        </w:trPr>
        <w:tc>
          <w:tcPr>
            <w:tcW w:w="731" w:type="pct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9" w14:textId="77777777" w:rsidR="00E10358" w:rsidRPr="00E33F3D" w:rsidRDefault="00E1035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A" w14:textId="77777777" w:rsidR="00E10358" w:rsidRPr="00E33F3D" w:rsidRDefault="00E10358" w:rsidP="00F35F70">
            <w:pPr>
              <w:spacing w:before="240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B" w14:textId="075F5FC0" w:rsidR="00E10358" w:rsidRPr="00E33F3D" w:rsidRDefault="00E10358" w:rsidP="00DA5DF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Работник ЧС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5C" w14:textId="546684EA" w:rsidR="00E10358" w:rsidRPr="00E33F3D" w:rsidRDefault="00E10358" w:rsidP="00E33F3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Директору СЦУКС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5E" w14:textId="1C695936" w:rsidR="00E10358" w:rsidRPr="00E33F3D" w:rsidRDefault="00E10358" w:rsidP="00E33F3D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В течение 40 минут </w:t>
            </w:r>
            <w:r w:rsidRPr="00F11481">
              <w:rPr>
                <w:rFonts w:eastAsia="Calibri"/>
                <w:sz w:val="20"/>
                <w:szCs w:val="20"/>
                <w:lang w:val="en-US" w:eastAsia="en-US"/>
              </w:rPr>
              <w:t>SMS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>-сообщение (</w:t>
            </w:r>
            <w:r w:rsidRPr="00F11481">
              <w:rPr>
                <w:iCs/>
                <w:sz w:val="20"/>
                <w:szCs w:val="20"/>
              </w:rPr>
              <w:t>согласованное установленным в Обществе порядком с Генеральным директором Общества или главным инженером)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val="en-US" w:eastAsia="en-US"/>
              </w:rPr>
              <w:t>c</w:t>
            </w:r>
            <w:r w:rsidRPr="00F11481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краткой информацией о произошедшем оперативном событии </w:t>
            </w:r>
          </w:p>
        </w:tc>
      </w:tr>
      <w:tr w:rsidR="00E10358" w:rsidRPr="00E33F3D" w14:paraId="22904F65" w14:textId="77777777" w:rsidTr="000F29AB">
        <w:trPr>
          <w:trHeight w:val="1955"/>
        </w:trPr>
        <w:tc>
          <w:tcPr>
            <w:tcW w:w="731" w:type="pct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0" w14:textId="77777777" w:rsidR="00E10358" w:rsidRPr="00E33F3D" w:rsidRDefault="00E1035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1" w14:textId="77777777" w:rsidR="00E10358" w:rsidRPr="00E33F3D" w:rsidRDefault="00E10358" w:rsidP="00F35F70">
            <w:pPr>
              <w:spacing w:before="240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2" w14:textId="46F329A9" w:rsidR="00E10358" w:rsidRPr="00E33F3D" w:rsidRDefault="00E1035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3" w14:textId="04877B5C" w:rsidR="00E10358" w:rsidRPr="00E33F3D" w:rsidRDefault="00E10358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группу </w:t>
            </w:r>
            <w:r>
              <w:rPr>
                <w:rFonts w:eastAsia="Calibri"/>
                <w:sz w:val="20"/>
                <w:szCs w:val="20"/>
                <w:lang w:eastAsia="en-US"/>
              </w:rPr>
              <w:t>ПЛ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ЧС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64" w14:textId="5C942FB8" w:rsidR="00E10358" w:rsidRPr="00E33F3D" w:rsidRDefault="00E10358" w:rsidP="00F35F70">
            <w:pPr>
              <w:rPr>
                <w:rFonts w:eastAsia="Calibri"/>
                <w:bCs/>
                <w:sz w:val="20"/>
                <w:szCs w:val="20"/>
                <w:lang w:eastAsia="en-US"/>
              </w:rPr>
            </w:pPr>
            <w:proofErr w:type="gramStart"/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>В течение 2-х часов в рабочее время (в нерабочее – 3-х часов) письменно (</w:t>
            </w:r>
            <w:r>
              <w:rPr>
                <w:rFonts w:eastAsia="Calibri"/>
                <w:bCs/>
                <w:sz w:val="20"/>
                <w:szCs w:val="20"/>
                <w:lang w:eastAsia="en-US"/>
              </w:rPr>
              <w:t xml:space="preserve">по форме ОД-2 </w:t>
            </w:r>
            <w:r w:rsidRPr="00E33F3D">
              <w:rPr>
                <w:rFonts w:eastAsia="Calibri"/>
                <w:bCs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40E6E">
                <w:rPr>
                  <w:rStyle w:val="af1"/>
                  <w:sz w:val="20"/>
                  <w:szCs w:val="20"/>
                </w:rPr>
                <w:t>Стандарт</w:t>
              </w:r>
              <w:r>
                <w:rPr>
                  <w:rStyle w:val="af1"/>
                  <w:sz w:val="20"/>
                  <w:szCs w:val="20"/>
                </w:rPr>
                <w:t>ом</w:t>
              </w:r>
              <w:r w:rsidRPr="00F40E6E">
                <w:rPr>
                  <w:rStyle w:val="af1"/>
                  <w:sz w:val="20"/>
                  <w:szCs w:val="20"/>
                </w:rPr>
                <w:t xml:space="preserve"> 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АО «Востсибнефтегаз» «Табель срочных донесений по вопросам гражданской обороны, предупреждению, ликвидации чрезвычайных ситуаций, пожарной </w:t>
              </w:r>
              <w:r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и экологической безопасности» №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П3-05 С-0227 ЮЛ-107</w:t>
              </w:r>
            </w:hyperlink>
            <w:r>
              <w:rPr>
                <w:sz w:val="20"/>
                <w:szCs w:val="20"/>
              </w:rPr>
              <w:t>.</w:t>
            </w:r>
            <w:proofErr w:type="gramEnd"/>
          </w:p>
        </w:tc>
      </w:tr>
      <w:tr w:rsidR="008F590B" w:rsidRPr="00E33F3D" w14:paraId="22904F6B" w14:textId="77777777" w:rsidTr="000F29AB">
        <w:trPr>
          <w:trHeight w:val="477"/>
        </w:trPr>
        <w:tc>
          <w:tcPr>
            <w:tcW w:w="731" w:type="pct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6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7" w14:textId="77777777" w:rsidR="008F590B" w:rsidRPr="00E33F3D" w:rsidRDefault="008F590B" w:rsidP="00F35F70">
            <w:pPr>
              <w:spacing w:before="240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68" w14:textId="79246016" w:rsidR="008F590B" w:rsidRPr="00E33F3D" w:rsidRDefault="008F590B" w:rsidP="00E72BA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Начальник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(работники)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УПБОТ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7854FD" w14:textId="77777777" w:rsidR="008F590B" w:rsidRPr="00E33F3D" w:rsidRDefault="008F590B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Директорам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(работникам)</w:t>
            </w:r>
            <w:r>
              <w:rPr>
                <w:rFonts w:eastAsia="Calibri"/>
                <w:sz w:val="20"/>
                <w:szCs w:val="20"/>
                <w:lang w:eastAsia="en-US"/>
              </w:rPr>
              <w:t>: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7D613025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ДИСУПБОТЭ,</w:t>
            </w:r>
          </w:p>
          <w:p w14:paraId="1480EB2A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ДОРиКПБОТЭ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>,</w:t>
            </w:r>
          </w:p>
          <w:p w14:paraId="22904F69" w14:textId="30CA5724" w:rsidR="008F590B" w:rsidRPr="00E33F3D" w:rsidRDefault="008F590B" w:rsidP="00E10358">
            <w:pPr>
              <w:pStyle w:val="afa"/>
              <w:numPr>
                <w:ilvl w:val="0"/>
                <w:numId w:val="56"/>
              </w:numPr>
              <w:rPr>
                <w:rFonts w:eastAsia="Calibri"/>
                <w:szCs w:val="22"/>
                <w:lang w:eastAsia="en-US"/>
              </w:rPr>
            </w:pPr>
            <w:r w:rsidRPr="0082438D">
              <w:rPr>
                <w:rFonts w:eastAsia="Calibri"/>
                <w:sz w:val="20"/>
                <w:szCs w:val="20"/>
                <w:lang w:eastAsia="en-US"/>
              </w:rPr>
              <w:t xml:space="preserve">ДПБОТОС в </w:t>
            </w:r>
            <w:proofErr w:type="spellStart"/>
            <w:r w:rsidRPr="0082438D">
              <w:rPr>
                <w:rFonts w:eastAsia="Calibri"/>
                <w:sz w:val="20"/>
                <w:szCs w:val="20"/>
                <w:lang w:eastAsia="en-US"/>
              </w:rPr>
              <w:t>РиД</w:t>
            </w:r>
            <w:proofErr w:type="spellEnd"/>
            <w:r w:rsidRPr="0082438D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22904F6A" w14:textId="3D190B23" w:rsidR="008F590B" w:rsidRPr="00E33F3D" w:rsidRDefault="008F590B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течение 40 минут</w:t>
            </w:r>
            <w:r>
              <w:rPr>
                <w:rFonts w:eastAsia="Calibri"/>
                <w:sz w:val="20"/>
                <w:szCs w:val="20"/>
                <w:lang w:eastAsia="en-US"/>
              </w:rPr>
              <w:t>, у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стно по телефону </w:t>
            </w:r>
          </w:p>
        </w:tc>
      </w:tr>
      <w:tr w:rsidR="00E10358" w:rsidRPr="00E33F3D" w14:paraId="22904F72" w14:textId="77777777" w:rsidTr="00E33F3D">
        <w:trPr>
          <w:trHeight w:val="1723"/>
        </w:trPr>
        <w:tc>
          <w:tcPr>
            <w:tcW w:w="731" w:type="pct"/>
            <w:vMerge w:val="restart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14:paraId="22904F6C" w14:textId="4DD1B40E" w:rsidR="00E10358" w:rsidRPr="00E33F3D" w:rsidRDefault="00E10358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Происшестви</w:t>
            </w:r>
            <w:r>
              <w:rPr>
                <w:rFonts w:eastAsia="Calibri"/>
                <w:sz w:val="20"/>
                <w:szCs w:val="20"/>
                <w:lang w:eastAsia="en-US"/>
              </w:rPr>
              <w:t>е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3-го уровня</w:t>
            </w:r>
          </w:p>
        </w:tc>
        <w:tc>
          <w:tcPr>
            <w:tcW w:w="1003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52C7E3ED" w14:textId="46C1E71F" w:rsidR="00E10358" w:rsidRPr="00E33F3D" w:rsidRDefault="00E10358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</w:t>
            </w:r>
            <w:proofErr w:type="gramStart"/>
            <w:r w:rsidRPr="00E33F3D">
              <w:rPr>
                <w:rFonts w:eastAsia="Calibri"/>
                <w:sz w:val="20"/>
                <w:szCs w:val="20"/>
                <w:lang w:eastAsia="en-US"/>
              </w:rPr>
              <w:t>соответствии</w:t>
            </w:r>
            <w:proofErr w:type="gramEnd"/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 </w:t>
            </w:r>
            <w:hyperlink w:anchor="_КРИТЕРИИ_ПРОИСШЕСТВИЙ" w:history="1">
              <w:r w:rsidR="007C334B" w:rsidRPr="00F172C8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Разделом </w:t>
              </w:r>
              <w:r w:rsidR="007C334B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5</w:t>
              </w:r>
            </w:hyperlink>
            <w:r w:rsidR="007C334B"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настоящего Стандарта</w:t>
            </w:r>
          </w:p>
          <w:p w14:paraId="22904F6D" w14:textId="445D8519" w:rsidR="00E10358" w:rsidRPr="00E33F3D" w:rsidRDefault="00E10358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22904F6E" w14:textId="597FDEC0" w:rsidR="00E10358" w:rsidRPr="00E33F3D" w:rsidRDefault="00E10358" w:rsidP="006825F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Диспетчер </w:t>
            </w:r>
            <w:r>
              <w:rPr>
                <w:rFonts w:eastAsia="Calibri"/>
                <w:sz w:val="20"/>
                <w:szCs w:val="20"/>
                <w:lang w:eastAsia="en-US"/>
              </w:rPr>
              <w:t>ОДС</w:t>
            </w:r>
          </w:p>
          <w:p w14:paraId="22904F6F" w14:textId="77777777" w:rsidR="00E10358" w:rsidRPr="00E33F3D" w:rsidRDefault="00E10358" w:rsidP="006825FA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70" w14:textId="02CAD5EB" w:rsidR="00E10358" w:rsidRPr="00E33F3D" w:rsidRDefault="00E10358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>О</w:t>
            </w:r>
            <w:r>
              <w:rPr>
                <w:rFonts w:eastAsia="Calibri"/>
                <w:sz w:val="20"/>
                <w:szCs w:val="20"/>
                <w:lang w:eastAsia="en-US"/>
              </w:rPr>
              <w:t>Д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СЦУКС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</w:tcPr>
          <w:p w14:paraId="3A7D3ECF" w14:textId="77777777" w:rsidR="00E10358" w:rsidRDefault="00E10358" w:rsidP="004C685F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 течение 60 минут, устно по телефону.</w:t>
            </w:r>
          </w:p>
          <w:p w14:paraId="22904F71" w14:textId="4E346BD8" w:rsidR="00E10358" w:rsidRPr="00E33F3D" w:rsidRDefault="00E10358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В течение 3-х часов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письменно (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по форме ОД-1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соответствии со </w:t>
            </w:r>
            <w:hyperlink w:anchor="С0227ЮЛ107" w:history="1">
              <w:r w:rsidRPr="00F40E6E">
                <w:rPr>
                  <w:rStyle w:val="af1"/>
                  <w:sz w:val="20"/>
                  <w:szCs w:val="20"/>
                </w:rPr>
                <w:t>Стандарт</w:t>
              </w:r>
              <w:r>
                <w:rPr>
                  <w:rStyle w:val="af1"/>
                  <w:sz w:val="20"/>
                  <w:szCs w:val="20"/>
                </w:rPr>
                <w:t>ом</w:t>
              </w:r>
              <w:r w:rsidRPr="00F40E6E">
                <w:rPr>
                  <w:rStyle w:val="af1"/>
                  <w:sz w:val="20"/>
                  <w:szCs w:val="20"/>
                </w:rPr>
                <w:t xml:space="preserve"> 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 xml:space="preserve">АО «Востсибнефтегаз» «Табель срочных донесений по вопросам гражданской обороны, предупреждению, ликвидации чрезвычайных ситуаций, пожарной </w:t>
              </w:r>
              <w:r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и экологической безопасности» №</w:t>
              </w:r>
              <w:r w:rsidRPr="00F40E6E">
                <w:rPr>
                  <w:rStyle w:val="af1"/>
                  <w:rFonts w:eastAsia="Calibri"/>
                  <w:sz w:val="20"/>
                  <w:szCs w:val="20"/>
                  <w:lang w:eastAsia="en-US"/>
                </w:rPr>
                <w:t>П3-05 С-0227 ЮЛ-107</w:t>
              </w:r>
            </w:hyperlink>
            <w:r>
              <w:rPr>
                <w:sz w:val="20"/>
                <w:szCs w:val="20"/>
              </w:rPr>
              <w:t>)</w:t>
            </w:r>
          </w:p>
        </w:tc>
      </w:tr>
      <w:tr w:rsidR="008F590B" w:rsidRPr="00E33F3D" w14:paraId="22904F7E" w14:textId="77777777" w:rsidTr="001A4F5B">
        <w:trPr>
          <w:trHeight w:val="618"/>
        </w:trPr>
        <w:tc>
          <w:tcPr>
            <w:tcW w:w="731" w:type="pct"/>
            <w:vMerge/>
            <w:tcBorders>
              <w:right w:val="single" w:sz="6" w:space="0" w:color="auto"/>
            </w:tcBorders>
            <w:shd w:val="clear" w:color="auto" w:fill="auto"/>
          </w:tcPr>
          <w:p w14:paraId="22904F79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1003" w:type="pct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22904F7A" w14:textId="77777777" w:rsidR="008F590B" w:rsidRPr="00E33F3D" w:rsidRDefault="008F590B" w:rsidP="00F35F70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22904F7B" w14:textId="7294F8E5" w:rsidR="008F590B" w:rsidRPr="00E33F3D" w:rsidRDefault="008F590B" w:rsidP="00E1035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Начальник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(работники) 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>УПБОТ</w:t>
            </w:r>
          </w:p>
        </w:tc>
        <w:tc>
          <w:tcPr>
            <w:tcW w:w="98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14:paraId="0F48E204" w14:textId="77777777" w:rsidR="008F590B" w:rsidRPr="00E33F3D" w:rsidRDefault="008F590B" w:rsidP="00F10F37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Директорам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(работникам)</w:t>
            </w:r>
            <w:r>
              <w:rPr>
                <w:rFonts w:eastAsia="Calibri"/>
                <w:sz w:val="20"/>
                <w:szCs w:val="20"/>
                <w:lang w:eastAsia="en-US"/>
              </w:rPr>
              <w:t>:</w:t>
            </w: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</w:p>
          <w:p w14:paraId="7A137097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ДИСУПБОТЭ,</w:t>
            </w:r>
          </w:p>
          <w:p w14:paraId="56D35973" w14:textId="77777777" w:rsidR="008F590B" w:rsidRDefault="008F590B" w:rsidP="00F10F37">
            <w:pPr>
              <w:pStyle w:val="afa"/>
              <w:numPr>
                <w:ilvl w:val="0"/>
                <w:numId w:val="55"/>
              </w:numPr>
              <w:rPr>
                <w:rFonts w:eastAsia="Calibri"/>
                <w:sz w:val="20"/>
                <w:szCs w:val="20"/>
                <w:lang w:eastAsia="en-US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ДОРиКПБОТЭ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>,</w:t>
            </w:r>
          </w:p>
          <w:p w14:paraId="22904F7C" w14:textId="051B6FB7" w:rsidR="008F590B" w:rsidRPr="008F590B" w:rsidRDefault="008F590B" w:rsidP="008F590B">
            <w:pPr>
              <w:pStyle w:val="afa"/>
              <w:numPr>
                <w:ilvl w:val="0"/>
                <w:numId w:val="55"/>
              </w:numPr>
              <w:tabs>
                <w:tab w:val="left" w:pos="744"/>
              </w:tabs>
              <w:rPr>
                <w:rFonts w:eastAsia="Calibri"/>
                <w:szCs w:val="22"/>
                <w:lang w:eastAsia="en-US"/>
              </w:rPr>
            </w:pPr>
            <w:r w:rsidRPr="008F590B">
              <w:rPr>
                <w:rFonts w:eastAsia="Calibri"/>
                <w:sz w:val="20"/>
                <w:szCs w:val="20"/>
                <w:lang w:eastAsia="en-US"/>
              </w:rPr>
              <w:t xml:space="preserve">ДПБОТОС в </w:t>
            </w:r>
            <w:proofErr w:type="spellStart"/>
            <w:r w:rsidRPr="008F590B">
              <w:rPr>
                <w:rFonts w:eastAsia="Calibri"/>
                <w:sz w:val="20"/>
                <w:szCs w:val="20"/>
                <w:lang w:eastAsia="en-US"/>
              </w:rPr>
              <w:t>РиД</w:t>
            </w:r>
            <w:proofErr w:type="spellEnd"/>
            <w:r w:rsidRPr="008F590B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298" w:type="pct"/>
            <w:tcBorders>
              <w:top w:val="single" w:sz="6" w:space="0" w:color="auto"/>
              <w:left w:val="single" w:sz="6" w:space="0" w:color="auto"/>
            </w:tcBorders>
            <w:shd w:val="clear" w:color="auto" w:fill="auto"/>
          </w:tcPr>
          <w:p w14:paraId="22904F7D" w14:textId="0F3CBD19" w:rsidR="008F590B" w:rsidRPr="00E33F3D" w:rsidRDefault="008F590B" w:rsidP="008F590B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3F3D">
              <w:rPr>
                <w:rFonts w:eastAsia="Calibri"/>
                <w:sz w:val="20"/>
                <w:szCs w:val="20"/>
                <w:lang w:eastAsia="en-US"/>
              </w:rPr>
              <w:t xml:space="preserve">В течение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рабочего времени текущего дня (первого рабочего дня после окончания нерабочих/праздничных дней), либо в соответствии с указаниями директоров ДИСУПБОТЭ, </w:t>
            </w:r>
            <w:proofErr w:type="spellStart"/>
            <w:r>
              <w:rPr>
                <w:rFonts w:eastAsia="Calibri"/>
                <w:sz w:val="20"/>
                <w:szCs w:val="20"/>
                <w:lang w:eastAsia="en-US"/>
              </w:rPr>
              <w:t>ДОРиКПБОТЭ</w:t>
            </w:r>
            <w:proofErr w:type="spellEnd"/>
            <w:r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 w:rsidRPr="008F590B">
              <w:rPr>
                <w:rFonts w:eastAsia="Calibri"/>
                <w:sz w:val="20"/>
                <w:szCs w:val="20"/>
                <w:lang w:eastAsia="en-US"/>
              </w:rPr>
              <w:t xml:space="preserve">ДПБОТОС в </w:t>
            </w:r>
            <w:proofErr w:type="spellStart"/>
            <w:r w:rsidRPr="008F590B">
              <w:rPr>
                <w:rFonts w:eastAsia="Calibri"/>
                <w:sz w:val="20"/>
                <w:szCs w:val="20"/>
                <w:lang w:eastAsia="en-US"/>
              </w:rPr>
              <w:t>РиД</w:t>
            </w:r>
            <w:proofErr w:type="spellEnd"/>
            <w:r w:rsidRPr="008F590B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</w:tbl>
    <w:p w14:paraId="22904F7F" w14:textId="77777777" w:rsidR="00F35F70" w:rsidRDefault="00F35F70" w:rsidP="00F35F70">
      <w:pPr>
        <w:rPr>
          <w:rFonts w:eastAsia="Calibri"/>
          <w:lang w:eastAsia="en-US"/>
        </w:rPr>
      </w:pPr>
    </w:p>
    <w:p w14:paraId="22904F80" w14:textId="77777777" w:rsidR="00F35F70" w:rsidRDefault="00F35F70" w:rsidP="00F35F70">
      <w:pPr>
        <w:rPr>
          <w:rFonts w:eastAsia="Calibri"/>
          <w:lang w:eastAsia="en-US"/>
        </w:rPr>
        <w:sectPr w:rsidR="00F35F70" w:rsidSect="00F35F70">
          <w:headerReference w:type="even" r:id="rId67"/>
          <w:headerReference w:type="default" r:id="rId68"/>
          <w:footerReference w:type="default" r:id="rId69"/>
          <w:headerReference w:type="first" r:id="rId70"/>
          <w:pgSz w:w="16838" w:h="11906" w:orient="landscape" w:code="9"/>
          <w:pgMar w:top="1247" w:right="510" w:bottom="1021" w:left="567" w:header="737" w:footer="680" w:gutter="0"/>
          <w:cols w:space="708"/>
          <w:docGrid w:linePitch="360"/>
        </w:sectPr>
      </w:pPr>
    </w:p>
    <w:p w14:paraId="22904F81" w14:textId="046A064D" w:rsidR="00F35F70" w:rsidRPr="00E33F3D" w:rsidRDefault="008964B0" w:rsidP="006D5538">
      <w:pPr>
        <w:keepNext/>
        <w:jc w:val="both"/>
        <w:outlineLvl w:val="1"/>
        <w:rPr>
          <w:rFonts w:ascii="Arial" w:hAnsi="Arial" w:cs="Arial"/>
          <w:b/>
          <w:bCs/>
          <w:caps/>
        </w:rPr>
      </w:pPr>
      <w:bookmarkStart w:id="89" w:name="_Toc413748249"/>
      <w:bookmarkStart w:id="90" w:name="_Toc499280253"/>
      <w:r>
        <w:rPr>
          <w:rFonts w:ascii="Arial" w:hAnsi="Arial" w:cs="Arial"/>
          <w:b/>
          <w:bCs/>
          <w:caps/>
        </w:rPr>
        <w:lastRenderedPageBreak/>
        <w:t>7</w:t>
      </w:r>
      <w:r w:rsidR="006D5538">
        <w:rPr>
          <w:rFonts w:ascii="Arial" w:hAnsi="Arial" w:cs="Arial"/>
          <w:b/>
          <w:bCs/>
          <w:caps/>
        </w:rPr>
        <w:t xml:space="preserve">.1. </w:t>
      </w:r>
      <w:r w:rsidR="00F35F70" w:rsidRPr="00E33F3D">
        <w:rPr>
          <w:rFonts w:ascii="Arial" w:hAnsi="Arial" w:cs="Arial"/>
          <w:b/>
          <w:bCs/>
          <w:caps/>
        </w:rPr>
        <w:t>ОСОБЕННОСТИ ПЕРЕДАЧИ ИНФОРМАЦИИ О Ч</w:t>
      </w:r>
      <w:r w:rsidR="003E0615">
        <w:rPr>
          <w:rFonts w:ascii="Arial" w:hAnsi="Arial" w:cs="Arial"/>
          <w:b/>
          <w:bCs/>
          <w:caps/>
        </w:rPr>
        <w:t xml:space="preserve">РЕЗВЫЧАЙНОЙ </w:t>
      </w:r>
      <w:r w:rsidR="00F35F70" w:rsidRPr="00E33F3D">
        <w:rPr>
          <w:rFonts w:ascii="Arial" w:hAnsi="Arial" w:cs="Arial"/>
          <w:b/>
          <w:bCs/>
          <w:caps/>
        </w:rPr>
        <w:t>С</w:t>
      </w:r>
      <w:r w:rsidR="003E0615">
        <w:rPr>
          <w:rFonts w:ascii="Arial" w:hAnsi="Arial" w:cs="Arial"/>
          <w:b/>
          <w:bCs/>
          <w:caps/>
        </w:rPr>
        <w:t>ИТУАЦИИ</w:t>
      </w:r>
      <w:r w:rsidR="00F35F70" w:rsidRPr="00E33F3D">
        <w:rPr>
          <w:rFonts w:ascii="Arial" w:hAnsi="Arial" w:cs="Arial"/>
          <w:b/>
          <w:bCs/>
          <w:caps/>
        </w:rPr>
        <w:t>, ПРОИСШЕСТВИ</w:t>
      </w:r>
      <w:bookmarkEnd w:id="89"/>
      <w:r w:rsidR="003E0615">
        <w:rPr>
          <w:rFonts w:ascii="Arial" w:hAnsi="Arial" w:cs="Arial"/>
          <w:b/>
          <w:bCs/>
          <w:caps/>
        </w:rPr>
        <w:t>И</w:t>
      </w:r>
      <w:bookmarkEnd w:id="90"/>
    </w:p>
    <w:p w14:paraId="22904F82" w14:textId="68144867" w:rsidR="00F35F70" w:rsidRPr="00E33F3D" w:rsidRDefault="003E0615" w:rsidP="00FD1A73">
      <w:pPr>
        <w:tabs>
          <w:tab w:val="left" w:pos="0"/>
        </w:tabs>
        <w:spacing w:before="240"/>
        <w:jc w:val="both"/>
        <w:rPr>
          <w:rFonts w:eastAsia="Calibri"/>
          <w:lang w:eastAsia="en-US"/>
        </w:rPr>
      </w:pPr>
      <w:r>
        <w:rPr>
          <w:rFonts w:eastAsia="Calibri"/>
          <w:b/>
          <w:lang w:eastAsia="en-US"/>
        </w:rPr>
        <w:t xml:space="preserve">Начальник УБПОТ </w:t>
      </w:r>
      <w:r w:rsidR="00F35F70" w:rsidRPr="00E33F3D">
        <w:rPr>
          <w:rFonts w:eastAsia="Calibri"/>
          <w:lang w:eastAsia="en-US"/>
        </w:rPr>
        <w:t>предоставл</w:t>
      </w:r>
      <w:r>
        <w:rPr>
          <w:rFonts w:eastAsia="Calibri"/>
          <w:lang w:eastAsia="en-US"/>
        </w:rPr>
        <w:t>яет</w:t>
      </w:r>
      <w:r w:rsidR="00F35F70" w:rsidRPr="00E33F3D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>директора</w:t>
      </w:r>
      <w:r w:rsidR="00970283" w:rsidRPr="00E33F3D">
        <w:rPr>
          <w:rFonts w:eastAsia="Calibri"/>
          <w:lang w:eastAsia="en-US"/>
        </w:rPr>
        <w:t>м</w:t>
      </w:r>
      <w:r w:rsidR="00F35F70" w:rsidRPr="00E33F3D">
        <w:rPr>
          <w:rFonts w:eastAsia="Calibri"/>
          <w:lang w:eastAsia="en-US"/>
        </w:rPr>
        <w:t xml:space="preserve"> (работниками) </w:t>
      </w:r>
      <w:r>
        <w:rPr>
          <w:rFonts w:eastAsia="Calibri"/>
          <w:lang w:eastAsia="en-US"/>
        </w:rPr>
        <w:t>ДИСУП</w:t>
      </w:r>
      <w:r w:rsidR="00F35F70" w:rsidRPr="00E33F3D">
        <w:rPr>
          <w:rFonts w:eastAsia="Calibri"/>
          <w:lang w:eastAsia="en-US"/>
        </w:rPr>
        <w:t>БОТ</w:t>
      </w:r>
      <w:r>
        <w:rPr>
          <w:rFonts w:eastAsia="Calibri"/>
          <w:lang w:eastAsia="en-US"/>
        </w:rPr>
        <w:t xml:space="preserve">Э и </w:t>
      </w:r>
      <w:proofErr w:type="spellStart"/>
      <w:r>
        <w:rPr>
          <w:rFonts w:eastAsia="Calibri"/>
          <w:lang w:eastAsia="en-US"/>
        </w:rPr>
        <w:t>ДОРиКПБОТЭ</w:t>
      </w:r>
      <w:proofErr w:type="spellEnd"/>
      <w:r>
        <w:rPr>
          <w:rFonts w:eastAsia="Calibri"/>
          <w:lang w:eastAsia="en-US"/>
        </w:rPr>
        <w:t xml:space="preserve">, а также директору ДПОБОТОС в </w:t>
      </w:r>
      <w:proofErr w:type="spellStart"/>
      <w:r>
        <w:rPr>
          <w:rFonts w:eastAsia="Calibri"/>
          <w:lang w:eastAsia="en-US"/>
        </w:rPr>
        <w:t>РиД</w:t>
      </w:r>
      <w:proofErr w:type="spellEnd"/>
      <w:r w:rsidR="00F35F70" w:rsidRPr="00E33F3D">
        <w:rPr>
          <w:rFonts w:eastAsia="Calibri"/>
          <w:lang w:eastAsia="en-US"/>
        </w:rPr>
        <w:t xml:space="preserve"> </w:t>
      </w:r>
      <w:r w:rsidR="00F35F70" w:rsidRPr="00E33F3D">
        <w:rPr>
          <w:rFonts w:eastAsia="Calibri"/>
          <w:b/>
          <w:lang w:eastAsia="en-US"/>
        </w:rPr>
        <w:t>дополнительн</w:t>
      </w:r>
      <w:r>
        <w:rPr>
          <w:rFonts w:eastAsia="Calibri"/>
          <w:b/>
          <w:lang w:eastAsia="en-US"/>
        </w:rPr>
        <w:t>ую</w:t>
      </w:r>
      <w:r w:rsidR="00F35F70" w:rsidRPr="00E33F3D">
        <w:rPr>
          <w:rFonts w:eastAsia="Calibri"/>
          <w:b/>
          <w:lang w:eastAsia="en-US"/>
        </w:rPr>
        <w:t xml:space="preserve"> информаци</w:t>
      </w:r>
      <w:r>
        <w:rPr>
          <w:rFonts w:eastAsia="Calibri"/>
          <w:b/>
          <w:lang w:eastAsia="en-US"/>
        </w:rPr>
        <w:t>ю</w:t>
      </w:r>
      <w:r w:rsidR="00F35F70" w:rsidRPr="00E33F3D">
        <w:rPr>
          <w:rFonts w:eastAsia="Calibri"/>
          <w:lang w:eastAsia="en-US"/>
        </w:rPr>
        <w:t xml:space="preserve"> о ЧС</w:t>
      </w:r>
      <w:r>
        <w:rPr>
          <w:rFonts w:eastAsia="Calibri"/>
          <w:lang w:eastAsia="en-US"/>
        </w:rPr>
        <w:t xml:space="preserve"> и</w:t>
      </w:r>
      <w:r w:rsidR="00F35F70" w:rsidRPr="00E33F3D">
        <w:rPr>
          <w:rFonts w:eastAsia="Calibri"/>
          <w:lang w:eastAsia="en-US"/>
        </w:rPr>
        <w:t xml:space="preserve"> происшествиях </w:t>
      </w:r>
      <w:r>
        <w:rPr>
          <w:rFonts w:eastAsia="Calibri"/>
          <w:lang w:eastAsia="en-US"/>
        </w:rPr>
        <w:t>по формам и в сроки, установленные директорами указанных СП Компании в рабочем порядке</w:t>
      </w:r>
      <w:r w:rsidR="00F35F70" w:rsidRPr="00E33F3D">
        <w:rPr>
          <w:rFonts w:eastAsia="Calibri"/>
          <w:lang w:eastAsia="en-US"/>
        </w:rPr>
        <w:t>.</w:t>
      </w:r>
    </w:p>
    <w:p w14:paraId="22904F83" w14:textId="464A6E0F" w:rsidR="00F35F70" w:rsidRPr="00E33F3D" w:rsidRDefault="008964B0" w:rsidP="006D5538">
      <w:pPr>
        <w:keepNext/>
        <w:spacing w:before="240"/>
        <w:jc w:val="both"/>
        <w:outlineLvl w:val="1"/>
        <w:rPr>
          <w:rFonts w:ascii="Arial" w:hAnsi="Arial" w:cs="Arial"/>
          <w:b/>
          <w:bCs/>
          <w:caps/>
        </w:rPr>
      </w:pPr>
      <w:bookmarkStart w:id="91" w:name="_Toc441583329"/>
      <w:bookmarkStart w:id="92" w:name="_Toc413748250"/>
      <w:bookmarkStart w:id="93" w:name="_Toc499280254"/>
      <w:bookmarkEnd w:id="91"/>
      <w:r>
        <w:rPr>
          <w:rFonts w:ascii="Arial" w:hAnsi="Arial" w:cs="Arial"/>
          <w:b/>
          <w:bCs/>
          <w:caps/>
        </w:rPr>
        <w:t>7</w:t>
      </w:r>
      <w:r w:rsidR="006D5538">
        <w:rPr>
          <w:rFonts w:ascii="Arial" w:hAnsi="Arial" w:cs="Arial"/>
          <w:b/>
          <w:bCs/>
          <w:caps/>
        </w:rPr>
        <w:t xml:space="preserve">.2. </w:t>
      </w:r>
      <w:r w:rsidR="00F35F70" w:rsidRPr="00E33F3D">
        <w:rPr>
          <w:rFonts w:ascii="Arial" w:hAnsi="Arial" w:cs="Arial"/>
          <w:b/>
          <w:bCs/>
          <w:caps/>
        </w:rPr>
        <w:t>ПОРЯДОК ХРАНЕНИЯ ДОНЕСЕНИЙ О Ч</w:t>
      </w:r>
      <w:r w:rsidR="002B0413">
        <w:rPr>
          <w:rFonts w:ascii="Arial" w:hAnsi="Arial" w:cs="Arial"/>
          <w:b/>
          <w:bCs/>
          <w:caps/>
        </w:rPr>
        <w:t xml:space="preserve">РЕЗВЫЧАЙНЫХ </w:t>
      </w:r>
      <w:r w:rsidR="00F35F70" w:rsidRPr="00E33F3D">
        <w:rPr>
          <w:rFonts w:ascii="Arial" w:hAnsi="Arial" w:cs="Arial"/>
          <w:b/>
          <w:bCs/>
          <w:caps/>
        </w:rPr>
        <w:t>С</w:t>
      </w:r>
      <w:r w:rsidR="002B0413">
        <w:rPr>
          <w:rFonts w:ascii="Arial" w:hAnsi="Arial" w:cs="Arial"/>
          <w:b/>
          <w:bCs/>
          <w:caps/>
        </w:rPr>
        <w:t>ИТУАЦИЯХ</w:t>
      </w:r>
      <w:r w:rsidR="00F35F70" w:rsidRPr="00E33F3D">
        <w:rPr>
          <w:rFonts w:ascii="Arial" w:hAnsi="Arial" w:cs="Arial"/>
          <w:b/>
          <w:bCs/>
          <w:caps/>
        </w:rPr>
        <w:t>, ПРОИСШЕСТВИЯХ</w:t>
      </w:r>
      <w:bookmarkEnd w:id="92"/>
      <w:bookmarkEnd w:id="93"/>
    </w:p>
    <w:p w14:paraId="22904F84" w14:textId="5FBF01D4" w:rsidR="00F35F70" w:rsidRPr="00E33F3D" w:rsidRDefault="00FD1A73" w:rsidP="00FD1A73">
      <w:pPr>
        <w:tabs>
          <w:tab w:val="left" w:pos="0"/>
        </w:tabs>
        <w:spacing w:before="240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ЦИТС</w:t>
      </w:r>
      <w:r w:rsidR="00F35F70" w:rsidRPr="00E33F3D">
        <w:rPr>
          <w:rFonts w:eastAsia="Calibri"/>
          <w:b/>
          <w:lang w:eastAsia="en-US"/>
        </w:rPr>
        <w:t xml:space="preserve"> </w:t>
      </w:r>
      <w:r w:rsidR="00F35F70" w:rsidRPr="00E33F3D">
        <w:rPr>
          <w:rFonts w:eastAsia="Calibri"/>
          <w:lang w:eastAsia="en-US"/>
        </w:rPr>
        <w:t>осуществля</w:t>
      </w:r>
      <w:r w:rsidR="00016230" w:rsidRPr="00E33F3D">
        <w:rPr>
          <w:rFonts w:eastAsia="Calibri"/>
          <w:lang w:eastAsia="en-US"/>
        </w:rPr>
        <w:t>е</w:t>
      </w:r>
      <w:r w:rsidR="00F35F70" w:rsidRPr="00E33F3D">
        <w:rPr>
          <w:rFonts w:eastAsia="Calibri"/>
          <w:lang w:eastAsia="en-US"/>
        </w:rPr>
        <w:t xml:space="preserve">т ответственное хранение заполненных бланков донесений в течение </w:t>
      </w:r>
      <w:r w:rsidR="003E0615">
        <w:rPr>
          <w:rFonts w:eastAsia="Calibri"/>
          <w:lang w:eastAsia="en-US"/>
        </w:rPr>
        <w:t>5</w:t>
      </w:r>
      <w:r w:rsidR="00F35F70" w:rsidRPr="00E33F3D">
        <w:rPr>
          <w:rFonts w:eastAsia="Calibri"/>
          <w:lang w:eastAsia="en-US"/>
        </w:rPr>
        <w:t xml:space="preserve"> лет.</w:t>
      </w:r>
    </w:p>
    <w:p w14:paraId="22904F85" w14:textId="3117762A" w:rsidR="00F35F70" w:rsidRPr="00E33F3D" w:rsidRDefault="00E836D7" w:rsidP="00FD1A73">
      <w:pPr>
        <w:tabs>
          <w:tab w:val="left" w:pos="0"/>
        </w:tabs>
        <w:spacing w:before="240"/>
        <w:jc w:val="both"/>
        <w:rPr>
          <w:rFonts w:eastAsia="Calibri"/>
          <w:lang w:eastAsia="en-US"/>
        </w:rPr>
      </w:pPr>
      <w:r w:rsidRPr="00D30881">
        <w:rPr>
          <w:rFonts w:eastAsia="Calibri"/>
          <w:lang w:eastAsia="en-US"/>
        </w:rPr>
        <w:t>Диспетчер</w:t>
      </w:r>
      <w:r w:rsidR="00D30881" w:rsidRPr="00D30881">
        <w:rPr>
          <w:rFonts w:eastAsia="Calibri"/>
          <w:lang w:eastAsia="en-US"/>
        </w:rPr>
        <w:t>а</w:t>
      </w:r>
      <w:r w:rsidRPr="00D30881">
        <w:rPr>
          <w:rFonts w:eastAsia="Calibri"/>
          <w:lang w:eastAsia="en-US"/>
        </w:rPr>
        <w:t xml:space="preserve"> </w:t>
      </w:r>
      <w:r w:rsidR="004C212A" w:rsidRPr="00D30881">
        <w:rPr>
          <w:rFonts w:eastAsia="Calibri"/>
          <w:lang w:eastAsia="en-US"/>
        </w:rPr>
        <w:t>О</w:t>
      </w:r>
      <w:r w:rsidR="00B03D51" w:rsidRPr="00D30881">
        <w:rPr>
          <w:rFonts w:eastAsia="Calibri"/>
          <w:lang w:eastAsia="en-US"/>
        </w:rPr>
        <w:t>Д</w:t>
      </w:r>
      <w:r w:rsidR="00FD1A73" w:rsidRPr="00D30881">
        <w:rPr>
          <w:rFonts w:eastAsia="Calibri"/>
          <w:lang w:eastAsia="en-US"/>
        </w:rPr>
        <w:t>С</w:t>
      </w:r>
      <w:r w:rsidR="00D30881" w:rsidRPr="00D30881">
        <w:rPr>
          <w:rFonts w:eastAsia="Calibri"/>
          <w:lang w:eastAsia="en-US"/>
        </w:rPr>
        <w:t xml:space="preserve"> в г. </w:t>
      </w:r>
      <w:proofErr w:type="gramStart"/>
      <w:r w:rsidR="00D30881" w:rsidRPr="00D30881">
        <w:rPr>
          <w:rFonts w:eastAsia="Calibri"/>
          <w:lang w:eastAsia="en-US"/>
        </w:rPr>
        <w:t>Красноярске</w:t>
      </w:r>
      <w:proofErr w:type="gramEnd"/>
      <w:r w:rsidR="00D30881" w:rsidRPr="00D30881">
        <w:rPr>
          <w:rFonts w:eastAsia="Calibri"/>
          <w:lang w:eastAsia="en-US"/>
        </w:rPr>
        <w:t xml:space="preserve"> и на ЮТМ</w:t>
      </w:r>
      <w:r w:rsidR="00F35F70" w:rsidRPr="00D30881">
        <w:rPr>
          <w:rFonts w:eastAsia="Calibri"/>
          <w:lang w:eastAsia="en-US"/>
        </w:rPr>
        <w:t xml:space="preserve">, в целях регистрации принятых </w:t>
      </w:r>
      <w:r w:rsidR="00D30881">
        <w:rPr>
          <w:rFonts w:eastAsia="Calibri"/>
          <w:lang w:eastAsia="en-US"/>
        </w:rPr>
        <w:t>сообщений об оперативных событиях (событиях)</w:t>
      </w:r>
      <w:r w:rsidR="00F35F70" w:rsidRPr="00D30881">
        <w:rPr>
          <w:rFonts w:eastAsia="Calibri"/>
          <w:lang w:eastAsia="en-US"/>
        </w:rPr>
        <w:t xml:space="preserve">, </w:t>
      </w:r>
      <w:r w:rsidR="00D30881">
        <w:rPr>
          <w:rFonts w:eastAsia="Calibri"/>
          <w:lang w:eastAsia="en-US"/>
        </w:rPr>
        <w:t>заполняют в электронном виде и на бумажном носителе</w:t>
      </w:r>
      <w:r w:rsidR="00F35F70" w:rsidRPr="00D30881">
        <w:rPr>
          <w:rFonts w:eastAsia="Calibri"/>
          <w:lang w:eastAsia="en-US"/>
        </w:rPr>
        <w:t xml:space="preserve"> Журнал учета </w:t>
      </w:r>
      <w:r w:rsidR="00D30881">
        <w:rPr>
          <w:rFonts w:eastAsia="Calibri"/>
          <w:lang w:eastAsia="en-US"/>
        </w:rPr>
        <w:t>сообщ</w:t>
      </w:r>
      <w:r w:rsidR="00F35F70" w:rsidRPr="00D30881">
        <w:rPr>
          <w:rFonts w:eastAsia="Calibri"/>
          <w:lang w:eastAsia="en-US"/>
        </w:rPr>
        <w:t>ений о ЧС, происшествиях</w:t>
      </w:r>
      <w:r w:rsidR="00F35F70" w:rsidRPr="00E33F3D">
        <w:rPr>
          <w:rFonts w:eastAsia="Calibri"/>
          <w:lang w:eastAsia="en-US"/>
        </w:rPr>
        <w:t xml:space="preserve"> </w:t>
      </w:r>
      <w:r w:rsidR="00F35F70" w:rsidRPr="00591922">
        <w:rPr>
          <w:rFonts w:eastAsia="Calibri"/>
          <w:lang w:eastAsia="en-US"/>
        </w:rPr>
        <w:t>(</w:t>
      </w:r>
      <w:hyperlink w:anchor="Приложение1" w:history="1">
        <w:r w:rsidR="00F35F70" w:rsidRPr="00591922">
          <w:rPr>
            <w:rStyle w:val="af1"/>
            <w:rFonts w:eastAsia="Calibri"/>
            <w:lang w:eastAsia="en-US"/>
          </w:rPr>
          <w:t>Приложение</w:t>
        </w:r>
        <w:r w:rsidR="00FD1A73" w:rsidRPr="00591922">
          <w:rPr>
            <w:rStyle w:val="af1"/>
            <w:rFonts w:eastAsia="Calibri"/>
            <w:lang w:eastAsia="en-US"/>
          </w:rPr>
          <w:t xml:space="preserve"> </w:t>
        </w:r>
        <w:r w:rsidR="00F35F70" w:rsidRPr="00591922">
          <w:rPr>
            <w:rStyle w:val="af1"/>
            <w:rFonts w:eastAsia="Calibri"/>
            <w:lang w:eastAsia="en-US"/>
          </w:rPr>
          <w:t>1</w:t>
        </w:r>
      </w:hyperlink>
      <w:r w:rsidRPr="00E33F3D">
        <w:rPr>
          <w:rFonts w:eastAsia="Calibri"/>
          <w:lang w:eastAsia="en-US"/>
        </w:rPr>
        <w:t>)</w:t>
      </w:r>
      <w:r w:rsidR="008A29FD">
        <w:rPr>
          <w:rFonts w:eastAsia="Calibri"/>
          <w:lang w:eastAsia="en-US"/>
        </w:rPr>
        <w:t xml:space="preserve">, который </w:t>
      </w:r>
      <w:r w:rsidR="004B7785">
        <w:rPr>
          <w:rFonts w:eastAsia="Calibri"/>
          <w:lang w:eastAsia="en-US"/>
        </w:rPr>
        <w:t>хранится не менее 2 лет.</w:t>
      </w:r>
    </w:p>
    <w:p w14:paraId="22904F86" w14:textId="636B2699" w:rsidR="00F35F70" w:rsidRPr="00E33F3D" w:rsidRDefault="00F35F70" w:rsidP="00FD1A73">
      <w:pPr>
        <w:tabs>
          <w:tab w:val="left" w:pos="0"/>
        </w:tabs>
        <w:spacing w:before="240"/>
        <w:jc w:val="both"/>
        <w:rPr>
          <w:rFonts w:eastAsia="Calibri"/>
          <w:lang w:eastAsia="en-US"/>
        </w:rPr>
      </w:pPr>
      <w:r w:rsidRPr="00E33F3D">
        <w:rPr>
          <w:rFonts w:eastAsia="Calibri"/>
          <w:lang w:eastAsia="en-US"/>
        </w:rPr>
        <w:t xml:space="preserve">Внесение каких-либо изменений, дополнений в бланки заполненных и разосланных донесений </w:t>
      </w:r>
      <w:r w:rsidR="00D30881">
        <w:rPr>
          <w:rFonts w:eastAsia="Calibri"/>
          <w:lang w:eastAsia="en-US"/>
        </w:rPr>
        <w:t>запрещено</w:t>
      </w:r>
      <w:r w:rsidRPr="00E33F3D">
        <w:rPr>
          <w:rFonts w:eastAsia="Calibri"/>
          <w:lang w:eastAsia="en-US"/>
        </w:rPr>
        <w:t>.</w:t>
      </w:r>
    </w:p>
    <w:p w14:paraId="22904F87" w14:textId="77777777" w:rsidR="00F35F70" w:rsidRPr="00E836D7" w:rsidRDefault="00F35F70" w:rsidP="00F35F70">
      <w:pPr>
        <w:rPr>
          <w:rFonts w:eastAsia="Calibri"/>
          <w:color w:val="00B050"/>
          <w:lang w:eastAsia="en-US"/>
        </w:rPr>
        <w:sectPr w:rsidR="00F35F70" w:rsidRPr="00E836D7" w:rsidSect="00F35F70">
          <w:headerReference w:type="even" r:id="rId71"/>
          <w:headerReference w:type="default" r:id="rId72"/>
          <w:footerReference w:type="default" r:id="rId73"/>
          <w:headerReference w:type="first" r:id="rId7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F88" w14:textId="4137762C" w:rsidR="008976A5" w:rsidRPr="008964B0" w:rsidRDefault="004C103C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 w:cs="Times New Roman"/>
          <w:caps w:val="0"/>
          <w:kern w:val="0"/>
          <w:sz w:val="32"/>
        </w:rPr>
      </w:pPr>
      <w:bookmarkStart w:id="94" w:name="_Toc499280255"/>
      <w:r w:rsidRPr="008964B0">
        <w:rPr>
          <w:rFonts w:eastAsia="Calibri" w:cs="Times New Roman"/>
          <w:caps w:val="0"/>
          <w:kern w:val="0"/>
          <w:sz w:val="32"/>
        </w:rPr>
        <w:lastRenderedPageBreak/>
        <w:t>С</w:t>
      </w:r>
      <w:r w:rsidR="008964B0" w:rsidRPr="008964B0">
        <w:rPr>
          <w:rFonts w:eastAsia="Calibri" w:cs="Times New Roman"/>
          <w:caps w:val="0"/>
          <w:kern w:val="0"/>
          <w:sz w:val="32"/>
        </w:rPr>
        <w:t>СЫЛКИ</w:t>
      </w:r>
      <w:bookmarkEnd w:id="94"/>
    </w:p>
    <w:p w14:paraId="22904F89" w14:textId="77777777" w:rsidR="00F35F70" w:rsidRPr="00591922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75" w:tooltip="Ссылка на КонсультантПлюс" w:history="1">
        <w:r w:rsidR="00591922" w:rsidRPr="00591922">
          <w:rPr>
            <w:rStyle w:val="af1"/>
            <w:iCs/>
          </w:rPr>
          <w:t>Гражданский кодекс Российской Федерации (часть вторая)</w:t>
        </w:r>
        <w:r w:rsidR="00591922">
          <w:rPr>
            <w:rStyle w:val="af1"/>
            <w:iCs/>
          </w:rPr>
          <w:t xml:space="preserve"> от 26.01.1996 №</w:t>
        </w:r>
        <w:r w:rsidR="00591922" w:rsidRPr="00591922">
          <w:rPr>
            <w:rStyle w:val="af1"/>
            <w:iCs/>
          </w:rPr>
          <w:t>14-ФЗ</w:t>
        </w:r>
        <w:r w:rsidR="00591922">
          <w:rPr>
            <w:rStyle w:val="af1"/>
            <w:iCs/>
          </w:rPr>
          <w:t>.</w:t>
        </w:r>
      </w:hyperlink>
    </w:p>
    <w:p w14:paraId="22904F8A" w14:textId="77777777" w:rsidR="00F534AF" w:rsidRPr="00F534AF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76" w:tooltip="Ссылка на КонсультантПлюс" w:history="1">
        <w:r w:rsidR="00F534AF" w:rsidRPr="00F534AF">
          <w:rPr>
            <w:rStyle w:val="af1"/>
            <w:iCs/>
          </w:rPr>
          <w:t>Фе</w:t>
        </w:r>
        <w:r w:rsidR="00F534AF">
          <w:rPr>
            <w:rStyle w:val="af1"/>
            <w:iCs/>
          </w:rPr>
          <w:t>деральный закон от 10.01.2002 №</w:t>
        </w:r>
        <w:r w:rsidR="00F534AF" w:rsidRPr="00F534AF">
          <w:rPr>
            <w:rStyle w:val="af1"/>
            <w:iCs/>
          </w:rPr>
          <w:t>7-ФЗ</w:t>
        </w:r>
        <w:r w:rsidR="00F534AF">
          <w:rPr>
            <w:rStyle w:val="af1"/>
            <w:iCs/>
          </w:rPr>
          <w:t xml:space="preserve"> «</w:t>
        </w:r>
        <w:r w:rsidR="00F534AF" w:rsidRPr="00F534AF">
          <w:rPr>
            <w:rStyle w:val="af1"/>
            <w:iCs/>
          </w:rPr>
          <w:t>Об охране окружающей среды</w:t>
        </w:r>
        <w:r w:rsidR="00F534AF">
          <w:rPr>
            <w:rStyle w:val="af1"/>
            <w:iCs/>
          </w:rPr>
          <w:t>».</w:t>
        </w:r>
      </w:hyperlink>
    </w:p>
    <w:p w14:paraId="22904F8B" w14:textId="77777777" w:rsidR="00F534AF" w:rsidRPr="002F14C8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rStyle w:val="af1"/>
          <w:bCs/>
          <w:color w:val="auto"/>
          <w:u w:val="none"/>
        </w:rPr>
      </w:pPr>
      <w:hyperlink r:id="rId77" w:tooltip="Ссылка на КонсультантПлюс" w:history="1">
        <w:r w:rsidR="00F534AF" w:rsidRPr="00F534AF">
          <w:rPr>
            <w:rStyle w:val="af1"/>
            <w:iCs/>
          </w:rPr>
          <w:t>Фе</w:t>
        </w:r>
        <w:r w:rsidR="00F534AF">
          <w:rPr>
            <w:rStyle w:val="af1"/>
            <w:iCs/>
          </w:rPr>
          <w:t>деральный закон от 21.12.1994 №68-ФЗ «</w:t>
        </w:r>
        <w:r w:rsidR="00F534AF" w:rsidRPr="00F534AF">
          <w:rPr>
            <w:rStyle w:val="af1"/>
            <w:iCs/>
          </w:rPr>
          <w:t>О защите населения и территорий от чрезвычайных ситуаций природного и техногенного характера</w:t>
        </w:r>
        <w:r w:rsidR="00F534AF">
          <w:rPr>
            <w:rStyle w:val="af1"/>
            <w:iCs/>
          </w:rPr>
          <w:t>».</w:t>
        </w:r>
      </w:hyperlink>
    </w:p>
    <w:p w14:paraId="23E93703" w14:textId="15353B0C" w:rsidR="002F14C8" w:rsidRPr="00F534AF" w:rsidRDefault="002F14C8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r>
        <w:rPr>
          <w:rStyle w:val="af1"/>
          <w:iCs/>
        </w:rPr>
        <w:t>Федеральный закон от 06.03.2006 №35ФЗ «О противодействии терроризму».</w:t>
      </w:r>
    </w:p>
    <w:p w14:paraId="22904F8C" w14:textId="77777777" w:rsidR="00F534AF" w:rsidRPr="00F534AF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spacing w:val="-1"/>
        </w:rPr>
      </w:pPr>
      <w:hyperlink r:id="rId78" w:tooltip="Ссылка на КонсультантПлюс" w:history="1">
        <w:r w:rsidR="00F534AF" w:rsidRPr="00F534AF">
          <w:rPr>
            <w:rStyle w:val="af1"/>
            <w:iCs/>
          </w:rPr>
          <w:t>Фе</w:t>
        </w:r>
        <w:r w:rsidR="00F534AF">
          <w:rPr>
            <w:rStyle w:val="af1"/>
            <w:iCs/>
          </w:rPr>
          <w:t>деральный закон от 21.12.1994 №</w:t>
        </w:r>
        <w:r w:rsidR="00F534AF" w:rsidRPr="00F534AF">
          <w:rPr>
            <w:rStyle w:val="af1"/>
            <w:iCs/>
          </w:rPr>
          <w:t>69</w:t>
        </w:r>
        <w:r w:rsidR="00F534AF">
          <w:rPr>
            <w:rStyle w:val="af1"/>
            <w:iCs/>
          </w:rPr>
          <w:t>-ФЗ «</w:t>
        </w:r>
        <w:r w:rsidR="00F534AF" w:rsidRPr="00F534AF">
          <w:rPr>
            <w:rStyle w:val="af1"/>
            <w:iCs/>
          </w:rPr>
          <w:t>О пожарной безопасности</w:t>
        </w:r>
        <w:r w:rsidR="00F534AF">
          <w:rPr>
            <w:rStyle w:val="af1"/>
            <w:iCs/>
          </w:rPr>
          <w:t>».</w:t>
        </w:r>
      </w:hyperlink>
    </w:p>
    <w:p w14:paraId="22904F8D" w14:textId="77777777" w:rsidR="00171FF5" w:rsidRPr="00171FF5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79" w:tooltip="Ссылка на КонсультантПлюс" w:history="1">
        <w:r w:rsidR="00171FF5" w:rsidRPr="00171FF5">
          <w:rPr>
            <w:rStyle w:val="af1"/>
            <w:iCs/>
          </w:rPr>
          <w:t>Федеральный закон от 21.0</w:t>
        </w:r>
        <w:r w:rsidR="00171FF5">
          <w:rPr>
            <w:rStyle w:val="af1"/>
            <w:iCs/>
          </w:rPr>
          <w:t>7.1997 №116-ФЗ «</w:t>
        </w:r>
        <w:r w:rsidR="00171FF5" w:rsidRPr="00171FF5">
          <w:rPr>
            <w:rStyle w:val="af1"/>
            <w:iCs/>
          </w:rPr>
          <w:t>О промышленной безопасности опасных производственных объектов</w:t>
        </w:r>
        <w:r w:rsidR="00171FF5">
          <w:rPr>
            <w:rStyle w:val="af1"/>
            <w:iCs/>
          </w:rPr>
          <w:t>».</w:t>
        </w:r>
      </w:hyperlink>
    </w:p>
    <w:p w14:paraId="22904F8E" w14:textId="77777777" w:rsidR="00F35F70" w:rsidRPr="00171FF5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80" w:tooltip="Ссылка на КонсультантПлюс" w:history="1">
        <w:r w:rsidR="00171FF5" w:rsidRPr="00171FF5">
          <w:rPr>
            <w:rStyle w:val="af1"/>
            <w:iCs/>
          </w:rPr>
          <w:t>Фе</w:t>
        </w:r>
        <w:r w:rsidR="00171FF5">
          <w:rPr>
            <w:rStyle w:val="af1"/>
            <w:iCs/>
          </w:rPr>
          <w:t>деральный закон от 24.07.1998 №125-ФЗ «</w:t>
        </w:r>
        <w:r w:rsidR="00171FF5" w:rsidRPr="00171FF5">
          <w:rPr>
            <w:rStyle w:val="af1"/>
            <w:iCs/>
          </w:rPr>
          <w:t>Об обязательном социальном страховании от несчастных случаев на производстве и профессиональных заболеваний</w:t>
        </w:r>
        <w:r w:rsidR="00171FF5">
          <w:rPr>
            <w:rStyle w:val="af1"/>
            <w:iCs/>
          </w:rPr>
          <w:t>».</w:t>
        </w:r>
      </w:hyperlink>
    </w:p>
    <w:p w14:paraId="22904F8F" w14:textId="36270863" w:rsidR="00F35F70" w:rsidRPr="003C60C3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rStyle w:val="af1"/>
          <w:bCs/>
          <w:color w:val="auto"/>
          <w:u w:val="none"/>
        </w:rPr>
      </w:pPr>
      <w:hyperlink r:id="rId81" w:tooltip="Ссылка на КонсультантПлюс" w:history="1">
        <w:r w:rsidR="00171FF5" w:rsidRPr="00171FF5">
          <w:rPr>
            <w:rStyle w:val="af1"/>
            <w:iCs/>
          </w:rPr>
          <w:t>Фе</w:t>
        </w:r>
        <w:r w:rsidR="00171FF5">
          <w:rPr>
            <w:rStyle w:val="af1"/>
            <w:iCs/>
          </w:rPr>
          <w:t>деральный закон от 10.12.1995 №</w:t>
        </w:r>
        <w:r w:rsidR="00171FF5" w:rsidRPr="00171FF5">
          <w:rPr>
            <w:rStyle w:val="af1"/>
            <w:iCs/>
          </w:rPr>
          <w:t>196-ФЗ</w:t>
        </w:r>
        <w:r w:rsidR="00171FF5">
          <w:rPr>
            <w:rStyle w:val="af1"/>
            <w:iCs/>
          </w:rPr>
          <w:t xml:space="preserve"> «</w:t>
        </w:r>
        <w:r w:rsidR="00171FF5" w:rsidRPr="00171FF5">
          <w:rPr>
            <w:rStyle w:val="af1"/>
            <w:iCs/>
          </w:rPr>
          <w:t>О безопасности дорожного движения</w:t>
        </w:r>
        <w:r w:rsidR="00171FF5">
          <w:rPr>
            <w:rStyle w:val="af1"/>
            <w:iCs/>
          </w:rPr>
          <w:t>»</w:t>
        </w:r>
      </w:hyperlink>
      <w:r w:rsidR="002F14C8">
        <w:rPr>
          <w:rStyle w:val="af1"/>
          <w:iCs/>
        </w:rPr>
        <w:t>.</w:t>
      </w:r>
    </w:p>
    <w:p w14:paraId="4C9B2716" w14:textId="299CF663" w:rsidR="003C60C3" w:rsidRPr="00711DB3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hyperlink r:id="rId82" w:tooltip="Ссылка на КонсультантПлюс" w:history="1">
        <w:r w:rsidR="00711DB3" w:rsidRPr="00711DB3">
          <w:rPr>
            <w:rStyle w:val="af1"/>
            <w:iCs/>
          </w:rPr>
          <w:t>Воздушный кодекс Российской Федерации от 19.03.1997 №60-ФЗ</w:t>
        </w:r>
      </w:hyperlink>
      <w:r w:rsidR="00711DB3" w:rsidRPr="00711DB3">
        <w:t>.</w:t>
      </w:r>
    </w:p>
    <w:p w14:paraId="22904F90" w14:textId="77777777" w:rsidR="00F35F70" w:rsidRPr="00171FF5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color w:val="000000"/>
          <w:spacing w:val="6"/>
        </w:rPr>
      </w:pPr>
      <w:hyperlink r:id="rId83" w:tooltip="Ссылка на КонсультантПлюс" w:history="1">
        <w:r w:rsidR="00171FF5" w:rsidRPr="00171FF5">
          <w:rPr>
            <w:rStyle w:val="af1"/>
            <w:iCs/>
          </w:rPr>
          <w:t>Постановление П</w:t>
        </w:r>
        <w:r w:rsidR="00171FF5">
          <w:rPr>
            <w:rStyle w:val="af1"/>
            <w:iCs/>
          </w:rPr>
          <w:t>равительства РФ от 24.03.1997 №334 «</w:t>
        </w:r>
        <w:r w:rsidR="00171FF5" w:rsidRPr="00171FF5">
          <w:rPr>
            <w:rStyle w:val="af1"/>
            <w:iCs/>
          </w:rPr>
          <w:t>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</w:t>
        </w:r>
        <w:r w:rsidR="00171FF5">
          <w:rPr>
            <w:rStyle w:val="af1"/>
            <w:iCs/>
          </w:rPr>
          <w:t>».</w:t>
        </w:r>
      </w:hyperlink>
    </w:p>
    <w:p w14:paraId="22904F91" w14:textId="77777777" w:rsidR="00F35F70" w:rsidRPr="00171FF5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color w:val="000000"/>
          <w:spacing w:val="6"/>
        </w:rPr>
      </w:pPr>
      <w:hyperlink r:id="rId84" w:tooltip="Ссылка на КонсультантПлюс" w:history="1">
        <w:r w:rsidR="00171FF5" w:rsidRPr="00171FF5">
          <w:rPr>
            <w:rStyle w:val="af1"/>
            <w:iCs/>
          </w:rPr>
          <w:t>Постановление П</w:t>
        </w:r>
        <w:r w:rsidR="00171FF5">
          <w:rPr>
            <w:rStyle w:val="af1"/>
            <w:iCs/>
          </w:rPr>
          <w:t>равительства РФ от 30.12.2003 №</w:t>
        </w:r>
        <w:r w:rsidR="00171FF5" w:rsidRPr="00171FF5">
          <w:rPr>
            <w:rStyle w:val="af1"/>
            <w:iCs/>
          </w:rPr>
          <w:t xml:space="preserve">794 </w:t>
        </w:r>
        <w:r w:rsidR="00171FF5">
          <w:rPr>
            <w:rStyle w:val="af1"/>
            <w:iCs/>
          </w:rPr>
          <w:t>«</w:t>
        </w:r>
        <w:r w:rsidR="00171FF5" w:rsidRPr="00171FF5">
          <w:rPr>
            <w:rStyle w:val="af1"/>
            <w:iCs/>
          </w:rPr>
          <w:t>О единой государственной системе предупреждения и ликвидации чрезвычайных ситуаций</w:t>
        </w:r>
        <w:r w:rsidR="00171FF5">
          <w:rPr>
            <w:rStyle w:val="af1"/>
            <w:iCs/>
          </w:rPr>
          <w:t>».</w:t>
        </w:r>
      </w:hyperlink>
    </w:p>
    <w:p w14:paraId="22904F92" w14:textId="6A873A47" w:rsidR="00F35F70" w:rsidRPr="00171FF5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85" w:tooltip="Ссылка на КонсультантПлюс" w:history="1">
        <w:r w:rsidR="00171FF5" w:rsidRPr="00171FF5">
          <w:rPr>
            <w:rStyle w:val="af1"/>
            <w:iCs/>
          </w:rPr>
          <w:t xml:space="preserve">Правила технической эксплуатации нефтебаз, утвержденные </w:t>
        </w:r>
      </w:hyperlink>
      <w:hyperlink r:id="rId86" w:tooltip="Ссылка на КонсультантПлюс" w:history="1">
        <w:r w:rsidR="00171FF5" w:rsidRPr="00171FF5">
          <w:rPr>
            <w:rStyle w:val="af1"/>
            <w:iCs/>
          </w:rPr>
          <w:t>приказом Мин</w:t>
        </w:r>
        <w:r w:rsidR="002B0413">
          <w:rPr>
            <w:rStyle w:val="af1"/>
            <w:iCs/>
          </w:rPr>
          <w:t xml:space="preserve">истерства </w:t>
        </w:r>
        <w:r w:rsidR="00171FF5" w:rsidRPr="00171FF5">
          <w:rPr>
            <w:rStyle w:val="af1"/>
            <w:iCs/>
          </w:rPr>
          <w:t>энер</w:t>
        </w:r>
        <w:r w:rsidR="002B0413">
          <w:rPr>
            <w:rStyle w:val="af1"/>
            <w:iCs/>
          </w:rPr>
          <w:t>гетики</w:t>
        </w:r>
        <w:r w:rsidR="00171FF5" w:rsidRPr="00171FF5">
          <w:rPr>
            <w:rStyle w:val="af1"/>
            <w:iCs/>
          </w:rPr>
          <w:t xml:space="preserve"> РФ от 19.06.2003 №232.</w:t>
        </w:r>
      </w:hyperlink>
    </w:p>
    <w:p w14:paraId="22904F93" w14:textId="2BEFD470" w:rsidR="00F35F70" w:rsidRPr="001E5614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hyperlink r:id="rId87" w:tooltip="Ссылка на КонсультантПлюс" w:history="1">
        <w:r w:rsidR="001E5614" w:rsidRPr="001E5614">
          <w:rPr>
            <w:rStyle w:val="af1"/>
            <w:iCs/>
          </w:rPr>
          <w:t>Указания по определению нижнего уровня разлива нефти и нефтепродуктов для отнесения аварийного разлива к чрезвычайной ситуации, утвержденные</w:t>
        </w:r>
      </w:hyperlink>
      <w:r w:rsidR="001E5614" w:rsidRPr="001E5614">
        <w:t xml:space="preserve"> </w:t>
      </w:r>
      <w:hyperlink r:id="rId88" w:tooltip="Ссылка на КонсультантПлюс" w:history="1">
        <w:r w:rsidR="001E5614" w:rsidRPr="001E5614">
          <w:rPr>
            <w:rStyle w:val="af1"/>
            <w:iCs/>
          </w:rPr>
          <w:t>приказом МПР Р</w:t>
        </w:r>
        <w:r w:rsidR="002B0413">
          <w:rPr>
            <w:rStyle w:val="af1"/>
            <w:iCs/>
          </w:rPr>
          <w:t>оссии</w:t>
        </w:r>
        <w:r w:rsidR="001E5614" w:rsidRPr="001E5614">
          <w:rPr>
            <w:rStyle w:val="af1"/>
            <w:iCs/>
          </w:rPr>
          <w:t xml:space="preserve"> от 03.03.2003 №156.</w:t>
        </w:r>
      </w:hyperlink>
    </w:p>
    <w:p w14:paraId="22904F94" w14:textId="77777777" w:rsidR="00F35F70" w:rsidRPr="001B26D5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89" w:tooltip="Ссылка на КонсультантПлюс" w:history="1">
        <w:r w:rsidR="001E5614" w:rsidRPr="001B26D5">
          <w:rPr>
            <w:rStyle w:val="af1"/>
            <w:iCs/>
          </w:rPr>
          <w:t>Пр</w:t>
        </w:r>
        <w:r w:rsidR="001B26D5" w:rsidRPr="001B26D5">
          <w:rPr>
            <w:rStyle w:val="af1"/>
            <w:iCs/>
          </w:rPr>
          <w:t>иказ МЧС России от 08.07.2004 №329 «</w:t>
        </w:r>
        <w:r w:rsidR="001E5614" w:rsidRPr="001B26D5">
          <w:rPr>
            <w:rStyle w:val="af1"/>
            <w:iCs/>
          </w:rPr>
          <w:t>Об утверждении критериев информации о чрезвычайных ситуациях</w:t>
        </w:r>
        <w:r w:rsidR="001B26D5" w:rsidRPr="001B26D5">
          <w:rPr>
            <w:rStyle w:val="af1"/>
            <w:iCs/>
          </w:rPr>
          <w:t>»</w:t>
        </w:r>
      </w:hyperlink>
      <w:r w:rsidR="00F35F70" w:rsidRPr="001B26D5">
        <w:t>.</w:t>
      </w:r>
    </w:p>
    <w:p w14:paraId="22904F95" w14:textId="77777777" w:rsidR="00F35F70" w:rsidRPr="001B26D5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90" w:tooltip="Ссылка на КонсультантПлюс" w:history="1">
        <w:r w:rsidR="001B26D5" w:rsidRPr="001B26D5">
          <w:rPr>
            <w:rStyle w:val="af1"/>
            <w:iCs/>
          </w:rPr>
          <w:t xml:space="preserve">ГОСТ </w:t>
        </w:r>
        <w:proofErr w:type="gramStart"/>
        <w:r w:rsidR="001B26D5" w:rsidRPr="001B26D5">
          <w:rPr>
            <w:rStyle w:val="af1"/>
            <w:iCs/>
          </w:rPr>
          <w:t>Р</w:t>
        </w:r>
        <w:proofErr w:type="gramEnd"/>
        <w:r w:rsidR="001B26D5" w:rsidRPr="001B26D5">
          <w:rPr>
            <w:rStyle w:val="af1"/>
            <w:iCs/>
          </w:rPr>
          <w:t xml:space="preserve"> 22.9.05-95 Безопасность в чрезвычайных ситуациях. Комплексы средств индивидуальной защиты спасателей. Общие технические требования.</w:t>
        </w:r>
      </w:hyperlink>
    </w:p>
    <w:p w14:paraId="22904F96" w14:textId="77777777" w:rsidR="00F35F70" w:rsidRPr="002F14C8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rStyle w:val="af1"/>
          <w:bCs/>
          <w:color w:val="auto"/>
          <w:u w:val="none"/>
        </w:rPr>
      </w:pPr>
      <w:hyperlink r:id="rId91" w:tooltip="Ссылка на КонсультантПлюс" w:history="1">
        <w:r w:rsidR="001B26D5">
          <w:rPr>
            <w:rStyle w:val="af1"/>
            <w:iCs/>
          </w:rPr>
          <w:t>ГОСТ 26098-84</w:t>
        </w:r>
        <w:r w:rsidR="001B26D5" w:rsidRPr="001B26D5">
          <w:rPr>
            <w:rStyle w:val="af1"/>
            <w:iCs/>
          </w:rPr>
          <w:t xml:space="preserve"> Нефтепродукты. Термины и определения</w:t>
        </w:r>
        <w:r w:rsidR="001B26D5">
          <w:rPr>
            <w:rStyle w:val="af1"/>
            <w:iCs/>
          </w:rPr>
          <w:t>.</w:t>
        </w:r>
      </w:hyperlink>
    </w:p>
    <w:p w14:paraId="49BD0553" w14:textId="5EFC6ED8" w:rsidR="002F14C8" w:rsidRPr="001B26D5" w:rsidRDefault="002F14C8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r>
        <w:rPr>
          <w:rStyle w:val="af1"/>
          <w:iCs/>
        </w:rPr>
        <w:t xml:space="preserve">ГОСТ </w:t>
      </w:r>
      <w:proofErr w:type="gramStart"/>
      <w:r>
        <w:rPr>
          <w:rStyle w:val="af1"/>
          <w:iCs/>
        </w:rPr>
        <w:t>Р</w:t>
      </w:r>
      <w:proofErr w:type="gramEnd"/>
      <w:r>
        <w:rPr>
          <w:rStyle w:val="af1"/>
          <w:iCs/>
        </w:rPr>
        <w:t xml:space="preserve"> 55201-2012 Безопасность в чрезвычайных ситуациях. Порядок разработки перечня мероприятий по гражданской обороне, мероприятий по предупреждению чрезвычайных ситуаций природного и техногенного характера при проектировании объектов капитального строительства.</w:t>
      </w:r>
    </w:p>
    <w:p w14:paraId="22904F97" w14:textId="77777777" w:rsidR="001B26D5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hyperlink r:id="rId92" w:tooltip="Ссылка на КонсультантПлюс" w:history="1">
        <w:r w:rsidR="001B26D5" w:rsidRPr="001B26D5">
          <w:rPr>
            <w:rStyle w:val="af1"/>
            <w:iCs/>
            <w:u w:val="none"/>
          </w:rPr>
          <w:t xml:space="preserve">ГОСТ </w:t>
        </w:r>
        <w:proofErr w:type="gramStart"/>
        <w:r w:rsidR="001B26D5" w:rsidRPr="001B26D5">
          <w:rPr>
            <w:rStyle w:val="af1"/>
            <w:iCs/>
            <w:u w:val="none"/>
          </w:rPr>
          <w:t>Р</w:t>
        </w:r>
        <w:proofErr w:type="gramEnd"/>
        <w:r w:rsidR="001B26D5" w:rsidRPr="001B26D5">
          <w:rPr>
            <w:rStyle w:val="af1"/>
            <w:iCs/>
            <w:u w:val="none"/>
          </w:rPr>
          <w:t xml:space="preserve"> 22.0.05-94 Безопасность в чрезвычайных ситуациях. Техногенные чрезвычайные ситуации. Термины и определения</w:t>
        </w:r>
        <w:r w:rsidR="001B26D5">
          <w:rPr>
            <w:rStyle w:val="af1"/>
            <w:iCs/>
            <w:u w:val="none"/>
          </w:rPr>
          <w:t>.</w:t>
        </w:r>
      </w:hyperlink>
    </w:p>
    <w:p w14:paraId="22904F98" w14:textId="77777777" w:rsidR="00FE76F3" w:rsidRPr="002F14C8" w:rsidRDefault="00103AA5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rStyle w:val="af1"/>
          <w:bCs/>
          <w:color w:val="auto"/>
          <w:u w:val="none"/>
        </w:rPr>
      </w:pPr>
      <w:hyperlink r:id="rId93" w:tooltip="Ссылка на КонсультантПлюс" w:history="1">
        <w:r w:rsidR="00FE76F3" w:rsidRPr="00FE76F3">
          <w:rPr>
            <w:rStyle w:val="af1"/>
            <w:iCs/>
          </w:rPr>
          <w:t>СП 1.3.3118-13 Безопасность работы с микроорганизмами I - II групп патогенности (опасности).</w:t>
        </w:r>
      </w:hyperlink>
    </w:p>
    <w:p w14:paraId="5C2F1D9D" w14:textId="3A9C9805" w:rsidR="002F14C8" w:rsidRPr="005E2C62" w:rsidRDefault="002F14C8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r w:rsidRPr="0005068A">
        <w:t xml:space="preserve">Политика Компании в области предупреждения и ликвидации чрезвычайных ситуаций №П3-11.04 П-02 версия 2.00, введённая в действие приказом АО «Востсибнефтегаз» от 05.04.2017 №323.   </w:t>
      </w:r>
    </w:p>
    <w:p w14:paraId="22904F99" w14:textId="5A5672B3" w:rsidR="00F35F70" w:rsidRDefault="003C60C3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bookmarkStart w:id="95" w:name="С0038"/>
      <w:r>
        <w:t>Методические указания</w:t>
      </w:r>
      <w:r w:rsidR="00F35F70" w:rsidRPr="00E72FD5">
        <w:t xml:space="preserve"> Компании «Правила по эксплуатации, ревизии, ремонту и отбраковке промысловых трубопроводов на объектах </w:t>
      </w:r>
      <w:r>
        <w:t>П</w:t>
      </w:r>
      <w:r w:rsidR="00F35F70" w:rsidRPr="00E72FD5">
        <w:t>АО</w:t>
      </w:r>
      <w:r w:rsidR="00F35F70">
        <w:t> </w:t>
      </w:r>
      <w:r w:rsidR="00F35F70" w:rsidRPr="00E72FD5">
        <w:t>«НК</w:t>
      </w:r>
      <w:r w:rsidR="00F35F70">
        <w:t> </w:t>
      </w:r>
      <w:r w:rsidR="00F35F70" w:rsidRPr="00E72FD5">
        <w:t xml:space="preserve">«Роснефть» и его </w:t>
      </w:r>
      <w:r>
        <w:t>О</w:t>
      </w:r>
      <w:r w:rsidR="00F35F70" w:rsidRPr="00E72FD5">
        <w:t>бще</w:t>
      </w:r>
      <w:proofErr w:type="gramStart"/>
      <w:r w:rsidR="00F35F70" w:rsidRPr="00E72FD5">
        <w:t>ств</w:t>
      </w:r>
      <w:r>
        <w:t xml:space="preserve"> Гр</w:t>
      </w:r>
      <w:proofErr w:type="gramEnd"/>
      <w:r>
        <w:t>уппы</w:t>
      </w:r>
      <w:r w:rsidR="00F35F70" w:rsidRPr="00E72FD5">
        <w:t>»</w:t>
      </w:r>
      <w:r w:rsidR="00F35F70">
        <w:t xml:space="preserve"> </w:t>
      </w:r>
      <w:r w:rsidR="00F35F70" w:rsidRPr="00E72FD5">
        <w:t>№П1-01.05 С-0038</w:t>
      </w:r>
      <w:r w:rsidR="00F35F70">
        <w:t xml:space="preserve"> версия 1.00,</w:t>
      </w:r>
      <w:r w:rsidR="00F35F70" w:rsidRPr="00452B15">
        <w:rPr>
          <w:bCs/>
        </w:rPr>
        <w:t xml:space="preserve"> </w:t>
      </w:r>
      <w:r w:rsidR="005E2C62">
        <w:rPr>
          <w:bCs/>
        </w:rPr>
        <w:t xml:space="preserve">введенные в </w:t>
      </w:r>
      <w:proofErr w:type="spellStart"/>
      <w:r w:rsidR="005E2C62">
        <w:rPr>
          <w:bCs/>
        </w:rPr>
        <w:t>дейстиве</w:t>
      </w:r>
      <w:proofErr w:type="spellEnd"/>
      <w:r w:rsidR="005E2C62">
        <w:rPr>
          <w:bCs/>
        </w:rPr>
        <w:t xml:space="preserve"> приказом </w:t>
      </w:r>
      <w:r w:rsidR="00BF30DB">
        <w:rPr>
          <w:bCs/>
        </w:rPr>
        <w:t xml:space="preserve">ОАО </w:t>
      </w:r>
      <w:r w:rsidR="005E2C62">
        <w:rPr>
          <w:bCs/>
        </w:rPr>
        <w:t>«Востсибнефтегаз»</w:t>
      </w:r>
      <w:r w:rsidR="00BF30DB">
        <w:rPr>
          <w:bCs/>
        </w:rPr>
        <w:t xml:space="preserve">» от </w:t>
      </w:r>
      <w:r w:rsidR="005E2C62">
        <w:rPr>
          <w:bCs/>
        </w:rPr>
        <w:t>09</w:t>
      </w:r>
      <w:r w:rsidR="00BF30DB">
        <w:rPr>
          <w:bCs/>
        </w:rPr>
        <w:t>.</w:t>
      </w:r>
      <w:r w:rsidR="005E2C62">
        <w:rPr>
          <w:bCs/>
        </w:rPr>
        <w:t>10</w:t>
      </w:r>
      <w:r w:rsidR="00BF30DB">
        <w:rPr>
          <w:bCs/>
        </w:rPr>
        <w:t>.2013 №4</w:t>
      </w:r>
      <w:r w:rsidR="005E2C62">
        <w:rPr>
          <w:bCs/>
        </w:rPr>
        <w:t>35</w:t>
      </w:r>
      <w:r w:rsidR="00FE76F3">
        <w:rPr>
          <w:bCs/>
        </w:rPr>
        <w:t>.</w:t>
      </w:r>
    </w:p>
    <w:p w14:paraId="22904F9B" w14:textId="657AB527" w:rsidR="00555727" w:rsidRPr="00FC3BE1" w:rsidRDefault="00555727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bookmarkStart w:id="96" w:name="С0014"/>
      <w:bookmarkStart w:id="97" w:name="С0013"/>
      <w:bookmarkEnd w:id="95"/>
      <w:r w:rsidRPr="007F4845">
        <w:rPr>
          <w:rFonts w:eastAsia="Calibri"/>
          <w:bCs/>
          <w:lang w:eastAsia="en-US"/>
        </w:rPr>
        <w:t>Стандарт Компании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</w:r>
      <w:r w:rsidRPr="007F4845">
        <w:t xml:space="preserve"> </w:t>
      </w:r>
      <w:r w:rsidRPr="007F4845">
        <w:rPr>
          <w:rFonts w:eastAsia="Calibri"/>
          <w:bCs/>
          <w:lang w:eastAsia="en-US"/>
        </w:rPr>
        <w:t xml:space="preserve">№П3-11.04 С-0013 версия </w:t>
      </w:r>
      <w:r w:rsidR="007F4845" w:rsidRPr="007F4845">
        <w:rPr>
          <w:rFonts w:eastAsia="Calibri"/>
          <w:bCs/>
          <w:lang w:eastAsia="en-US"/>
        </w:rPr>
        <w:t>3</w:t>
      </w:r>
      <w:r w:rsidRPr="007F4845">
        <w:rPr>
          <w:rFonts w:eastAsia="Calibri"/>
          <w:bCs/>
          <w:lang w:eastAsia="en-US"/>
        </w:rPr>
        <w:t>.00</w:t>
      </w:r>
      <w:r w:rsidR="005E2C62">
        <w:rPr>
          <w:rFonts w:eastAsia="Calibri"/>
          <w:bCs/>
          <w:lang w:eastAsia="en-US"/>
        </w:rPr>
        <w:t>,</w:t>
      </w:r>
      <w:r w:rsidRPr="007F4845">
        <w:rPr>
          <w:rFonts w:eastAsia="Calibri"/>
          <w:bCs/>
          <w:lang w:eastAsia="en-US"/>
        </w:rPr>
        <w:t xml:space="preserve"> введенный в действие приказом АО </w:t>
      </w:r>
      <w:r w:rsidR="005E2C62">
        <w:rPr>
          <w:rFonts w:eastAsia="Calibri"/>
          <w:bCs/>
          <w:lang w:eastAsia="en-US"/>
        </w:rPr>
        <w:t>«</w:t>
      </w:r>
      <w:proofErr w:type="spellStart"/>
      <w:r w:rsidR="005E2C62">
        <w:rPr>
          <w:rFonts w:eastAsia="Calibri"/>
          <w:bCs/>
          <w:lang w:eastAsia="en-US"/>
        </w:rPr>
        <w:t>Востибнефтегаз</w:t>
      </w:r>
      <w:proofErr w:type="spellEnd"/>
      <w:r w:rsidR="005E2C62">
        <w:rPr>
          <w:rFonts w:eastAsia="Calibri"/>
          <w:bCs/>
          <w:lang w:eastAsia="en-US"/>
        </w:rPr>
        <w:t xml:space="preserve">» </w:t>
      </w:r>
      <w:r w:rsidRPr="00FC3BE1">
        <w:rPr>
          <w:rFonts w:eastAsia="Calibri"/>
          <w:bCs/>
          <w:lang w:eastAsia="en-US"/>
        </w:rPr>
        <w:t>от 0</w:t>
      </w:r>
      <w:r w:rsidR="005E2C62">
        <w:rPr>
          <w:rFonts w:eastAsia="Calibri"/>
          <w:bCs/>
          <w:lang w:eastAsia="en-US"/>
        </w:rPr>
        <w:t>9</w:t>
      </w:r>
      <w:r w:rsidRPr="00FC3BE1">
        <w:rPr>
          <w:rFonts w:eastAsia="Calibri"/>
          <w:bCs/>
          <w:lang w:eastAsia="en-US"/>
        </w:rPr>
        <w:t>.1</w:t>
      </w:r>
      <w:r w:rsidR="00087C9E" w:rsidRPr="00FC3BE1">
        <w:rPr>
          <w:rFonts w:eastAsia="Calibri"/>
          <w:bCs/>
          <w:lang w:eastAsia="en-US"/>
        </w:rPr>
        <w:t>1</w:t>
      </w:r>
      <w:r w:rsidRPr="00FC3BE1">
        <w:rPr>
          <w:rFonts w:eastAsia="Calibri"/>
          <w:bCs/>
          <w:lang w:eastAsia="en-US"/>
        </w:rPr>
        <w:t>.201</w:t>
      </w:r>
      <w:r w:rsidR="00087C9E" w:rsidRPr="00FC3BE1">
        <w:rPr>
          <w:rFonts w:eastAsia="Calibri"/>
          <w:bCs/>
          <w:lang w:eastAsia="en-US"/>
        </w:rPr>
        <w:t>7</w:t>
      </w:r>
      <w:r w:rsidRPr="00FC3BE1">
        <w:rPr>
          <w:rFonts w:eastAsia="Calibri"/>
          <w:bCs/>
          <w:lang w:eastAsia="en-US"/>
        </w:rPr>
        <w:t xml:space="preserve"> №</w:t>
      </w:r>
      <w:r w:rsidR="005E2C62">
        <w:rPr>
          <w:rFonts w:eastAsia="Calibri"/>
          <w:bCs/>
          <w:lang w:eastAsia="en-US"/>
        </w:rPr>
        <w:t>1161</w:t>
      </w:r>
      <w:r w:rsidRPr="00FC3BE1">
        <w:rPr>
          <w:rFonts w:eastAsia="Calibri"/>
          <w:bCs/>
          <w:lang w:eastAsia="en-US"/>
        </w:rPr>
        <w:t>.</w:t>
      </w:r>
    </w:p>
    <w:p w14:paraId="22904F9D" w14:textId="37DF5601" w:rsidR="00F35F70" w:rsidRDefault="00F35F70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  <w:rPr>
          <w:bCs/>
        </w:rPr>
      </w:pPr>
      <w:bookmarkStart w:id="98" w:name="С0227ЮЛ107"/>
      <w:bookmarkEnd w:id="96"/>
      <w:bookmarkEnd w:id="97"/>
      <w:r w:rsidRPr="002527AE">
        <w:rPr>
          <w:bCs/>
          <w:szCs w:val="26"/>
        </w:rPr>
        <w:t xml:space="preserve">Стандарт </w:t>
      </w:r>
      <w:r w:rsidR="002527AE" w:rsidRPr="002527AE">
        <w:rPr>
          <w:bCs/>
          <w:szCs w:val="26"/>
        </w:rPr>
        <w:t xml:space="preserve">АО «Востсибнефтегаз» </w:t>
      </w:r>
      <w:r w:rsidRPr="002527AE">
        <w:rPr>
          <w:bCs/>
          <w:szCs w:val="26"/>
        </w:rPr>
        <w:t xml:space="preserve">«Табель срочных донесений по вопросам гражданской обороны, предупреждению, ликвидации чрезвычайных ситуаций, пожарной и экологической безопасности» </w:t>
      </w:r>
      <w:r w:rsidRPr="002527AE">
        <w:rPr>
          <w:bCs/>
        </w:rPr>
        <w:t>№П3-05 С-0227</w:t>
      </w:r>
      <w:r w:rsidRPr="002527AE">
        <w:rPr>
          <w:bCs/>
          <w:szCs w:val="26"/>
        </w:rPr>
        <w:t xml:space="preserve"> </w:t>
      </w:r>
      <w:r w:rsidR="002527AE" w:rsidRPr="002527AE">
        <w:rPr>
          <w:bCs/>
          <w:szCs w:val="26"/>
        </w:rPr>
        <w:t xml:space="preserve">ЮЛ-107 </w:t>
      </w:r>
      <w:r w:rsidRPr="002527AE">
        <w:rPr>
          <w:bCs/>
          <w:szCs w:val="26"/>
        </w:rPr>
        <w:t xml:space="preserve">версия 1.00, </w:t>
      </w:r>
      <w:r w:rsidR="00D04620">
        <w:rPr>
          <w:bCs/>
        </w:rPr>
        <w:t>утвержденный и введ</w:t>
      </w:r>
      <w:r w:rsidR="00623788">
        <w:rPr>
          <w:bCs/>
        </w:rPr>
        <w:t>ё</w:t>
      </w:r>
      <w:r w:rsidR="00D04620">
        <w:rPr>
          <w:bCs/>
        </w:rPr>
        <w:t>нный</w:t>
      </w:r>
      <w:r w:rsidR="002527AE" w:rsidRPr="002527AE">
        <w:rPr>
          <w:bCs/>
        </w:rPr>
        <w:t xml:space="preserve"> в действие </w:t>
      </w:r>
      <w:r w:rsidRPr="002527AE">
        <w:rPr>
          <w:bCs/>
        </w:rPr>
        <w:t xml:space="preserve">приказом </w:t>
      </w:r>
      <w:r w:rsidR="002527AE" w:rsidRPr="002527AE">
        <w:rPr>
          <w:bCs/>
        </w:rPr>
        <w:t>ОАО «Востсибнефтегаз» от 03.09.2013 №363</w:t>
      </w:r>
      <w:r w:rsidRPr="002527AE">
        <w:rPr>
          <w:bCs/>
        </w:rPr>
        <w:t>.</w:t>
      </w:r>
    </w:p>
    <w:p w14:paraId="278F1034" w14:textId="2F84800C" w:rsidR="00D04620" w:rsidRDefault="001931AD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r>
        <w:t xml:space="preserve">Положение </w:t>
      </w:r>
      <w:r w:rsidR="00D04620" w:rsidRPr="00703DD5">
        <w:t>АО «Востсибнефтегаз» «Организация оперативного управления и реагирования при возникновении чрезвычайной ситуации, происшествия» №П3-11.04 Р-0014 ЮЛ-107 версия 1.00, утвержденное и введенное в действие приказом ПАО «Востсибнефтегаз» от 10.10.2016 №951.</w:t>
      </w:r>
    </w:p>
    <w:p w14:paraId="6CA40F0A" w14:textId="09310EE6" w:rsidR="00623788" w:rsidRDefault="00623788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bookmarkStart w:id="99" w:name="р_0001"/>
      <w:r>
        <w:t xml:space="preserve">Положение </w:t>
      </w:r>
      <w:r w:rsidRPr="00703DD5">
        <w:t>АО «Востсибнефтегаз» «О</w:t>
      </w:r>
      <w:r>
        <w:t xml:space="preserve"> комиссии по предупреждению и ликвидации чрез</w:t>
      </w:r>
      <w:r w:rsidRPr="00703DD5">
        <w:t>вычайн</w:t>
      </w:r>
      <w:r>
        <w:t>ых</w:t>
      </w:r>
      <w:r w:rsidRPr="00703DD5">
        <w:t xml:space="preserve"> ситуаци</w:t>
      </w:r>
      <w:r>
        <w:t>й и обеспечению пожарной безопасности</w:t>
      </w:r>
      <w:r w:rsidRPr="00703DD5">
        <w:t>» №П3-</w:t>
      </w:r>
      <w:r>
        <w:t>05</w:t>
      </w:r>
      <w:r w:rsidRPr="00703DD5">
        <w:t xml:space="preserve"> Р-0</w:t>
      </w:r>
      <w:r>
        <w:t>0</w:t>
      </w:r>
      <w:r w:rsidRPr="00703DD5">
        <w:t xml:space="preserve">01 ЮЛ-107 версия </w:t>
      </w:r>
      <w:r>
        <w:t>4</w:t>
      </w:r>
      <w:r w:rsidRPr="00703DD5">
        <w:t xml:space="preserve">.00, утвержденное и введенное в действие приказом ПАО «Востсибнефтегаз» от </w:t>
      </w:r>
      <w:r>
        <w:t>28</w:t>
      </w:r>
      <w:r w:rsidRPr="00703DD5">
        <w:t>.10.2016 №</w:t>
      </w:r>
      <w:r>
        <w:t>1044</w:t>
      </w:r>
      <w:bookmarkEnd w:id="99"/>
      <w:r w:rsidRPr="00703DD5">
        <w:t>.</w:t>
      </w:r>
    </w:p>
    <w:p w14:paraId="66B84223" w14:textId="3A154C6C" w:rsidR="00DC16CF" w:rsidRPr="00703DD5" w:rsidRDefault="00DC16CF" w:rsidP="00B15C6D">
      <w:pPr>
        <w:pStyle w:val="afa"/>
        <w:numPr>
          <w:ilvl w:val="0"/>
          <w:numId w:val="33"/>
        </w:numPr>
        <w:spacing w:before="240"/>
        <w:ind w:left="0" w:firstLine="0"/>
        <w:jc w:val="both"/>
      </w:pPr>
      <w:bookmarkStart w:id="100" w:name="С0228ЮЛ107"/>
      <w:r>
        <w:t xml:space="preserve">Положение </w:t>
      </w:r>
      <w:r w:rsidRPr="00703DD5">
        <w:t>АО «Востсибнефтегаз» «О</w:t>
      </w:r>
      <w:r>
        <w:t>б объектовом звене АО «Востсибнефтегаз» Единой государственной системы предупреждения и ликвидации чрез</w:t>
      </w:r>
      <w:r w:rsidRPr="00703DD5">
        <w:t>вычайн</w:t>
      </w:r>
      <w:r>
        <w:t>ых</w:t>
      </w:r>
      <w:r w:rsidRPr="00703DD5">
        <w:t xml:space="preserve"> ситуаци</w:t>
      </w:r>
      <w:r>
        <w:t>й</w:t>
      </w:r>
      <w:r w:rsidRPr="00703DD5">
        <w:t>» №П3-</w:t>
      </w:r>
      <w:r>
        <w:t>11.04</w:t>
      </w:r>
      <w:r w:rsidRPr="00703DD5">
        <w:t xml:space="preserve"> Р-0</w:t>
      </w:r>
      <w:r>
        <w:t>028</w:t>
      </w:r>
      <w:r w:rsidRPr="00703DD5">
        <w:t xml:space="preserve"> ЮЛ-107 версия </w:t>
      </w:r>
      <w:r>
        <w:t>4</w:t>
      </w:r>
      <w:r w:rsidRPr="00703DD5">
        <w:t>.00, утвержденное и</w:t>
      </w:r>
      <w:r>
        <w:t xml:space="preserve"> введенное в действие приказом </w:t>
      </w:r>
      <w:r w:rsidRPr="00703DD5">
        <w:t xml:space="preserve">АО «Востсибнефтегаз» от </w:t>
      </w:r>
      <w:r>
        <w:t>21</w:t>
      </w:r>
      <w:r w:rsidRPr="00703DD5">
        <w:t>.1</w:t>
      </w:r>
      <w:r>
        <w:t>1</w:t>
      </w:r>
      <w:r w:rsidRPr="00703DD5">
        <w:t>.2016 №</w:t>
      </w:r>
      <w:r>
        <w:t>1129</w:t>
      </w:r>
      <w:bookmarkEnd w:id="100"/>
      <w:r w:rsidRPr="00703DD5">
        <w:t>.</w:t>
      </w:r>
    </w:p>
    <w:bookmarkEnd w:id="98"/>
    <w:p w14:paraId="22904F9E" w14:textId="77777777" w:rsidR="00787CCF" w:rsidRPr="00787CCF" w:rsidRDefault="00787CCF" w:rsidP="00A656A5">
      <w:pPr>
        <w:tabs>
          <w:tab w:val="left" w:pos="567"/>
        </w:tabs>
        <w:spacing w:before="240"/>
        <w:jc w:val="both"/>
        <w:rPr>
          <w:color w:val="0000FF"/>
          <w:u w:val="single"/>
        </w:rPr>
      </w:pPr>
    </w:p>
    <w:p w14:paraId="22904F9F" w14:textId="77777777" w:rsidR="00A656A5" w:rsidRDefault="00A656A5" w:rsidP="004C103C">
      <w:pPr>
        <w:pStyle w:val="afa"/>
        <w:ind w:left="1080"/>
        <w:sectPr w:rsidR="00A656A5" w:rsidSect="00F35F70">
          <w:headerReference w:type="even" r:id="rId94"/>
          <w:headerReference w:type="default" r:id="rId95"/>
          <w:headerReference w:type="first" r:id="rId9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FA0" w14:textId="77777777" w:rsidR="00A656A5" w:rsidRPr="00E33F3D" w:rsidRDefault="00A656A5" w:rsidP="00E0259E">
      <w:pPr>
        <w:pStyle w:val="10"/>
        <w:numPr>
          <w:ilvl w:val="0"/>
          <w:numId w:val="3"/>
        </w:numPr>
        <w:spacing w:before="0" w:after="0"/>
        <w:ind w:left="0" w:firstLine="0"/>
        <w:jc w:val="both"/>
        <w:rPr>
          <w:rFonts w:eastAsia="Calibri"/>
          <w:bCs/>
          <w:sz w:val="32"/>
          <w:lang w:eastAsia="en-US"/>
        </w:rPr>
      </w:pPr>
      <w:bookmarkStart w:id="101" w:name="_Toc287611803"/>
      <w:bookmarkStart w:id="102" w:name="_Toc499280256"/>
      <w:r w:rsidRPr="00E33F3D">
        <w:rPr>
          <w:rFonts w:eastAsia="Calibri"/>
          <w:bCs/>
          <w:sz w:val="32"/>
          <w:lang w:eastAsia="en-US"/>
        </w:rPr>
        <w:lastRenderedPageBreak/>
        <w:t>Регистрация изменений локального нормативного документа</w:t>
      </w:r>
      <w:bookmarkEnd w:id="101"/>
      <w:bookmarkEnd w:id="102"/>
    </w:p>
    <w:p w14:paraId="22904FA1" w14:textId="77777777" w:rsidR="00A656A5" w:rsidRPr="00E33F3D" w:rsidRDefault="00A656A5" w:rsidP="00DF4929">
      <w:pPr>
        <w:pStyle w:val="af3"/>
        <w:spacing w:before="240"/>
        <w:jc w:val="right"/>
        <w:rPr>
          <w:rFonts w:ascii="Arial" w:hAnsi="Arial" w:cs="Arial"/>
          <w:color w:val="auto"/>
          <w:szCs w:val="20"/>
        </w:rPr>
      </w:pPr>
      <w:r w:rsidRPr="00E33F3D">
        <w:rPr>
          <w:rFonts w:ascii="Arial" w:hAnsi="Arial" w:cs="Arial"/>
          <w:color w:val="auto"/>
          <w:szCs w:val="20"/>
        </w:rPr>
        <w:t xml:space="preserve">Таблица </w:t>
      </w:r>
      <w:r w:rsidR="00016230" w:rsidRPr="00E33F3D">
        <w:rPr>
          <w:rFonts w:ascii="Arial" w:hAnsi="Arial" w:cs="Arial"/>
          <w:color w:val="auto"/>
          <w:szCs w:val="20"/>
        </w:rPr>
        <w:t>4</w:t>
      </w:r>
    </w:p>
    <w:p w14:paraId="22904FA2" w14:textId="1A749F1B" w:rsidR="00A656A5" w:rsidRPr="00E33F3D" w:rsidRDefault="00A656A5" w:rsidP="00A656A5">
      <w:pPr>
        <w:pStyle w:val="af3"/>
        <w:jc w:val="right"/>
        <w:rPr>
          <w:rFonts w:ascii="Arial" w:hAnsi="Arial" w:cs="Arial"/>
          <w:color w:val="auto"/>
          <w:szCs w:val="20"/>
        </w:rPr>
      </w:pPr>
      <w:r w:rsidRPr="00E33F3D">
        <w:rPr>
          <w:rFonts w:ascii="Arial" w:hAnsi="Arial" w:cs="Arial"/>
          <w:color w:val="auto"/>
          <w:szCs w:val="20"/>
        </w:rPr>
        <w:t xml:space="preserve">Перечень изменений </w:t>
      </w:r>
      <w:r w:rsidR="00664F47" w:rsidRPr="00E33F3D">
        <w:rPr>
          <w:rFonts w:ascii="Arial" w:hAnsi="Arial" w:cs="Arial"/>
          <w:color w:val="auto"/>
          <w:szCs w:val="20"/>
        </w:rPr>
        <w:t>Стандарта</w:t>
      </w:r>
      <w:r w:rsidRPr="00E33F3D">
        <w:rPr>
          <w:rFonts w:ascii="Arial" w:hAnsi="Arial" w:cs="Arial"/>
          <w:color w:val="auto"/>
          <w:szCs w:val="20"/>
        </w:rPr>
        <w:t xml:space="preserve"> </w:t>
      </w:r>
      <w:r w:rsidR="00FC4F33" w:rsidRPr="00E33F3D">
        <w:rPr>
          <w:rFonts w:ascii="Arial" w:hAnsi="Arial" w:cs="Arial"/>
          <w:color w:val="auto"/>
          <w:szCs w:val="20"/>
        </w:rPr>
        <w:t>АО</w:t>
      </w:r>
      <w:r w:rsidRPr="00E33F3D">
        <w:rPr>
          <w:rFonts w:ascii="Arial" w:hAnsi="Arial" w:cs="Arial"/>
          <w:color w:val="auto"/>
          <w:szCs w:val="20"/>
        </w:rPr>
        <w:t xml:space="preserve"> «Востсибнефтегаз»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891"/>
        <w:gridCol w:w="2694"/>
        <w:gridCol w:w="1391"/>
        <w:gridCol w:w="1454"/>
        <w:gridCol w:w="1445"/>
        <w:gridCol w:w="1979"/>
      </w:tblGrid>
      <w:tr w:rsidR="005C0233" w:rsidRPr="00E33F3D" w14:paraId="22904FA9" w14:textId="77777777" w:rsidTr="0033705A">
        <w:tc>
          <w:tcPr>
            <w:tcW w:w="4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3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136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4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вид и наименование документа</w:t>
            </w:r>
          </w:p>
        </w:tc>
        <w:tc>
          <w:tcPr>
            <w:tcW w:w="70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5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73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</w:tcPr>
          <w:p w14:paraId="22904FA6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73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7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ввЕДЕНИЯ в действие</w:t>
            </w:r>
          </w:p>
        </w:tc>
        <w:tc>
          <w:tcPr>
            <w:tcW w:w="1004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2904FA8" w14:textId="77777777" w:rsidR="005C0233" w:rsidRPr="00E33F3D" w:rsidRDefault="005C0233" w:rsidP="0073188F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5C0233" w:rsidRPr="00E33F3D" w14:paraId="22904FB0" w14:textId="77777777" w:rsidTr="0033705A">
        <w:tc>
          <w:tcPr>
            <w:tcW w:w="4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A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pacing w:val="-2"/>
                <w:sz w:val="16"/>
              </w:rPr>
              <w:t>1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B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</w:rPr>
              <w:t>2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C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z w:val="16"/>
              </w:rPr>
              <w:t>3</w:t>
            </w:r>
          </w:p>
        </w:tc>
        <w:tc>
          <w:tcPr>
            <w:tcW w:w="738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D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pacing w:val="-2"/>
                <w:sz w:val="16"/>
              </w:rPr>
              <w:t>4</w:t>
            </w:r>
          </w:p>
        </w:tc>
        <w:tc>
          <w:tcPr>
            <w:tcW w:w="73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22904FAE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pacing w:val="-2"/>
                <w:sz w:val="16"/>
              </w:rPr>
              <w:t>5</w:t>
            </w:r>
          </w:p>
        </w:tc>
        <w:tc>
          <w:tcPr>
            <w:tcW w:w="1004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2904FAF" w14:textId="77777777" w:rsidR="005C0233" w:rsidRPr="00E33F3D" w:rsidRDefault="005C0233" w:rsidP="0073188F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E33F3D">
              <w:rPr>
                <w:rFonts w:ascii="Arial" w:hAnsi="Arial" w:cs="Arial"/>
                <w:b/>
                <w:caps/>
                <w:spacing w:val="-2"/>
                <w:sz w:val="16"/>
              </w:rPr>
              <w:t>6</w:t>
            </w:r>
          </w:p>
        </w:tc>
      </w:tr>
      <w:tr w:rsidR="00B84955" w:rsidRPr="00E33F3D" w14:paraId="22904FB8" w14:textId="77777777" w:rsidTr="0033705A">
        <w:tc>
          <w:tcPr>
            <w:tcW w:w="45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1" w14:textId="77777777" w:rsidR="00B84955" w:rsidRPr="00DF4929" w:rsidRDefault="00B84955" w:rsidP="00B84955">
            <w:pPr>
              <w:spacing w:before="60"/>
              <w:jc w:val="center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 xml:space="preserve">1.00 </w:t>
            </w:r>
          </w:p>
          <w:p w14:paraId="22904FB2" w14:textId="77777777" w:rsidR="00B84955" w:rsidRPr="00DF4929" w:rsidRDefault="00B84955" w:rsidP="000139CD">
            <w:pPr>
              <w:spacing w:before="60"/>
              <w:jc w:val="center"/>
              <w:rPr>
                <w:sz w:val="20"/>
                <w:szCs w:val="20"/>
              </w:rPr>
            </w:pPr>
          </w:p>
        </w:tc>
        <w:tc>
          <w:tcPr>
            <w:tcW w:w="136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3" w14:textId="77777777" w:rsidR="00B84955" w:rsidRPr="00DF4929" w:rsidRDefault="00B84955" w:rsidP="00B84955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 xml:space="preserve">Стандарт ПАО «Востсибнефтегаз» </w:t>
            </w:r>
            <w:r w:rsidRPr="00DF4929">
              <w:rPr>
                <w:rFonts w:eastAsia="Calibri"/>
                <w:sz w:val="20"/>
                <w:szCs w:val="20"/>
                <w:lang w:eastAsia="en-US"/>
              </w:rPr>
  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происшествия»</w:t>
            </w:r>
          </w:p>
        </w:tc>
        <w:tc>
          <w:tcPr>
            <w:tcW w:w="70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4" w14:textId="77777777" w:rsidR="00B84955" w:rsidRPr="00DF4929" w:rsidRDefault="00B84955" w:rsidP="00664F47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>П3-05 С-0228 ЮЛ-107</w:t>
            </w:r>
          </w:p>
        </w:tc>
        <w:tc>
          <w:tcPr>
            <w:tcW w:w="73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5" w14:textId="77777777" w:rsidR="00B84955" w:rsidRPr="00DF4929" w:rsidRDefault="00B84955" w:rsidP="00B84955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>20.08.2013</w:t>
            </w:r>
          </w:p>
        </w:tc>
        <w:tc>
          <w:tcPr>
            <w:tcW w:w="73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2904FB6" w14:textId="77777777" w:rsidR="00B84955" w:rsidRPr="00DF4929" w:rsidRDefault="00B84955" w:rsidP="00E0259E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>20.08.2013</w:t>
            </w:r>
          </w:p>
        </w:tc>
        <w:tc>
          <w:tcPr>
            <w:tcW w:w="100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22904FB7" w14:textId="77777777" w:rsidR="00B84955" w:rsidRPr="00DF4929" w:rsidRDefault="00B84955" w:rsidP="00B84955">
            <w:pPr>
              <w:spacing w:before="60"/>
              <w:rPr>
                <w:sz w:val="20"/>
                <w:szCs w:val="20"/>
              </w:rPr>
            </w:pPr>
            <w:r w:rsidRPr="00DF4929">
              <w:rPr>
                <w:sz w:val="20"/>
                <w:szCs w:val="20"/>
              </w:rPr>
              <w:t>Приказ ОАО «Востсибнефтегаз» от 20.08.2013 №349</w:t>
            </w:r>
          </w:p>
        </w:tc>
      </w:tr>
      <w:tr w:rsidR="0033705A" w:rsidRPr="00E33F3D" w14:paraId="663F9CF4" w14:textId="77777777" w:rsidTr="0033705A">
        <w:tc>
          <w:tcPr>
            <w:tcW w:w="45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04F15A7E" w14:textId="31752F22" w:rsidR="0033705A" w:rsidRPr="00DF4929" w:rsidRDefault="0033705A" w:rsidP="00B84955">
            <w:pPr>
              <w:spacing w:before="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2.00</w:t>
            </w:r>
          </w:p>
        </w:tc>
        <w:tc>
          <w:tcPr>
            <w:tcW w:w="136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3A294048" w14:textId="75B391B7" w:rsidR="0033705A" w:rsidRPr="00DF4929" w:rsidRDefault="0033705A" w:rsidP="00B84955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Стандарт </w:t>
            </w:r>
            <w:r w:rsidRPr="00DF4929">
              <w:rPr>
                <w:sz w:val="20"/>
                <w:szCs w:val="20"/>
              </w:rPr>
              <w:t xml:space="preserve">АО «Востсибнефтегаз» </w:t>
            </w:r>
            <w:r w:rsidRPr="00DF4929">
              <w:rPr>
                <w:rFonts w:eastAsia="Calibri"/>
                <w:sz w:val="20"/>
                <w:szCs w:val="20"/>
                <w:lang w:eastAsia="en-US"/>
              </w:rPr>
  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происшествия»</w:t>
            </w:r>
          </w:p>
        </w:tc>
        <w:tc>
          <w:tcPr>
            <w:tcW w:w="70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5B93DFF3" w14:textId="04EA1651" w:rsidR="0033705A" w:rsidRPr="00DF4929" w:rsidRDefault="0033705A" w:rsidP="00664F47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П3-11.04 С-0013 ЮЛ-107</w:t>
            </w:r>
          </w:p>
        </w:tc>
        <w:tc>
          <w:tcPr>
            <w:tcW w:w="73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5303464B" w14:textId="2366C611" w:rsidR="0033705A" w:rsidRPr="00DF4929" w:rsidRDefault="0033705A" w:rsidP="00B84955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14.12.2015</w:t>
            </w:r>
          </w:p>
        </w:tc>
        <w:tc>
          <w:tcPr>
            <w:tcW w:w="73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3FAC7CFE" w14:textId="38C94D32" w:rsidR="0033705A" w:rsidRPr="00DF4929" w:rsidRDefault="0033705A" w:rsidP="00E0259E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14.12.2015</w:t>
            </w:r>
          </w:p>
        </w:tc>
        <w:tc>
          <w:tcPr>
            <w:tcW w:w="100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743FCA1" w14:textId="0AD06B94" w:rsidR="0033705A" w:rsidRPr="00DF4929" w:rsidRDefault="0033705A" w:rsidP="0033705A">
            <w:pPr>
              <w:spacing w:before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П</w:t>
            </w:r>
            <w:r w:rsidRPr="00DF4929">
              <w:rPr>
                <w:sz w:val="20"/>
                <w:szCs w:val="20"/>
              </w:rPr>
              <w:t xml:space="preserve">АО «Востсибнефтегаз» от </w:t>
            </w:r>
            <w:r>
              <w:rPr>
                <w:sz w:val="20"/>
                <w:szCs w:val="20"/>
              </w:rPr>
              <w:t>14</w:t>
            </w:r>
            <w:r w:rsidRPr="00DF4929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12</w:t>
            </w:r>
            <w:r w:rsidRPr="00DF4929">
              <w:rPr>
                <w:sz w:val="20"/>
                <w:szCs w:val="20"/>
              </w:rPr>
              <w:t>.201</w:t>
            </w:r>
            <w:r>
              <w:rPr>
                <w:sz w:val="20"/>
                <w:szCs w:val="20"/>
              </w:rPr>
              <w:t>5</w:t>
            </w:r>
            <w:r w:rsidRPr="00DF4929">
              <w:rPr>
                <w:sz w:val="20"/>
                <w:szCs w:val="20"/>
              </w:rPr>
              <w:t xml:space="preserve"> №</w:t>
            </w:r>
            <w:r>
              <w:rPr>
                <w:sz w:val="20"/>
                <w:szCs w:val="20"/>
              </w:rPr>
              <w:t>923</w:t>
            </w:r>
          </w:p>
        </w:tc>
      </w:tr>
    </w:tbl>
    <w:p w14:paraId="22904FB9" w14:textId="77777777" w:rsidR="007905EE" w:rsidRDefault="007905EE" w:rsidP="0086149E">
      <w:pPr>
        <w:pStyle w:val="10"/>
        <w:spacing w:before="0" w:after="0"/>
        <w:jc w:val="both"/>
        <w:sectPr w:rsidR="007905EE" w:rsidSect="00D710A7">
          <w:headerReference w:type="even" r:id="rId97"/>
          <w:headerReference w:type="default" r:id="rId98"/>
          <w:headerReference w:type="first" r:id="rId9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4FBA" w14:textId="77777777" w:rsidR="004C103C" w:rsidRPr="0086149E" w:rsidRDefault="0086149E" w:rsidP="0086149E">
      <w:pPr>
        <w:pStyle w:val="10"/>
        <w:spacing w:before="0" w:after="0"/>
        <w:jc w:val="both"/>
        <w:rPr>
          <w:rFonts w:eastAsia="Calibri"/>
          <w:bCs/>
          <w:sz w:val="32"/>
          <w:lang w:eastAsia="en-US"/>
        </w:rPr>
      </w:pPr>
      <w:bookmarkStart w:id="103" w:name="_Toc499280257"/>
      <w:r w:rsidRPr="0086149E">
        <w:rPr>
          <w:rFonts w:eastAsia="Calibri"/>
          <w:bCs/>
          <w:sz w:val="32"/>
          <w:lang w:eastAsia="en-US"/>
        </w:rPr>
        <w:lastRenderedPageBreak/>
        <w:t>Приложения</w:t>
      </w:r>
      <w:bookmarkEnd w:id="103"/>
    </w:p>
    <w:p w14:paraId="22904FBB" w14:textId="77777777" w:rsidR="00CA2BF5" w:rsidRPr="00E33F3D" w:rsidRDefault="00CA2BF5" w:rsidP="00CA2BF5">
      <w:pPr>
        <w:pStyle w:val="af3"/>
        <w:spacing w:before="240"/>
        <w:jc w:val="right"/>
        <w:rPr>
          <w:rFonts w:ascii="Arial" w:hAnsi="Arial" w:cs="Arial"/>
          <w:color w:val="auto"/>
          <w:szCs w:val="20"/>
        </w:rPr>
      </w:pPr>
      <w:r w:rsidRPr="00E33F3D">
        <w:rPr>
          <w:rFonts w:ascii="Arial" w:hAnsi="Arial" w:cs="Arial"/>
          <w:color w:val="auto"/>
          <w:szCs w:val="20"/>
        </w:rPr>
        <w:t xml:space="preserve">Таблица </w:t>
      </w:r>
      <w:r w:rsidR="00B507E5" w:rsidRPr="00E33F3D">
        <w:rPr>
          <w:rFonts w:ascii="Arial" w:hAnsi="Arial" w:cs="Arial"/>
          <w:color w:val="auto"/>
          <w:szCs w:val="20"/>
        </w:rPr>
        <w:t>5</w:t>
      </w:r>
    </w:p>
    <w:p w14:paraId="22904FBC" w14:textId="77777777" w:rsidR="0086149E" w:rsidRPr="0086149E" w:rsidRDefault="0086149E" w:rsidP="00DF4929">
      <w:pPr>
        <w:jc w:val="right"/>
        <w:rPr>
          <w:rFonts w:ascii="Arial" w:hAnsi="Arial" w:cs="Arial"/>
          <w:b/>
          <w:sz w:val="20"/>
          <w:szCs w:val="20"/>
        </w:rPr>
      </w:pPr>
      <w:r w:rsidRPr="0086149E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664F47">
        <w:rPr>
          <w:rFonts w:ascii="Arial" w:hAnsi="Arial" w:cs="Arial"/>
          <w:b/>
          <w:sz w:val="20"/>
          <w:szCs w:val="20"/>
        </w:rPr>
        <w:t>Стандарту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7"/>
        <w:gridCol w:w="5465"/>
        <w:gridCol w:w="2962"/>
      </w:tblGrid>
      <w:tr w:rsidR="0086149E" w14:paraId="22904FC0" w14:textId="77777777" w:rsidTr="00DF4929">
        <w:trPr>
          <w:tblHeader/>
        </w:trPr>
        <w:tc>
          <w:tcPr>
            <w:tcW w:w="724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FBD" w14:textId="77777777" w:rsidR="0086149E" w:rsidRPr="00B72D75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22904FBE" w14:textId="77777777" w:rsidR="0086149E" w:rsidRPr="00B72D75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2904FBF" w14:textId="77777777" w:rsidR="0086149E" w:rsidRPr="00B72D75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86149E" w14:paraId="22904FC4" w14:textId="77777777" w:rsidTr="00DF4929">
        <w:trPr>
          <w:tblHeader/>
        </w:trPr>
        <w:tc>
          <w:tcPr>
            <w:tcW w:w="724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C1" w14:textId="77777777" w:rsidR="0086149E" w:rsidRPr="00DF4929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F4929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3" w:type="pct"/>
            <w:tcBorders>
              <w:top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2904FC2" w14:textId="77777777" w:rsidR="0086149E" w:rsidRPr="00DF4929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F4929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503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2904FC3" w14:textId="77777777" w:rsidR="0086149E" w:rsidRPr="00DF4929" w:rsidRDefault="0086149E" w:rsidP="00817E08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F4929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2701F8" w:rsidRPr="00C14524" w14:paraId="22904FC8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5" w14:textId="77777777" w:rsidR="002701F8" w:rsidRPr="000F6BB4" w:rsidRDefault="002701F8" w:rsidP="00652AA4">
            <w:pPr>
              <w:jc w:val="center"/>
            </w:pPr>
            <w:r w:rsidRPr="000F6BB4">
              <w:t>1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6" w14:textId="77777777" w:rsidR="002701F8" w:rsidRPr="000F6BB4" w:rsidRDefault="00103AA5" w:rsidP="00A51D99">
            <w:hyperlink w:anchor="Приложение1" w:history="1">
              <w:r w:rsidR="00A51D99" w:rsidRPr="00002547">
                <w:rPr>
                  <w:rStyle w:val="af1"/>
                </w:rPr>
                <w:t>Шаблон «Ж</w:t>
              </w:r>
              <w:r w:rsidR="002701F8" w:rsidRPr="00002547">
                <w:rPr>
                  <w:rStyle w:val="af1"/>
                </w:rPr>
                <w:t>урнал учета сообщений о ЧС, происшествиях</w:t>
              </w:r>
              <w:r w:rsidR="00A51D99" w:rsidRPr="00002547">
                <w:rPr>
                  <w:rStyle w:val="af1"/>
                </w:rPr>
                <w:t>»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C7" w14:textId="77777777" w:rsidR="002701F8" w:rsidRPr="000F6BB4" w:rsidRDefault="002701F8" w:rsidP="00652AA4">
            <w:r w:rsidRPr="000F6BB4">
              <w:t>Включено в настоящий файл</w:t>
            </w:r>
          </w:p>
        </w:tc>
      </w:tr>
      <w:tr w:rsidR="00FC560E" w:rsidRPr="00C14524" w14:paraId="22904FCC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9" w14:textId="77777777" w:rsidR="00FC560E" w:rsidRPr="000F6BB4" w:rsidRDefault="00FC560E" w:rsidP="00B507E5">
            <w:pPr>
              <w:jc w:val="center"/>
            </w:pPr>
            <w:r>
              <w:t>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A" w14:textId="34EDA883" w:rsidR="00FC560E" w:rsidRPr="00FC560E" w:rsidRDefault="00103AA5" w:rsidP="00014D66">
            <w:hyperlink w:anchor="Приложение2" w:history="1">
              <w:r w:rsidR="00FC560E" w:rsidRPr="00002547">
                <w:rPr>
                  <w:rStyle w:val="af1"/>
                </w:rPr>
                <w:t>Схема</w:t>
              </w:r>
              <w:r w:rsidR="00FC560E" w:rsidRPr="00002547">
                <w:rPr>
                  <w:rStyle w:val="af1"/>
                </w:rPr>
                <w:t xml:space="preserve"> </w:t>
              </w:r>
              <w:r w:rsidR="00FC560E" w:rsidRPr="00002547">
                <w:rPr>
                  <w:rStyle w:val="af1"/>
                </w:rPr>
                <w:t>передачи оперативной информации о ЧС</w:t>
              </w:r>
              <w:r w:rsidR="00014D66">
                <w:rPr>
                  <w:rStyle w:val="af1"/>
                </w:rPr>
                <w:t xml:space="preserve"> (угрозе)</w:t>
              </w:r>
              <w:r w:rsidR="00FC560E" w:rsidRPr="00002547">
                <w:rPr>
                  <w:rStyle w:val="af1"/>
                </w:rPr>
                <w:t xml:space="preserve"> и происшестви</w:t>
              </w:r>
              <w:r w:rsidR="00014D66">
                <w:rPr>
                  <w:rStyle w:val="af1"/>
                </w:rPr>
                <w:t>и</w:t>
              </w:r>
              <w:r w:rsidR="00FC560E" w:rsidRPr="00002547">
                <w:rPr>
                  <w:rStyle w:val="af1"/>
                </w:rPr>
                <w:t xml:space="preserve"> 1-го уровня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CB" w14:textId="77777777" w:rsidR="00FC560E" w:rsidRPr="000F6BB4" w:rsidRDefault="00FC560E" w:rsidP="0068562D">
            <w:r w:rsidRPr="000F6BB4">
              <w:t>Включено в настоящий файл</w:t>
            </w:r>
          </w:p>
        </w:tc>
      </w:tr>
      <w:tr w:rsidR="00FC560E" w:rsidRPr="00C14524" w14:paraId="22904FD0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D" w14:textId="77777777" w:rsidR="00FC560E" w:rsidRPr="000F6BB4" w:rsidRDefault="00FC560E" w:rsidP="00B507E5">
            <w:pPr>
              <w:jc w:val="center"/>
            </w:pPr>
            <w: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CE" w14:textId="595F9F6C" w:rsidR="00FC560E" w:rsidRPr="00FC560E" w:rsidRDefault="00103AA5" w:rsidP="00014D66">
            <w:hyperlink w:anchor="Приложение3" w:history="1">
              <w:r w:rsidR="00FC560E" w:rsidRPr="00002547">
                <w:rPr>
                  <w:rStyle w:val="af1"/>
                </w:rPr>
                <w:t>Схема передачи оперативной информации о происшестви</w:t>
              </w:r>
              <w:r w:rsidR="00014D66">
                <w:rPr>
                  <w:rStyle w:val="af1"/>
                </w:rPr>
                <w:t>и</w:t>
              </w:r>
              <w:r w:rsidR="00FC560E" w:rsidRPr="00002547">
                <w:rPr>
                  <w:rStyle w:val="af1"/>
                </w:rPr>
                <w:t xml:space="preserve"> 2-го уровня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CF" w14:textId="77777777" w:rsidR="00FC560E" w:rsidRPr="000F6BB4" w:rsidRDefault="00FC560E" w:rsidP="0068562D">
            <w:r w:rsidRPr="000F6BB4">
              <w:t>Включено в настоящий файл</w:t>
            </w:r>
          </w:p>
        </w:tc>
      </w:tr>
      <w:tr w:rsidR="00FC560E" w:rsidRPr="00C14524" w14:paraId="22904FD4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1" w14:textId="77777777" w:rsidR="00FC560E" w:rsidRPr="000F6BB4" w:rsidRDefault="00FC560E" w:rsidP="00B507E5">
            <w:pPr>
              <w:jc w:val="center"/>
            </w:pPr>
            <w: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2" w14:textId="0BE5C4BA" w:rsidR="00FC560E" w:rsidRPr="00FC560E" w:rsidRDefault="00103AA5" w:rsidP="00E03BE9">
            <w:hyperlink w:anchor="Приложение4" w:history="1">
              <w:r w:rsidR="00FC560E" w:rsidRPr="00002547">
                <w:rPr>
                  <w:rStyle w:val="af1"/>
                </w:rPr>
                <w:t>Схема передачи оперативной информации о происшестви</w:t>
              </w:r>
              <w:r w:rsidR="00E03BE9">
                <w:rPr>
                  <w:rStyle w:val="af1"/>
                </w:rPr>
                <w:t>и</w:t>
              </w:r>
              <w:r w:rsidR="00FC560E" w:rsidRPr="00002547">
                <w:rPr>
                  <w:rStyle w:val="af1"/>
                </w:rPr>
                <w:t xml:space="preserve"> 3-го уровня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D3" w14:textId="77777777" w:rsidR="00FC560E" w:rsidRPr="000F6BB4" w:rsidRDefault="00FC560E" w:rsidP="0068562D">
            <w:r w:rsidRPr="000F6BB4">
              <w:t>Включено в настоящий файл</w:t>
            </w:r>
          </w:p>
        </w:tc>
      </w:tr>
      <w:tr w:rsidR="00FC560E" w:rsidRPr="00C14524" w14:paraId="22904FD8" w14:textId="77777777" w:rsidTr="002701F8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5" w14:textId="77777777" w:rsidR="00FC560E" w:rsidRPr="000F6BB4" w:rsidRDefault="00FC560E" w:rsidP="00B507E5">
            <w:pPr>
              <w:jc w:val="center"/>
            </w:pPr>
            <w: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6" w14:textId="7A3D7E8A" w:rsidR="00FC560E" w:rsidRPr="00FC560E" w:rsidRDefault="00103AA5" w:rsidP="00E03BE9">
            <w:hyperlink w:anchor="Приложение5" w:history="1">
              <w:r w:rsidR="00FC560E" w:rsidRPr="00002547">
                <w:rPr>
                  <w:rStyle w:val="af1"/>
                </w:rPr>
                <w:t>Схема передачи оперативной информации о происшестви</w:t>
              </w:r>
              <w:r w:rsidR="00E03BE9">
                <w:rPr>
                  <w:rStyle w:val="af1"/>
                </w:rPr>
                <w:t>и</w:t>
              </w:r>
              <w:r w:rsidR="00FC560E" w:rsidRPr="00002547">
                <w:rPr>
                  <w:rStyle w:val="af1"/>
                </w:rPr>
                <w:t xml:space="preserve"> 4-го уровня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D7" w14:textId="77777777" w:rsidR="00FC560E" w:rsidRPr="000F6BB4" w:rsidRDefault="00FC560E" w:rsidP="0068562D">
            <w:r w:rsidRPr="000F6BB4">
              <w:t>Включено в настоящий файл</w:t>
            </w:r>
          </w:p>
        </w:tc>
      </w:tr>
      <w:tr w:rsidR="00991548" w:rsidRPr="00C14524" w14:paraId="22904FDC" w14:textId="77777777" w:rsidTr="007D65A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9" w14:textId="77777777" w:rsidR="00991548" w:rsidRPr="000F6BB4" w:rsidRDefault="00991548" w:rsidP="00B507E5">
            <w:pPr>
              <w:jc w:val="center"/>
            </w:pPr>
            <w: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A" w14:textId="77777777" w:rsidR="00991548" w:rsidRPr="000F6BB4" w:rsidRDefault="00103AA5" w:rsidP="00991548">
            <w:hyperlink w:anchor="Приложение6" w:history="1">
              <w:r w:rsidR="00991548" w:rsidRPr="00002547">
                <w:rPr>
                  <w:rStyle w:val="af1"/>
                </w:rPr>
                <w:t>Перечень первоочередных вопросов, для предоставления оперативной информации о чрезвычайной ситуации (происшествии)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DB" w14:textId="77777777" w:rsidR="00991548" w:rsidRPr="000F6BB4" w:rsidRDefault="00991548" w:rsidP="00E33F3D">
            <w:r w:rsidRPr="000F6BB4">
              <w:t>Включено в настоящий файл</w:t>
            </w:r>
          </w:p>
        </w:tc>
      </w:tr>
      <w:tr w:rsidR="007D65AF" w:rsidRPr="00C14524" w14:paraId="22904FE0" w14:textId="77777777" w:rsidTr="0049605D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D" w14:textId="77777777" w:rsidR="007D65AF" w:rsidRDefault="007D65AF" w:rsidP="00B507E5">
            <w:pPr>
              <w:jc w:val="center"/>
            </w:pPr>
            <w: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904FDE" w14:textId="1D66F5F9" w:rsidR="007D65AF" w:rsidRDefault="00103AA5" w:rsidP="008C53C2">
            <w:hyperlink w:anchor="Приложение7" w:history="1">
              <w:r w:rsidR="007D65AF" w:rsidRPr="001A0905">
                <w:rPr>
                  <w:rStyle w:val="af1"/>
                  <w:rFonts w:eastAsia="Calibri"/>
                  <w:lang w:eastAsia="en-US"/>
                </w:rPr>
                <w:t>Шаблон «Инст</w:t>
              </w:r>
              <w:r w:rsidR="00AB6627">
                <w:rPr>
                  <w:rStyle w:val="af1"/>
                  <w:rFonts w:eastAsia="Calibri"/>
                  <w:lang w:eastAsia="en-US"/>
                </w:rPr>
                <w:t>рукция о передаче информации в О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ДС о</w:t>
              </w:r>
              <w:r w:rsidR="00AB6627">
                <w:rPr>
                  <w:rStyle w:val="af1"/>
                  <w:rFonts w:eastAsia="Calibri"/>
                  <w:lang w:eastAsia="en-US"/>
                </w:rPr>
                <w:t xml:space="preserve"> чрезвычайной ситуации (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угрозе</w:t>
              </w:r>
              <w:r w:rsidR="00AB6627">
                <w:rPr>
                  <w:rStyle w:val="af1"/>
                  <w:rFonts w:eastAsia="Calibri"/>
                  <w:lang w:eastAsia="en-US"/>
                </w:rPr>
                <w:t>)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, происшестви</w:t>
              </w:r>
              <w:r w:rsidR="008C53C2">
                <w:rPr>
                  <w:rStyle w:val="af1"/>
                  <w:rFonts w:eastAsia="Calibri"/>
                  <w:lang w:eastAsia="en-US"/>
                </w:rPr>
                <w:t>и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 xml:space="preserve"> в </w:t>
              </w:r>
              <w:r w:rsidR="00E03BE9">
                <w:rPr>
                  <w:rStyle w:val="af1"/>
                  <w:rFonts w:eastAsia="Calibri"/>
                  <w:lang w:eastAsia="en-US"/>
                </w:rPr>
                <w:t>п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одрядной (</w:t>
              </w:r>
              <w:r w:rsidR="00E03BE9">
                <w:rPr>
                  <w:rStyle w:val="af1"/>
                  <w:rFonts w:eastAsia="Calibri"/>
                  <w:lang w:eastAsia="en-US"/>
                </w:rPr>
                <w:t>с</w:t>
              </w:r>
              <w:r w:rsidR="007D65AF" w:rsidRPr="001A0905">
                <w:rPr>
                  <w:rStyle w:val="af1"/>
                  <w:rFonts w:eastAsia="Calibri"/>
                  <w:lang w:eastAsia="en-US"/>
                </w:rPr>
                <w:t>убподрядной) организации»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904FDF" w14:textId="77777777" w:rsidR="007D65AF" w:rsidRPr="000F6BB4" w:rsidRDefault="007D65AF" w:rsidP="00E33F3D">
            <w:r w:rsidRPr="000F6BB4">
              <w:t>Включено в настоящий файл</w:t>
            </w:r>
          </w:p>
        </w:tc>
      </w:tr>
      <w:tr w:rsidR="0049605D" w:rsidRPr="00C14524" w14:paraId="64E4F6C0" w14:textId="77777777" w:rsidTr="003C4372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AFEE3F" w14:textId="3EDB1CFC" w:rsidR="0049605D" w:rsidRDefault="0049605D" w:rsidP="00B507E5">
            <w:pPr>
              <w:jc w:val="center"/>
            </w:pPr>
            <w:r>
              <w:t>8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53B9FB" w14:textId="484E6389" w:rsidR="0049605D" w:rsidRDefault="00103AA5" w:rsidP="00AB6627">
            <w:hyperlink w:anchor="Приложение8" w:history="1">
              <w:r w:rsidR="0049605D" w:rsidRPr="00F84AA4">
                <w:rPr>
                  <w:rStyle w:val="af1"/>
                </w:rPr>
                <w:t xml:space="preserve">Карточка </w:t>
              </w:r>
              <w:r w:rsidR="00F84AA4" w:rsidRPr="00F84AA4">
                <w:rPr>
                  <w:rStyle w:val="af1"/>
                </w:rPr>
                <w:t>П</w:t>
              </w:r>
              <w:r w:rsidR="0049605D" w:rsidRPr="00F84AA4">
                <w:rPr>
                  <w:rStyle w:val="af1"/>
                </w:rPr>
                <w:t>одрядной (</w:t>
              </w:r>
              <w:r w:rsidR="00F84AA4" w:rsidRPr="00F84AA4">
                <w:rPr>
                  <w:rStyle w:val="af1"/>
                </w:rPr>
                <w:t>С</w:t>
              </w:r>
              <w:r w:rsidR="0049605D" w:rsidRPr="00F84AA4">
                <w:rPr>
                  <w:rStyle w:val="af1"/>
                </w:rPr>
                <w:t>убподрядной) организации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12BCE2" w14:textId="4F52A36D" w:rsidR="0049605D" w:rsidRPr="000F6BB4" w:rsidRDefault="0049605D" w:rsidP="00E33F3D">
            <w:r w:rsidRPr="000F6BB4">
              <w:t>Включено в настоящий файл</w:t>
            </w:r>
          </w:p>
        </w:tc>
      </w:tr>
      <w:tr w:rsidR="003C4372" w:rsidRPr="00C14524" w14:paraId="21E7095C" w14:textId="77777777" w:rsidTr="0086149E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2C60534" w14:textId="375ECC17" w:rsidR="003C4372" w:rsidRDefault="003C4372" w:rsidP="00B507E5">
            <w:pPr>
              <w:jc w:val="center"/>
            </w:pPr>
            <w:r>
              <w:t>9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1C27A13" w14:textId="2E83FD9D" w:rsidR="003C4372" w:rsidRDefault="00103AA5" w:rsidP="00AB6627">
            <w:hyperlink w:anchor="Приложение9" w:history="1">
              <w:r w:rsidR="003C4372" w:rsidRPr="00F84AA4">
                <w:rPr>
                  <w:rStyle w:val="af1"/>
                </w:rPr>
                <w:t>Информационное сообщение о происшествии (событии)</w:t>
              </w:r>
            </w:hyperlink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7CD2111A" w14:textId="718F58C9" w:rsidR="003C4372" w:rsidRPr="000F6BB4" w:rsidRDefault="003C4372" w:rsidP="00E33F3D">
            <w:r w:rsidRPr="000F6BB4">
              <w:t>Включено в настоящий файл</w:t>
            </w:r>
          </w:p>
        </w:tc>
      </w:t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</w:tbl>
    <w:p w14:paraId="22904FE1" w14:textId="77777777" w:rsidR="00321274" w:rsidRPr="00E33F3D" w:rsidRDefault="00CA2BF5" w:rsidP="000279F6">
      <w:pPr>
        <w:jc w:val="both"/>
        <w:rPr>
          <w:rFonts w:ascii="Arial" w:hAnsi="Arial" w:cs="Arial"/>
          <w:b/>
          <w:caps/>
        </w:rPr>
      </w:pPr>
      <w:r>
        <w:rPr>
          <w:i/>
          <w:color w:val="FF0000"/>
        </w:rPr>
        <w:br w:type="page"/>
      </w:r>
      <w:bookmarkStart w:id="104" w:name="Приложение1"/>
      <w:r w:rsidRPr="00E33F3D">
        <w:rPr>
          <w:rFonts w:ascii="Arial" w:hAnsi="Arial" w:cs="Arial"/>
          <w:b/>
          <w:caps/>
        </w:rPr>
        <w:lastRenderedPageBreak/>
        <w:t xml:space="preserve">Приложение 1. </w:t>
      </w:r>
      <w:r w:rsidR="00DF4929">
        <w:rPr>
          <w:rFonts w:ascii="Arial" w:hAnsi="Arial" w:cs="Arial"/>
          <w:b/>
          <w:caps/>
        </w:rPr>
        <w:t>ШАБЛОН «</w:t>
      </w:r>
      <w:r w:rsidR="00B507E5" w:rsidRPr="00E33F3D">
        <w:rPr>
          <w:rFonts w:ascii="Arial" w:hAnsi="Arial" w:cs="Arial"/>
          <w:b/>
          <w:caps/>
        </w:rPr>
        <w:t>ЖУРНАЛ УЧЁТА СООБЩЕНИЙ О ЧС, ПРОИСШЕСТВИЯХ</w:t>
      </w:r>
      <w:r w:rsidR="00DF4929">
        <w:rPr>
          <w:rFonts w:ascii="Arial" w:hAnsi="Arial" w:cs="Arial"/>
          <w:b/>
          <w:caps/>
        </w:rPr>
        <w:t>»</w:t>
      </w:r>
      <w:bookmarkEnd w:id="104"/>
    </w:p>
    <w:p w14:paraId="22904FE2" w14:textId="77777777" w:rsidR="00B507E5" w:rsidRPr="00E33F3D" w:rsidRDefault="00B507E5" w:rsidP="00CA2BF5">
      <w:pPr>
        <w:spacing w:before="240"/>
        <w:jc w:val="both"/>
        <w:rPr>
          <w:rFonts w:ascii="Arial" w:hAnsi="Arial" w:cs="Arial"/>
          <w:b/>
          <w:caps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549"/>
        <w:gridCol w:w="1362"/>
        <w:gridCol w:w="1362"/>
        <w:gridCol w:w="1724"/>
        <w:gridCol w:w="1771"/>
        <w:gridCol w:w="1520"/>
        <w:gridCol w:w="1566"/>
      </w:tblGrid>
      <w:tr w:rsidR="00C440DC" w:rsidRPr="00E33F3D" w14:paraId="22904FED" w14:textId="77777777" w:rsidTr="00E0259E">
        <w:tc>
          <w:tcPr>
            <w:tcW w:w="549" w:type="dxa"/>
            <w:vMerge w:val="restart"/>
            <w:shd w:val="clear" w:color="auto" w:fill="FFD200"/>
            <w:vAlign w:val="center"/>
          </w:tcPr>
          <w:p w14:paraId="22904FE3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</w:t>
            </w:r>
          </w:p>
          <w:p w14:paraId="22904FE4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proofErr w:type="gramStart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</w:t>
            </w:r>
            <w:proofErr w:type="gramEnd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/п</w:t>
            </w:r>
          </w:p>
        </w:tc>
        <w:tc>
          <w:tcPr>
            <w:tcW w:w="2724" w:type="dxa"/>
            <w:gridSpan w:val="2"/>
            <w:shd w:val="clear" w:color="auto" w:fill="FFD200"/>
            <w:vAlign w:val="center"/>
          </w:tcPr>
          <w:p w14:paraId="22904FE5" w14:textId="77777777" w:rsidR="00C440DC" w:rsidRPr="00E33F3D" w:rsidRDefault="00C440DC" w:rsidP="00C440DC">
            <w:pPr>
              <w:tabs>
                <w:tab w:val="left" w:pos="1560"/>
              </w:tabs>
              <w:ind w:firstLine="7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 и время</w:t>
            </w:r>
          </w:p>
        </w:tc>
        <w:tc>
          <w:tcPr>
            <w:tcW w:w="1724" w:type="dxa"/>
            <w:vMerge w:val="restart"/>
            <w:shd w:val="clear" w:color="auto" w:fill="FFD200"/>
            <w:vAlign w:val="center"/>
          </w:tcPr>
          <w:p w14:paraId="22904FE6" w14:textId="77777777" w:rsidR="00C440DC" w:rsidRPr="00E33F3D" w:rsidRDefault="00C440DC" w:rsidP="00C440DC">
            <w:pPr>
              <w:tabs>
                <w:tab w:val="left" w:pos="1560"/>
              </w:tabs>
              <w:ind w:hanging="11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 и время</w:t>
            </w:r>
          </w:p>
          <w:p w14:paraId="22904FE7" w14:textId="77777777" w:rsidR="00C440DC" w:rsidRPr="00E33F3D" w:rsidRDefault="00C440DC" w:rsidP="00C440DC">
            <w:pPr>
              <w:tabs>
                <w:tab w:val="left" w:pos="1560"/>
              </w:tabs>
              <w:ind w:hanging="11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обнаружения ЧС, происшествия</w:t>
            </w:r>
          </w:p>
        </w:tc>
        <w:tc>
          <w:tcPr>
            <w:tcW w:w="1771" w:type="dxa"/>
            <w:vMerge w:val="restart"/>
            <w:shd w:val="clear" w:color="auto" w:fill="FFD200"/>
            <w:vAlign w:val="center"/>
          </w:tcPr>
          <w:p w14:paraId="22904FE8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Наименование ЧС,</w:t>
            </w:r>
          </w:p>
          <w:p w14:paraId="22904FE9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происшествия</w:t>
            </w:r>
          </w:p>
        </w:tc>
        <w:tc>
          <w:tcPr>
            <w:tcW w:w="3086" w:type="dxa"/>
            <w:gridSpan w:val="2"/>
            <w:shd w:val="clear" w:color="auto" w:fill="FFD200"/>
            <w:vAlign w:val="center"/>
          </w:tcPr>
          <w:p w14:paraId="22904FEA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  <w:p w14:paraId="22904FEB" w14:textId="77777777" w:rsidR="00C440DC" w:rsidRPr="00E33F3D" w:rsidRDefault="00C440DC" w:rsidP="00C440DC">
            <w:pPr>
              <w:tabs>
                <w:tab w:val="left" w:pos="1560"/>
              </w:tabs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ФИО</w:t>
            </w:r>
          </w:p>
          <w:p w14:paraId="22904FEC" w14:textId="77777777" w:rsidR="00C440DC" w:rsidRPr="00E33F3D" w:rsidRDefault="00C440DC" w:rsidP="00C440DC">
            <w:pPr>
              <w:tabs>
                <w:tab w:val="left" w:pos="1560"/>
              </w:tabs>
              <w:ind w:firstLine="33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</w:tr>
      <w:tr w:rsidR="00C440DC" w:rsidRPr="00E33F3D" w14:paraId="22904FF5" w14:textId="77777777" w:rsidTr="00DF4929">
        <w:tc>
          <w:tcPr>
            <w:tcW w:w="549" w:type="dxa"/>
            <w:vMerge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EE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</w:p>
        </w:tc>
        <w:tc>
          <w:tcPr>
            <w:tcW w:w="1362" w:type="dxa"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EF" w14:textId="77777777" w:rsidR="00C440DC" w:rsidRPr="00E33F3D" w:rsidRDefault="00C440DC" w:rsidP="00020A6D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приема сообщения</w:t>
            </w:r>
          </w:p>
        </w:tc>
        <w:tc>
          <w:tcPr>
            <w:tcW w:w="1362" w:type="dxa"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0" w14:textId="77777777" w:rsidR="00C440DC" w:rsidRPr="00E33F3D" w:rsidRDefault="00C440DC" w:rsidP="00020A6D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передачи сообщения</w:t>
            </w:r>
          </w:p>
        </w:tc>
        <w:tc>
          <w:tcPr>
            <w:tcW w:w="1724" w:type="dxa"/>
            <w:vMerge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1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</w:p>
        </w:tc>
        <w:tc>
          <w:tcPr>
            <w:tcW w:w="1771" w:type="dxa"/>
            <w:vMerge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2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</w:p>
        </w:tc>
        <w:tc>
          <w:tcPr>
            <w:tcW w:w="1520" w:type="dxa"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3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proofErr w:type="gramStart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принявшего</w:t>
            </w:r>
            <w:proofErr w:type="gramEnd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 сообщение</w:t>
            </w:r>
          </w:p>
        </w:tc>
        <w:tc>
          <w:tcPr>
            <w:tcW w:w="1566" w:type="dxa"/>
            <w:tcBorders>
              <w:bottom w:val="single" w:sz="6" w:space="0" w:color="auto"/>
            </w:tcBorders>
            <w:shd w:val="clear" w:color="auto" w:fill="FFD200"/>
            <w:vAlign w:val="center"/>
          </w:tcPr>
          <w:p w14:paraId="22904FF4" w14:textId="77777777" w:rsidR="00C440DC" w:rsidRPr="00E33F3D" w:rsidRDefault="00C440DC" w:rsidP="00C440DC">
            <w:pPr>
              <w:widowControl w:val="0"/>
              <w:jc w:val="center"/>
              <w:rPr>
                <w:rFonts w:ascii="Arial" w:eastAsia="Calibri" w:hAnsi="Arial" w:cs="Arial"/>
                <w:caps/>
                <w:sz w:val="16"/>
                <w:szCs w:val="16"/>
              </w:rPr>
            </w:pPr>
            <w:proofErr w:type="gramStart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передавшего</w:t>
            </w:r>
            <w:proofErr w:type="gramEnd"/>
            <w:r w:rsidRPr="00E33F3D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 сообщение</w:t>
            </w:r>
          </w:p>
        </w:tc>
      </w:tr>
      <w:tr w:rsidR="00DF4929" w:rsidRPr="00E33F3D" w14:paraId="22904FFD" w14:textId="77777777" w:rsidTr="00DF4929">
        <w:tc>
          <w:tcPr>
            <w:tcW w:w="549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6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1362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7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1362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8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3</w:t>
            </w:r>
          </w:p>
        </w:tc>
        <w:tc>
          <w:tcPr>
            <w:tcW w:w="1724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9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4</w:t>
            </w:r>
          </w:p>
        </w:tc>
        <w:tc>
          <w:tcPr>
            <w:tcW w:w="1771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A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5</w:t>
            </w:r>
          </w:p>
        </w:tc>
        <w:tc>
          <w:tcPr>
            <w:tcW w:w="1520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B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6</w:t>
            </w:r>
          </w:p>
        </w:tc>
        <w:tc>
          <w:tcPr>
            <w:tcW w:w="1566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</w:tcPr>
          <w:p w14:paraId="22904FFC" w14:textId="77777777" w:rsidR="00DF4929" w:rsidRPr="00DF4929" w:rsidRDefault="00DF4929" w:rsidP="00DF4929">
            <w:pPr>
              <w:widowControl w:val="0"/>
              <w:jc w:val="center"/>
              <w:rPr>
                <w:rFonts w:ascii="Arial" w:eastAsia="Calibri" w:hAnsi="Arial" w:cs="Arial"/>
                <w:b/>
                <w:sz w:val="14"/>
                <w:szCs w:val="14"/>
              </w:rPr>
            </w:pPr>
            <w:r w:rsidRPr="00DF4929">
              <w:rPr>
                <w:rFonts w:ascii="Arial" w:eastAsia="Calibri" w:hAnsi="Arial" w:cs="Arial"/>
                <w:b/>
                <w:sz w:val="14"/>
                <w:szCs w:val="14"/>
              </w:rPr>
              <w:t>7</w:t>
            </w:r>
          </w:p>
        </w:tc>
      </w:tr>
      <w:tr w:rsidR="00C440DC" w:rsidRPr="00E33F3D" w14:paraId="22905005" w14:textId="77777777" w:rsidTr="00DF4929">
        <w:tc>
          <w:tcPr>
            <w:tcW w:w="549" w:type="dxa"/>
            <w:tcBorders>
              <w:top w:val="single" w:sz="12" w:space="0" w:color="auto"/>
            </w:tcBorders>
            <w:shd w:val="clear" w:color="auto" w:fill="auto"/>
          </w:tcPr>
          <w:p w14:paraId="22904FFE" w14:textId="77777777" w:rsidR="00C440DC" w:rsidRPr="00E33F3D" w:rsidRDefault="00C440DC" w:rsidP="00C440DC">
            <w:pPr>
              <w:widowControl w:val="0"/>
              <w:jc w:val="center"/>
              <w:rPr>
                <w:rFonts w:eastAsia="Calibri"/>
                <w:sz w:val="22"/>
                <w:szCs w:val="22"/>
              </w:rPr>
            </w:pPr>
            <w:r w:rsidRPr="00E33F3D">
              <w:rPr>
                <w:rFonts w:eastAsia="Calibri"/>
                <w:sz w:val="22"/>
                <w:szCs w:val="22"/>
              </w:rPr>
              <w:t>1.</w:t>
            </w:r>
          </w:p>
        </w:tc>
        <w:tc>
          <w:tcPr>
            <w:tcW w:w="1362" w:type="dxa"/>
            <w:tcBorders>
              <w:top w:val="single" w:sz="12" w:space="0" w:color="auto"/>
            </w:tcBorders>
          </w:tcPr>
          <w:p w14:paraId="22904FFF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362" w:type="dxa"/>
            <w:tcBorders>
              <w:top w:val="single" w:sz="12" w:space="0" w:color="auto"/>
            </w:tcBorders>
          </w:tcPr>
          <w:p w14:paraId="22905000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24" w:type="dxa"/>
            <w:tcBorders>
              <w:top w:val="single" w:sz="12" w:space="0" w:color="auto"/>
            </w:tcBorders>
          </w:tcPr>
          <w:p w14:paraId="22905001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71" w:type="dxa"/>
            <w:tcBorders>
              <w:top w:val="single" w:sz="12" w:space="0" w:color="auto"/>
            </w:tcBorders>
          </w:tcPr>
          <w:p w14:paraId="22905002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20" w:type="dxa"/>
            <w:tcBorders>
              <w:top w:val="single" w:sz="12" w:space="0" w:color="auto"/>
            </w:tcBorders>
          </w:tcPr>
          <w:p w14:paraId="22905003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66" w:type="dxa"/>
            <w:tcBorders>
              <w:top w:val="single" w:sz="12" w:space="0" w:color="auto"/>
            </w:tcBorders>
          </w:tcPr>
          <w:p w14:paraId="22905004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</w:tr>
      <w:tr w:rsidR="00C440DC" w:rsidRPr="00E33F3D" w14:paraId="2290500D" w14:textId="77777777" w:rsidTr="00C440DC">
        <w:tc>
          <w:tcPr>
            <w:tcW w:w="549" w:type="dxa"/>
            <w:shd w:val="clear" w:color="auto" w:fill="auto"/>
          </w:tcPr>
          <w:p w14:paraId="22905006" w14:textId="77777777" w:rsidR="00C440DC" w:rsidRPr="00E33F3D" w:rsidRDefault="00C440DC" w:rsidP="00E0259E">
            <w:pPr>
              <w:widowControl w:val="0"/>
              <w:jc w:val="center"/>
              <w:rPr>
                <w:rFonts w:eastAsia="Calibri"/>
                <w:sz w:val="22"/>
                <w:szCs w:val="22"/>
              </w:rPr>
            </w:pPr>
            <w:r w:rsidRPr="00E33F3D">
              <w:rPr>
                <w:rFonts w:eastAsia="Calibri"/>
                <w:sz w:val="22"/>
                <w:szCs w:val="22"/>
              </w:rPr>
              <w:t>2.</w:t>
            </w:r>
          </w:p>
        </w:tc>
        <w:tc>
          <w:tcPr>
            <w:tcW w:w="1362" w:type="dxa"/>
          </w:tcPr>
          <w:p w14:paraId="22905007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362" w:type="dxa"/>
          </w:tcPr>
          <w:p w14:paraId="22905008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24" w:type="dxa"/>
          </w:tcPr>
          <w:p w14:paraId="22905009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71" w:type="dxa"/>
          </w:tcPr>
          <w:p w14:paraId="2290500A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20" w:type="dxa"/>
          </w:tcPr>
          <w:p w14:paraId="2290500B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66" w:type="dxa"/>
          </w:tcPr>
          <w:p w14:paraId="2290500C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</w:tr>
      <w:tr w:rsidR="00C440DC" w:rsidRPr="00E33F3D" w14:paraId="22905015" w14:textId="77777777" w:rsidTr="00C440DC">
        <w:tc>
          <w:tcPr>
            <w:tcW w:w="549" w:type="dxa"/>
            <w:shd w:val="clear" w:color="auto" w:fill="auto"/>
          </w:tcPr>
          <w:p w14:paraId="2290500E" w14:textId="77777777" w:rsidR="00C440DC" w:rsidRPr="00E33F3D" w:rsidRDefault="00C440DC" w:rsidP="00C440DC">
            <w:pPr>
              <w:widowControl w:val="0"/>
              <w:jc w:val="center"/>
              <w:rPr>
                <w:rFonts w:eastAsia="Calibri"/>
                <w:sz w:val="22"/>
                <w:szCs w:val="22"/>
              </w:rPr>
            </w:pPr>
            <w:r w:rsidRPr="00E33F3D">
              <w:rPr>
                <w:rFonts w:eastAsia="Calibri"/>
                <w:sz w:val="22"/>
                <w:szCs w:val="22"/>
              </w:rPr>
              <w:t>3.</w:t>
            </w:r>
          </w:p>
        </w:tc>
        <w:tc>
          <w:tcPr>
            <w:tcW w:w="1362" w:type="dxa"/>
          </w:tcPr>
          <w:p w14:paraId="2290500F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362" w:type="dxa"/>
          </w:tcPr>
          <w:p w14:paraId="22905010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24" w:type="dxa"/>
          </w:tcPr>
          <w:p w14:paraId="22905011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771" w:type="dxa"/>
          </w:tcPr>
          <w:p w14:paraId="22905012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20" w:type="dxa"/>
          </w:tcPr>
          <w:p w14:paraId="22905013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  <w:tc>
          <w:tcPr>
            <w:tcW w:w="1566" w:type="dxa"/>
          </w:tcPr>
          <w:p w14:paraId="22905014" w14:textId="77777777" w:rsidR="00C440DC" w:rsidRPr="00E33F3D" w:rsidRDefault="00C440DC" w:rsidP="00C440DC">
            <w:pPr>
              <w:widowControl w:val="0"/>
              <w:jc w:val="both"/>
              <w:rPr>
                <w:rFonts w:eastAsia="Calibri"/>
              </w:rPr>
            </w:pPr>
          </w:p>
        </w:tc>
      </w:tr>
    </w:tbl>
    <w:p w14:paraId="22905016" w14:textId="77777777" w:rsidR="00665DB1" w:rsidRDefault="00665DB1" w:rsidP="00CA2BF5">
      <w:pPr>
        <w:spacing w:before="240"/>
        <w:jc w:val="both"/>
        <w:rPr>
          <w:rFonts w:ascii="Arial" w:hAnsi="Arial" w:cs="Arial"/>
          <w:caps/>
          <w:kern w:val="32"/>
        </w:rPr>
      </w:pPr>
    </w:p>
    <w:p w14:paraId="22905017" w14:textId="77777777" w:rsidR="00665DB1" w:rsidRDefault="00665DB1" w:rsidP="00CA2BF5">
      <w:pPr>
        <w:spacing w:before="240"/>
        <w:jc w:val="both"/>
        <w:rPr>
          <w:rFonts w:ascii="Arial" w:hAnsi="Arial" w:cs="Arial"/>
          <w:b/>
          <w:caps/>
          <w:color w:val="00B050"/>
        </w:rPr>
        <w:sectPr w:rsidR="00665DB1" w:rsidSect="00D710A7">
          <w:headerReference w:type="even" r:id="rId100"/>
          <w:headerReference w:type="default" r:id="rId101"/>
          <w:headerReference w:type="first" r:id="rId10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5018" w14:textId="53A28A67" w:rsidR="001029F2" w:rsidRDefault="00665DB1" w:rsidP="00EE302D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  <w:bookmarkStart w:id="105" w:name="Приложение2"/>
      <w:r w:rsidRPr="00E33F3D">
        <w:rPr>
          <w:rFonts w:ascii="Arial" w:hAnsi="Arial" w:cs="Arial"/>
          <w:b/>
          <w:caps/>
        </w:rPr>
        <w:lastRenderedPageBreak/>
        <w:t>Приложение 2.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СХЕМА ПЕРЕДАЧИ ОПЕРАТИВНОЙ ИНФОРМАЦИИ О ЧС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(УГРОЗЕ)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И ПРОИСШЕСТВИ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>и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1-ГО УРОВНЯ</w:t>
      </w:r>
      <w:bookmarkEnd w:id="105"/>
    </w:p>
    <w:p w14:paraId="2A64B127" w14:textId="77777777" w:rsidR="00014D66" w:rsidRDefault="00014D66" w:rsidP="00EE302D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</w:p>
    <w:p w14:paraId="2275C3BA" w14:textId="77777777" w:rsidR="008A29FD" w:rsidRDefault="008A29FD" w:rsidP="008A29FD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</w:p>
    <w:p w14:paraId="1AE28E8A" w14:textId="77777777" w:rsidR="008A29FD" w:rsidRDefault="008A29FD" w:rsidP="008A29FD">
      <w:pPr>
        <w:jc w:val="both"/>
      </w:pPr>
      <w:r>
        <w:object w:dxaOrig="19508" w:dyaOrig="28267" w14:anchorId="314AED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0.75pt;height:596.25pt" o:ole="">
            <v:imagedata r:id="rId103" o:title=""/>
          </v:shape>
          <o:OLEObject Type="Embed" ProgID="Visio.Drawing.11" ShapeID="_x0000_i1025" DrawAspect="Content" ObjectID="_1597578296" r:id="rId104"/>
        </w:object>
      </w:r>
    </w:p>
    <w:p w14:paraId="18A52DC7" w14:textId="05C764D9" w:rsidR="00F84AA4" w:rsidRPr="0005068A" w:rsidRDefault="00F84AA4" w:rsidP="0005068A">
      <w:pPr>
        <w:jc w:val="center"/>
        <w:rPr>
          <w:rFonts w:ascii="Arial" w:hAnsi="Arial" w:cs="Arial"/>
          <w:b/>
          <w:sz w:val="20"/>
          <w:szCs w:val="20"/>
        </w:rPr>
      </w:pPr>
      <w:r w:rsidRPr="00F84AA4">
        <w:rPr>
          <w:rFonts w:ascii="Arial" w:hAnsi="Arial" w:cs="Arial"/>
          <w:b/>
          <w:sz w:val="20"/>
          <w:szCs w:val="20"/>
        </w:rPr>
        <w:t xml:space="preserve">Рис. 1 </w:t>
      </w:r>
      <w:r w:rsidRPr="0005068A">
        <w:rPr>
          <w:rFonts w:ascii="Arial" w:hAnsi="Arial" w:cs="Arial"/>
          <w:b/>
          <w:sz w:val="20"/>
          <w:szCs w:val="20"/>
        </w:rPr>
        <w:t>Схема передачи оперативной информации о ЧС (угрозе) и происшествии 1-го уровня</w:t>
      </w:r>
    </w:p>
    <w:p w14:paraId="13D9F88C" w14:textId="77777777" w:rsidR="00F84AA4" w:rsidRDefault="00F84AA4" w:rsidP="00EE302D">
      <w:pPr>
        <w:jc w:val="both"/>
      </w:pPr>
    </w:p>
    <w:p w14:paraId="2C20D0C0" w14:textId="77777777" w:rsidR="00F84AA4" w:rsidRDefault="00F84AA4" w:rsidP="00EE302D">
      <w:pPr>
        <w:jc w:val="both"/>
        <w:rPr>
          <w:rFonts w:ascii="Arial" w:hAnsi="Arial" w:cs="Arial"/>
          <w:b/>
          <w:caps/>
          <w:color w:val="00B050"/>
        </w:rPr>
        <w:sectPr w:rsidR="00F84AA4" w:rsidSect="00D710A7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501B" w14:textId="2BB32C31" w:rsidR="00665DB1" w:rsidRDefault="005A331F" w:rsidP="00275452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  <w:bookmarkStart w:id="106" w:name="Приложение3"/>
      <w:r w:rsidRPr="00E33F3D">
        <w:rPr>
          <w:rFonts w:ascii="Arial" w:hAnsi="Arial" w:cs="Arial"/>
          <w:b/>
          <w:caps/>
        </w:rPr>
        <w:lastRenderedPageBreak/>
        <w:t>Приложение 3.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СХЕМА ПЕРЕДАЧИ ОПЕРАТИВНОЙ ИНФОРМАЦИИ О ПРОИСШЕСТВИ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>И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2-ГО УРОВНЯ</w:t>
      </w:r>
      <w:bookmarkEnd w:id="106"/>
    </w:p>
    <w:p w14:paraId="2290501C" w14:textId="77777777" w:rsidR="001029F2" w:rsidRDefault="001029F2" w:rsidP="00275452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</w:p>
    <w:p w14:paraId="2290501D" w14:textId="4D078ADA" w:rsidR="00275452" w:rsidRDefault="008A29FD" w:rsidP="00275452">
      <w:pPr>
        <w:jc w:val="both"/>
      </w:pPr>
      <w:r>
        <w:object w:dxaOrig="19508" w:dyaOrig="28267" w14:anchorId="0CB9C000">
          <v:shape id="_x0000_i1026" type="#_x0000_t75" style="width:480.75pt;height:597.75pt" o:ole="">
            <v:imagedata r:id="rId105" o:title=""/>
          </v:shape>
          <o:OLEObject Type="Embed" ProgID="Visio.Drawing.11" ShapeID="_x0000_i1026" DrawAspect="Content" ObjectID="_1597578297" r:id="rId106"/>
        </w:object>
      </w:r>
    </w:p>
    <w:p w14:paraId="07D7420D" w14:textId="240C99B7" w:rsidR="00F84AA4" w:rsidRPr="0005068A" w:rsidRDefault="00F84AA4" w:rsidP="0005068A">
      <w:pPr>
        <w:jc w:val="center"/>
        <w:rPr>
          <w:rFonts w:ascii="Arial" w:hAnsi="Arial" w:cs="Arial"/>
          <w:b/>
          <w:sz w:val="20"/>
          <w:szCs w:val="20"/>
        </w:rPr>
      </w:pPr>
      <w:r w:rsidRPr="0005068A">
        <w:rPr>
          <w:rFonts w:ascii="Arial" w:hAnsi="Arial" w:cs="Arial"/>
          <w:b/>
          <w:sz w:val="20"/>
          <w:szCs w:val="20"/>
        </w:rPr>
        <w:t>Рис. 2 Схема передачи оперативной информации о происшествии 2-го уровня</w:t>
      </w:r>
    </w:p>
    <w:p w14:paraId="05333045" w14:textId="0E26F1F7" w:rsidR="00F84AA4" w:rsidRDefault="00F84AA4" w:rsidP="00275452">
      <w:pPr>
        <w:jc w:val="both"/>
      </w:pPr>
      <w:r>
        <w:br w:type="page"/>
      </w:r>
    </w:p>
    <w:p w14:paraId="2290501E" w14:textId="5C57F956" w:rsidR="004E26F9" w:rsidRPr="00E33F3D" w:rsidRDefault="004E26F9" w:rsidP="004E26F9">
      <w:pPr>
        <w:spacing w:before="240"/>
        <w:jc w:val="both"/>
        <w:rPr>
          <w:rFonts w:ascii="Arial" w:hAnsi="Arial" w:cs="Arial"/>
          <w:caps/>
          <w:kern w:val="32"/>
        </w:rPr>
      </w:pPr>
      <w:bookmarkStart w:id="107" w:name="Приложение4"/>
      <w:r w:rsidRPr="00E33F3D">
        <w:rPr>
          <w:rFonts w:ascii="Arial" w:hAnsi="Arial" w:cs="Arial"/>
          <w:b/>
          <w:caps/>
        </w:rPr>
        <w:lastRenderedPageBreak/>
        <w:t>Приложение 4.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СХЕМА ПЕРЕДАЧИ ОПЕРАТИВНОЙ ИНФОРМАЦИИ О ПРОИСШЕСТВИ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>И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3-ГО УРОВНЯ</w:t>
      </w:r>
    </w:p>
    <w:bookmarkEnd w:id="107"/>
    <w:p w14:paraId="6BE3E9DB" w14:textId="1452EFCB" w:rsidR="00F84AA4" w:rsidRDefault="008A29FD" w:rsidP="0091662E">
      <w:pPr>
        <w:spacing w:before="240"/>
        <w:jc w:val="center"/>
      </w:pPr>
      <w:r>
        <w:object w:dxaOrig="19508" w:dyaOrig="28267" w14:anchorId="26F15B93">
          <v:shape id="_x0000_i1027" type="#_x0000_t75" style="width:480.75pt;height:616.5pt" o:ole="">
            <v:imagedata r:id="rId107" o:title=""/>
          </v:shape>
          <o:OLEObject Type="Embed" ProgID="Visio.Drawing.11" ShapeID="_x0000_i1027" DrawAspect="Content" ObjectID="_1597578298" r:id="rId108"/>
        </w:object>
      </w:r>
      <w:r w:rsidR="00F84AA4" w:rsidRPr="0005068A">
        <w:rPr>
          <w:rFonts w:ascii="Arial" w:hAnsi="Arial" w:cs="Arial"/>
          <w:b/>
          <w:sz w:val="20"/>
          <w:szCs w:val="20"/>
        </w:rPr>
        <w:t>Рис. 3 Схема передачи оперативной информации о происшествии 3-го уровня</w:t>
      </w:r>
    </w:p>
    <w:p w14:paraId="218F5BA4" w14:textId="77777777" w:rsidR="00F84AA4" w:rsidRDefault="00F84AA4" w:rsidP="00CA2BF5">
      <w:pPr>
        <w:spacing w:before="240"/>
        <w:jc w:val="both"/>
        <w:sectPr w:rsidR="00F84AA4" w:rsidSect="00D710A7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5020" w14:textId="7FD52781" w:rsidR="00665DB1" w:rsidRPr="00E33F3D" w:rsidRDefault="007664D6" w:rsidP="00A851D4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  <w:bookmarkStart w:id="108" w:name="Приложение5"/>
      <w:r w:rsidRPr="00E33F3D">
        <w:rPr>
          <w:rFonts w:ascii="Arial" w:hAnsi="Arial" w:cs="Arial"/>
          <w:b/>
          <w:caps/>
        </w:rPr>
        <w:lastRenderedPageBreak/>
        <w:t>Приложение 5.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СХЕМА ПЕРЕДАЧИ ОПЕРАТИВНОЙ ИНФОРМАЦИИ О ПРОИСШЕСТВИ</w:t>
      </w:r>
      <w:r w:rsidR="00014D66">
        <w:rPr>
          <w:rFonts w:ascii="Arial" w:hAnsi="Arial" w:cs="Arial"/>
          <w:b/>
          <w:bCs/>
          <w:iCs/>
          <w:caps/>
          <w:szCs w:val="28"/>
          <w:lang w:eastAsia="en-US"/>
        </w:rPr>
        <w:t>И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4-ГО УРОВНЯ</w:t>
      </w:r>
    </w:p>
    <w:bookmarkEnd w:id="108"/>
    <w:p w14:paraId="22905021" w14:textId="232764A0" w:rsidR="009C4932" w:rsidRDefault="008A29FD" w:rsidP="003F320B">
      <w:pPr>
        <w:spacing w:before="240"/>
        <w:jc w:val="both"/>
      </w:pPr>
      <w:r>
        <w:object w:dxaOrig="19508" w:dyaOrig="28267" w14:anchorId="46075A7E">
          <v:shape id="_x0000_i1028" type="#_x0000_t75" style="width:480.75pt;height:606pt" o:ole="">
            <v:imagedata r:id="rId109" o:title=""/>
          </v:shape>
          <o:OLEObject Type="Embed" ProgID="Visio.Drawing.11" ShapeID="_x0000_i1028" DrawAspect="Content" ObjectID="_1597578299" r:id="rId110"/>
        </w:object>
      </w:r>
      <w:r>
        <w:t xml:space="preserve"> </w:t>
      </w:r>
    </w:p>
    <w:p w14:paraId="44B3D91D" w14:textId="430C1E17" w:rsidR="00F84AA4" w:rsidRDefault="00F84AA4" w:rsidP="0005068A">
      <w:pPr>
        <w:spacing w:before="240"/>
        <w:jc w:val="center"/>
      </w:pPr>
      <w:r w:rsidRPr="0005068A">
        <w:rPr>
          <w:rFonts w:ascii="Arial" w:hAnsi="Arial" w:cs="Arial"/>
          <w:b/>
          <w:sz w:val="20"/>
          <w:szCs w:val="20"/>
        </w:rPr>
        <w:t xml:space="preserve">Рис. 4 </w:t>
      </w:r>
      <w:r w:rsidRPr="0005068A">
        <w:rPr>
          <w:rFonts w:ascii="Arial" w:hAnsi="Arial" w:cs="Arial"/>
          <w:b/>
          <w:bCs/>
          <w:iCs/>
          <w:caps/>
          <w:sz w:val="20"/>
          <w:szCs w:val="20"/>
          <w:lang w:eastAsia="en-US"/>
        </w:rPr>
        <w:t>С</w:t>
      </w:r>
      <w:r w:rsidRPr="0005068A">
        <w:rPr>
          <w:rFonts w:ascii="Arial" w:hAnsi="Arial" w:cs="Arial"/>
          <w:b/>
          <w:bCs/>
          <w:iCs/>
          <w:sz w:val="20"/>
          <w:szCs w:val="20"/>
          <w:lang w:eastAsia="en-US"/>
        </w:rPr>
        <w:t>хема передачи оперативной информации о происшествии 4-го уровня</w:t>
      </w:r>
    </w:p>
    <w:p w14:paraId="22905023" w14:textId="77777777" w:rsidR="00873A81" w:rsidRDefault="00873A81" w:rsidP="003F320B">
      <w:pPr>
        <w:spacing w:before="240"/>
        <w:jc w:val="both"/>
        <w:rPr>
          <w:rFonts w:ascii="Arial" w:hAnsi="Arial" w:cs="Arial"/>
          <w:caps/>
          <w:kern w:val="32"/>
        </w:rPr>
        <w:sectPr w:rsidR="00873A81" w:rsidSect="00D710A7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2905024" w14:textId="77777777" w:rsidR="00873A81" w:rsidRPr="00E33F3D" w:rsidRDefault="00873A81" w:rsidP="000279F6">
      <w:pPr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  <w:bookmarkStart w:id="109" w:name="Приложение6"/>
      <w:r w:rsidRPr="00E33F3D">
        <w:rPr>
          <w:rFonts w:ascii="Arial" w:hAnsi="Arial" w:cs="Arial"/>
          <w:b/>
          <w:caps/>
        </w:rPr>
        <w:lastRenderedPageBreak/>
        <w:t>Приложение 6.</w:t>
      </w:r>
      <w:r w:rsidRPr="00E33F3D">
        <w:rPr>
          <w:rFonts w:ascii="Arial" w:hAnsi="Arial" w:cs="Arial"/>
          <w:b/>
          <w:bCs/>
          <w:iCs/>
          <w:caps/>
          <w:szCs w:val="28"/>
          <w:lang w:eastAsia="en-US"/>
        </w:rPr>
        <w:t xml:space="preserve"> Перечень первоочередных вопросов, для предоставления оперативной информации о чрезвычайной ситуации (происшествии)</w:t>
      </w:r>
    </w:p>
    <w:bookmarkEnd w:id="109"/>
    <w:p w14:paraId="22905025" w14:textId="77777777" w:rsidR="00A03969" w:rsidRPr="00E33F3D" w:rsidRDefault="00A03969" w:rsidP="00873A81">
      <w:pPr>
        <w:spacing w:before="240"/>
        <w:jc w:val="both"/>
        <w:rPr>
          <w:rFonts w:ascii="Arial" w:hAnsi="Arial" w:cs="Arial"/>
          <w:b/>
          <w:bCs/>
          <w:iCs/>
          <w:caps/>
          <w:szCs w:val="28"/>
          <w:lang w:eastAsia="en-US"/>
        </w:rPr>
      </w:pPr>
    </w:p>
    <w:tbl>
      <w:tblPr>
        <w:tblW w:w="966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7"/>
        <w:gridCol w:w="8930"/>
      </w:tblGrid>
      <w:tr w:rsidR="00E33F3D" w:rsidRPr="00E33F3D" w14:paraId="22905029" w14:textId="77777777" w:rsidTr="000279F6">
        <w:trPr>
          <w:tblHeader/>
        </w:trPr>
        <w:tc>
          <w:tcPr>
            <w:tcW w:w="737" w:type="dxa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tcMar>
              <w:left w:w="28" w:type="dxa"/>
              <w:right w:w="28" w:type="dxa"/>
            </w:tcMar>
            <w:vAlign w:val="center"/>
          </w:tcPr>
          <w:p w14:paraId="22905026" w14:textId="77777777" w:rsidR="00A03969" w:rsidRPr="000279F6" w:rsidRDefault="00A03969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279F6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  <w:p w14:paraId="22905027" w14:textId="77777777" w:rsidR="00A03969" w:rsidRPr="000279F6" w:rsidRDefault="008E309B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proofErr w:type="gramStart"/>
            <w:r>
              <w:rPr>
                <w:rFonts w:ascii="Arial" w:hAnsi="Arial" w:cs="Arial"/>
                <w:b/>
                <w:sz w:val="16"/>
                <w:szCs w:val="16"/>
              </w:rPr>
              <w:t>П</w:t>
            </w:r>
            <w:proofErr w:type="gramEnd"/>
            <w:r>
              <w:rPr>
                <w:rFonts w:ascii="Arial" w:hAnsi="Arial" w:cs="Arial"/>
                <w:b/>
                <w:sz w:val="16"/>
                <w:szCs w:val="16"/>
              </w:rPr>
              <w:t>/П</w:t>
            </w:r>
          </w:p>
        </w:tc>
        <w:tc>
          <w:tcPr>
            <w:tcW w:w="893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CC00"/>
            <w:tcMar>
              <w:left w:w="28" w:type="dxa"/>
              <w:right w:w="28" w:type="dxa"/>
            </w:tcMar>
            <w:vAlign w:val="center"/>
          </w:tcPr>
          <w:p w14:paraId="22905028" w14:textId="77777777" w:rsidR="00A03969" w:rsidRPr="000279F6" w:rsidRDefault="00A03969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279F6">
              <w:rPr>
                <w:rFonts w:ascii="Arial" w:hAnsi="Arial" w:cs="Arial"/>
                <w:b/>
                <w:sz w:val="16"/>
                <w:szCs w:val="16"/>
              </w:rPr>
              <w:t>СОДЕРЖАНИЕ ВОПРОСА</w:t>
            </w:r>
          </w:p>
        </w:tc>
      </w:tr>
      <w:tr w:rsidR="000279F6" w:rsidRPr="00E33F3D" w14:paraId="2290502C" w14:textId="77777777" w:rsidTr="000279F6">
        <w:trPr>
          <w:tblHeader/>
        </w:trPr>
        <w:tc>
          <w:tcPr>
            <w:tcW w:w="737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CC00"/>
            <w:tcMar>
              <w:left w:w="28" w:type="dxa"/>
              <w:right w:w="28" w:type="dxa"/>
            </w:tcMar>
            <w:vAlign w:val="center"/>
          </w:tcPr>
          <w:p w14:paraId="2290502A" w14:textId="77777777" w:rsidR="000279F6" w:rsidRPr="000279F6" w:rsidRDefault="000279F6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279F6">
              <w:rPr>
                <w:rFonts w:ascii="Arial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893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tcMar>
              <w:left w:w="28" w:type="dxa"/>
              <w:right w:w="28" w:type="dxa"/>
            </w:tcMar>
            <w:vAlign w:val="center"/>
          </w:tcPr>
          <w:p w14:paraId="2290502B" w14:textId="77777777" w:rsidR="000279F6" w:rsidRPr="000279F6" w:rsidRDefault="000279F6" w:rsidP="00E33F3D">
            <w:pPr>
              <w:keepNext/>
              <w:widowControl w:val="0"/>
              <w:spacing w:before="60" w:after="6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279F6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</w:tr>
      <w:tr w:rsidR="00E33F3D" w:rsidRPr="00E33F3D" w14:paraId="2290502F" w14:textId="77777777" w:rsidTr="00E33F3D">
        <w:tc>
          <w:tcPr>
            <w:tcW w:w="737" w:type="dxa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</w:tcPr>
          <w:p w14:paraId="2290502D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</w:tcPr>
          <w:p w14:paraId="2290502E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Время возникновения (московское и местное).</w:t>
            </w:r>
          </w:p>
        </w:tc>
      </w:tr>
      <w:tr w:rsidR="00E33F3D" w:rsidRPr="00E33F3D" w14:paraId="22905032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0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1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Наименование предприятия (организации).</w:t>
            </w:r>
          </w:p>
        </w:tc>
      </w:tr>
      <w:tr w:rsidR="00E33F3D" w:rsidRPr="00E33F3D" w14:paraId="22905035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3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4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Место события (наименование объекта, ближайшие объекты, ориентиры и расстояние до них).</w:t>
            </w:r>
          </w:p>
        </w:tc>
      </w:tr>
      <w:tr w:rsidR="00E33F3D" w:rsidRPr="00E33F3D" w14:paraId="22905038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6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7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Обстоятельства и общее описание события. </w:t>
            </w:r>
          </w:p>
        </w:tc>
      </w:tr>
      <w:tr w:rsidR="00E33F3D" w:rsidRPr="00E33F3D" w14:paraId="2290503B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9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A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 xml:space="preserve">Во </w:t>
            </w:r>
            <w:proofErr w:type="gramStart"/>
            <w:r w:rsidRPr="00E33F3D">
              <w:rPr>
                <w:rFonts w:eastAsia="Calibri"/>
                <w:lang w:eastAsia="en-US"/>
              </w:rPr>
              <w:t>время</w:t>
            </w:r>
            <w:proofErr w:type="gramEnd"/>
            <w:r w:rsidRPr="00E33F3D">
              <w:rPr>
                <w:rFonts w:eastAsia="Calibri"/>
                <w:lang w:eastAsia="en-US"/>
              </w:rPr>
              <w:t xml:space="preserve"> каких работ произошло событие, цель проводимых работ, в чьих интересах проводились работы, маршрут движения (для транспорта).</w:t>
            </w:r>
          </w:p>
        </w:tc>
      </w:tr>
      <w:tr w:rsidR="00E33F3D" w:rsidRPr="00E33F3D" w14:paraId="2290503E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C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3D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Предполагаемые (возможные) причины произошедшего события.</w:t>
            </w:r>
          </w:p>
        </w:tc>
      </w:tr>
      <w:tr w:rsidR="00E33F3D" w:rsidRPr="00E33F3D" w14:paraId="22905041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3F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0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Сведения о погибших и пострадавших работниках (количество погибших и травмированных, Ф.И.О., должность),</w:t>
            </w:r>
            <w:r w:rsidRPr="00E33F3D">
              <w:t xml:space="preserve"> </w:t>
            </w:r>
            <w:r w:rsidRPr="00E33F3D">
              <w:rPr>
                <w:rFonts w:eastAsia="Calibri"/>
                <w:lang w:eastAsia="en-US"/>
              </w:rPr>
              <w:t>а также третьих лицах. Какая медицинская помощь оказывается. Предварительные диагнозы.</w:t>
            </w:r>
          </w:p>
        </w:tc>
      </w:tr>
      <w:tr w:rsidR="00E33F3D" w:rsidRPr="00E33F3D" w14:paraId="22905044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2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3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Проведение эвакуационных и иных мероприятий для защиты работников, объектов и территорий. Доставка пострадавших в медицинские учреждения.</w:t>
            </w:r>
          </w:p>
        </w:tc>
      </w:tr>
      <w:tr w:rsidR="00E33F3D" w:rsidRPr="00E33F3D" w14:paraId="22905047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5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6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Характеристика объекта (оборудования, техники). Разрушения, повреждения и потеря техники, оборудования. Другие последствия.</w:t>
            </w:r>
          </w:p>
        </w:tc>
      </w:tr>
      <w:tr w:rsidR="00E33F3D" w:rsidRPr="00E33F3D" w14:paraId="2290504A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8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9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proofErr w:type="gramStart"/>
            <w:r w:rsidRPr="00E33F3D">
              <w:rPr>
                <w:rFonts w:eastAsia="Calibri"/>
                <w:lang w:eastAsia="en-US"/>
              </w:rPr>
              <w:t>Загрязнение окружающей среды (разливы нефти, попадание нефти в водные объекты, загазованность, объемы разливов (выбросов) нефти (газа), др.).</w:t>
            </w:r>
            <w:proofErr w:type="gramEnd"/>
          </w:p>
        </w:tc>
      </w:tr>
      <w:tr w:rsidR="00E33F3D" w:rsidRPr="00E33F3D" w14:paraId="2290504D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B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C" w14:textId="77777777" w:rsidR="00A03969" w:rsidRPr="00E33F3D" w:rsidRDefault="00A03969" w:rsidP="0060437A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Силы (кол</w:t>
            </w:r>
            <w:r w:rsidR="0060437A">
              <w:rPr>
                <w:rFonts w:eastAsia="Calibri"/>
                <w:lang w:eastAsia="en-US"/>
              </w:rPr>
              <w:t>ичест</w:t>
            </w:r>
            <w:r w:rsidRPr="00E33F3D">
              <w:rPr>
                <w:rFonts w:eastAsia="Calibri"/>
                <w:lang w:eastAsia="en-US"/>
              </w:rPr>
              <w:t>во работников, чел.) и средства (</w:t>
            </w:r>
            <w:proofErr w:type="spellStart"/>
            <w:r w:rsidRPr="00E33F3D">
              <w:rPr>
                <w:rFonts w:eastAsia="Calibri"/>
                <w:lang w:eastAsia="en-US"/>
              </w:rPr>
              <w:t>кол</w:t>
            </w:r>
            <w:r w:rsidR="0060437A">
              <w:rPr>
                <w:rFonts w:eastAsia="Calibri"/>
                <w:lang w:eastAsia="en-US"/>
              </w:rPr>
              <w:t>ичество</w:t>
            </w:r>
            <w:r w:rsidRPr="00E33F3D">
              <w:rPr>
                <w:rFonts w:eastAsia="Calibri"/>
                <w:lang w:eastAsia="en-US"/>
              </w:rPr>
              <w:t>во</w:t>
            </w:r>
            <w:proofErr w:type="spellEnd"/>
            <w:r w:rsidRPr="00E33F3D">
              <w:rPr>
                <w:rFonts w:eastAsia="Calibri"/>
                <w:lang w:eastAsia="en-US"/>
              </w:rPr>
              <w:t xml:space="preserve"> и тип техники,</w:t>
            </w:r>
            <w:r w:rsidR="00CA1FF8">
              <w:rPr>
                <w:rFonts w:eastAsia="Calibri"/>
                <w:lang w:eastAsia="en-US"/>
              </w:rPr>
              <w:t xml:space="preserve"> </w:t>
            </w:r>
            <w:r w:rsidRPr="00E33F3D">
              <w:rPr>
                <w:rFonts w:eastAsia="Calibri"/>
                <w:lang w:eastAsia="en-US"/>
              </w:rPr>
              <w:t>оборудования), привлекаемые к ликвидации. Место их дислокации, удаленность, время прибытия (планируемое и фактическое), порядок организации связи (телефоны).</w:t>
            </w:r>
          </w:p>
        </w:tc>
      </w:tr>
      <w:tr w:rsidR="00E33F3D" w:rsidRPr="00E33F3D" w14:paraId="22905050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4E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4F" w14:textId="77777777" w:rsidR="00A03969" w:rsidRPr="00E33F3D" w:rsidRDefault="00A03969" w:rsidP="00E33F3D">
            <w:pPr>
              <w:rPr>
                <w:rFonts w:eastAsia="Calibri"/>
                <w:lang w:eastAsia="en-US"/>
              </w:rPr>
            </w:pPr>
            <w:r w:rsidRPr="00E33F3D">
              <w:rPr>
                <w:rFonts w:eastAsia="Calibri"/>
                <w:lang w:eastAsia="en-US"/>
              </w:rPr>
              <w:t>Возможное развитие ЧС (происшествия).</w:t>
            </w:r>
          </w:p>
        </w:tc>
      </w:tr>
      <w:tr w:rsidR="00E33F3D" w:rsidRPr="00E33F3D" w14:paraId="22905053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51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52" w14:textId="77777777" w:rsidR="00A03969" w:rsidRPr="00E33F3D" w:rsidRDefault="00A03969" w:rsidP="00E33F3D">
            <w:r w:rsidRPr="00E33F3D">
              <w:t xml:space="preserve"> Фотографии с места ЧС (происшествия).</w:t>
            </w:r>
          </w:p>
        </w:tc>
      </w:tr>
      <w:tr w:rsidR="00E33F3D" w:rsidRPr="00E33F3D" w14:paraId="22905056" w14:textId="77777777" w:rsidTr="00E33F3D">
        <w:tc>
          <w:tcPr>
            <w:tcW w:w="737" w:type="dxa"/>
            <w:tcMar>
              <w:left w:w="28" w:type="dxa"/>
              <w:right w:w="28" w:type="dxa"/>
            </w:tcMar>
          </w:tcPr>
          <w:p w14:paraId="22905054" w14:textId="77777777" w:rsidR="00A03969" w:rsidRPr="00E33F3D" w:rsidRDefault="00A03969" w:rsidP="00B15C6D">
            <w:pPr>
              <w:numPr>
                <w:ilvl w:val="0"/>
                <w:numId w:val="36"/>
              </w:numPr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8930" w:type="dxa"/>
            <w:tcMar>
              <w:left w:w="28" w:type="dxa"/>
              <w:right w:w="28" w:type="dxa"/>
            </w:tcMar>
          </w:tcPr>
          <w:p w14:paraId="22905055" w14:textId="77777777" w:rsidR="00A03969" w:rsidRPr="00E33F3D" w:rsidRDefault="00A03969" w:rsidP="00E33F3D">
            <w:r w:rsidRPr="00E33F3D">
              <w:t>Должностные лица, находящиеся непосредственно в районе ЧС (происшествия), и порядок связи с ними (телефоны).</w:t>
            </w:r>
          </w:p>
        </w:tc>
      </w:tr>
    </w:tbl>
    <w:p w14:paraId="22905057" w14:textId="77777777" w:rsidR="008E309B" w:rsidRDefault="008E309B" w:rsidP="00873A81">
      <w:pPr>
        <w:spacing w:before="240"/>
        <w:jc w:val="both"/>
        <w:rPr>
          <w:rFonts w:ascii="Arial" w:hAnsi="Arial" w:cs="Arial"/>
          <w:caps/>
          <w:kern w:val="32"/>
        </w:rPr>
        <w:sectPr w:rsidR="008E309B" w:rsidSect="00D710A7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43A1EAF" w14:textId="77777777" w:rsidR="00E96610" w:rsidRPr="00E96610" w:rsidRDefault="00E96610" w:rsidP="00E96610">
      <w:pPr>
        <w:keepNext/>
        <w:jc w:val="both"/>
        <w:outlineLvl w:val="1"/>
        <w:rPr>
          <w:rFonts w:ascii="Arial" w:eastAsia="Calibri" w:hAnsi="Arial" w:cs="Arial"/>
          <w:b/>
          <w:bCs/>
          <w:iCs/>
          <w:caps/>
          <w:lang w:eastAsia="en-US"/>
        </w:rPr>
      </w:pPr>
      <w:bookmarkStart w:id="110" w:name="_Toc499280258"/>
      <w:bookmarkStart w:id="111" w:name="Приложение7"/>
      <w:r w:rsidRPr="00E96610">
        <w:rPr>
          <w:rFonts w:ascii="Arial" w:eastAsia="Calibri" w:hAnsi="Arial" w:cs="Arial"/>
          <w:b/>
          <w:bCs/>
          <w:iCs/>
          <w:caps/>
          <w:lang w:eastAsia="en-US"/>
        </w:rPr>
        <w:lastRenderedPageBreak/>
        <w:t>ПРИЛОЖЕНИЕ 7. шаблон «инструкциЯ о передаче информации в ОДС о ЧРЕЗВЫЧАЙНОЙ СИТУАЦИИ (угрозе), происшествиИ в Подрядной (Субподрядной) организации»</w:t>
      </w:r>
      <w:bookmarkEnd w:id="110"/>
    </w:p>
    <w:bookmarkEnd w:id="111"/>
    <w:p w14:paraId="74B814AF" w14:textId="77777777" w:rsidR="00E96610" w:rsidRPr="00E96610" w:rsidRDefault="00E96610" w:rsidP="00E96610">
      <w:pPr>
        <w:tabs>
          <w:tab w:val="left" w:pos="1560"/>
        </w:tabs>
        <w:jc w:val="both"/>
        <w:rPr>
          <w:b/>
          <w:bCs/>
          <w:sz w:val="20"/>
          <w:szCs w:val="20"/>
        </w:rPr>
      </w:pPr>
    </w:p>
    <w:p w14:paraId="54FE7A2E" w14:textId="77777777" w:rsidR="00E96610" w:rsidRPr="00E96610" w:rsidRDefault="00E96610" w:rsidP="00E96610">
      <w:pPr>
        <w:tabs>
          <w:tab w:val="left" w:pos="1560"/>
        </w:tabs>
        <w:jc w:val="both"/>
        <w:rPr>
          <w:b/>
          <w:bCs/>
          <w:sz w:val="20"/>
          <w:szCs w:val="20"/>
        </w:rPr>
      </w:pPr>
    </w:p>
    <w:tbl>
      <w:tblPr>
        <w:tblW w:w="0" w:type="auto"/>
        <w:tblInd w:w="142" w:type="dxa"/>
        <w:tblLook w:val="04A0" w:firstRow="1" w:lastRow="0" w:firstColumn="1" w:lastColumn="0" w:noHBand="0" w:noVBand="1"/>
      </w:tblPr>
      <w:tblGrid>
        <w:gridCol w:w="3794"/>
        <w:gridCol w:w="2694"/>
        <w:gridCol w:w="3225"/>
      </w:tblGrid>
      <w:tr w:rsidR="00E96610" w:rsidRPr="00E96610" w14:paraId="24F24EF9" w14:textId="77777777" w:rsidTr="008137BE">
        <w:tc>
          <w:tcPr>
            <w:tcW w:w="3794" w:type="dxa"/>
          </w:tcPr>
          <w:p w14:paraId="41A2133F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СОГЛАСОВАНО</w:t>
            </w:r>
          </w:p>
          <w:p w14:paraId="01C93E3E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Главный инженер</w:t>
            </w:r>
          </w:p>
          <w:p w14:paraId="206588A6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АО «Востсибнефтегаз»</w:t>
            </w:r>
          </w:p>
          <w:p w14:paraId="7237FDA7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</w:p>
          <w:p w14:paraId="690AED19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____________ И.О. Фамилия</w:t>
            </w:r>
          </w:p>
          <w:p w14:paraId="6336B477" w14:textId="77777777" w:rsidR="00E96610" w:rsidRPr="00E96610" w:rsidRDefault="00E96610" w:rsidP="00E96610">
            <w:pPr>
              <w:tabs>
                <w:tab w:val="left" w:pos="142"/>
              </w:tabs>
              <w:ind w:left="142" w:firstLine="39"/>
              <w:jc w:val="both"/>
              <w:rPr>
                <w:rFonts w:eastAsia="Calibri"/>
                <w:bCs/>
                <w:lang w:eastAsia="en-US"/>
              </w:rPr>
            </w:pPr>
            <w:r w:rsidRPr="00E96610">
              <w:rPr>
                <w:rFonts w:eastAsia="Calibri"/>
                <w:bCs/>
                <w:lang w:eastAsia="en-US"/>
              </w:rPr>
              <w:t>«___» __________ 20__г.</w:t>
            </w:r>
          </w:p>
          <w:p w14:paraId="44B63802" w14:textId="77777777" w:rsidR="00E96610" w:rsidRPr="00E96610" w:rsidRDefault="00E96610" w:rsidP="00E96610">
            <w:pPr>
              <w:tabs>
                <w:tab w:val="left" w:pos="142"/>
              </w:tabs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2694" w:type="dxa"/>
          </w:tcPr>
          <w:p w14:paraId="1D8F8B75" w14:textId="77777777" w:rsidR="00E96610" w:rsidRPr="00E96610" w:rsidRDefault="00E96610" w:rsidP="00E96610">
            <w:pPr>
              <w:tabs>
                <w:tab w:val="left" w:pos="142"/>
              </w:tabs>
              <w:jc w:val="both"/>
              <w:rPr>
                <w:rFonts w:eastAsia="Calibri"/>
                <w:bCs/>
                <w:lang w:eastAsia="en-US"/>
              </w:rPr>
            </w:pPr>
          </w:p>
        </w:tc>
        <w:tc>
          <w:tcPr>
            <w:tcW w:w="3225" w:type="dxa"/>
          </w:tcPr>
          <w:p w14:paraId="26E5BC1B" w14:textId="77777777" w:rsidR="00E96610" w:rsidRPr="00E96610" w:rsidRDefault="00E96610" w:rsidP="00E96610">
            <w:pPr>
              <w:tabs>
                <w:tab w:val="left" w:pos="1560"/>
              </w:tabs>
              <w:ind w:left="-109"/>
              <w:rPr>
                <w:bCs/>
              </w:rPr>
            </w:pPr>
            <w:r w:rsidRPr="00E96610">
              <w:rPr>
                <w:bCs/>
              </w:rPr>
              <w:t>УТВЕРЖДАЮ</w:t>
            </w:r>
          </w:p>
          <w:p w14:paraId="566E1EEA" w14:textId="77777777" w:rsidR="00E96610" w:rsidRPr="00E96610" w:rsidRDefault="00E96610" w:rsidP="00E96610">
            <w:pPr>
              <w:tabs>
                <w:tab w:val="left" w:pos="1560"/>
              </w:tabs>
              <w:ind w:left="-109"/>
              <w:rPr>
                <w:bCs/>
              </w:rPr>
            </w:pPr>
            <w:r w:rsidRPr="00E96610">
              <w:rPr>
                <w:bCs/>
              </w:rPr>
              <w:t xml:space="preserve">Руководитель  подрядной (субподрядной) организации    </w:t>
            </w:r>
            <w:r w:rsidRPr="00E96610">
              <w:rPr>
                <w:bCs/>
                <w:u w:val="single"/>
              </w:rPr>
              <w:t>(наименование организации)</w:t>
            </w:r>
          </w:p>
          <w:p w14:paraId="59A4DF4F" w14:textId="77777777" w:rsidR="00E96610" w:rsidRPr="00E96610" w:rsidRDefault="00E96610" w:rsidP="00E96610">
            <w:pPr>
              <w:tabs>
                <w:tab w:val="left" w:pos="1560"/>
              </w:tabs>
              <w:ind w:left="-109"/>
              <w:rPr>
                <w:bCs/>
              </w:rPr>
            </w:pPr>
            <w:r w:rsidRPr="00E96610">
              <w:rPr>
                <w:bCs/>
              </w:rPr>
              <w:t xml:space="preserve">____________ </w:t>
            </w:r>
            <w:r w:rsidRPr="00E96610">
              <w:rPr>
                <w:rFonts w:eastAsia="Calibri"/>
                <w:bCs/>
                <w:lang w:eastAsia="en-US"/>
              </w:rPr>
              <w:t>И.О. Фамилия</w:t>
            </w:r>
          </w:p>
          <w:p w14:paraId="2517AD8C" w14:textId="77777777" w:rsidR="00E96610" w:rsidRPr="00E96610" w:rsidRDefault="00E96610" w:rsidP="00E96610">
            <w:pPr>
              <w:tabs>
                <w:tab w:val="left" w:pos="1560"/>
              </w:tabs>
              <w:ind w:left="-109"/>
              <w:rPr>
                <w:bCs/>
              </w:rPr>
            </w:pPr>
            <w:r w:rsidRPr="00E96610">
              <w:rPr>
                <w:bCs/>
              </w:rPr>
              <w:t>«___» _________ 20__г.</w:t>
            </w:r>
          </w:p>
          <w:p w14:paraId="18699127" w14:textId="77777777" w:rsidR="00E96610" w:rsidRPr="00E96610" w:rsidRDefault="00E96610" w:rsidP="00E96610">
            <w:pPr>
              <w:tabs>
                <w:tab w:val="left" w:pos="142"/>
              </w:tabs>
              <w:ind w:left="-109"/>
              <w:jc w:val="both"/>
              <w:rPr>
                <w:rFonts w:eastAsia="Calibri"/>
                <w:bCs/>
                <w:lang w:eastAsia="en-US"/>
              </w:rPr>
            </w:pPr>
          </w:p>
        </w:tc>
      </w:tr>
    </w:tbl>
    <w:p w14:paraId="7ECC7D12" w14:textId="77777777" w:rsidR="00E96610" w:rsidRPr="00E96610" w:rsidRDefault="00E96610" w:rsidP="00E96610">
      <w:pPr>
        <w:tabs>
          <w:tab w:val="left" w:pos="1560"/>
        </w:tabs>
        <w:jc w:val="center"/>
        <w:rPr>
          <w:bCs/>
        </w:rPr>
      </w:pPr>
      <w:r w:rsidRPr="00E96610">
        <w:rPr>
          <w:bCs/>
        </w:rPr>
        <w:t>ИНСТРУКЦИЯ</w:t>
      </w:r>
    </w:p>
    <w:p w14:paraId="05E71AD9" w14:textId="77777777" w:rsidR="00E96610" w:rsidRPr="00E96610" w:rsidRDefault="00E96610" w:rsidP="00E96610">
      <w:pPr>
        <w:tabs>
          <w:tab w:val="left" w:pos="142"/>
        </w:tabs>
        <w:ind w:left="142" w:firstLine="39"/>
        <w:jc w:val="center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 xml:space="preserve">о передаче информации в оперативно-дежурную смену АО «Востсибнефтегаз» </w:t>
      </w:r>
    </w:p>
    <w:p w14:paraId="0DFD9B53" w14:textId="77777777" w:rsidR="00E96610" w:rsidRPr="00E96610" w:rsidRDefault="00E96610" w:rsidP="00E96610">
      <w:pPr>
        <w:tabs>
          <w:tab w:val="left" w:pos="142"/>
        </w:tabs>
        <w:ind w:left="142" w:firstLine="39"/>
        <w:jc w:val="center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 xml:space="preserve">о чрезвычайной ситуации (угрозе), происшествии </w:t>
      </w:r>
    </w:p>
    <w:p w14:paraId="553C843C" w14:textId="77777777" w:rsidR="00E96610" w:rsidRPr="00E96610" w:rsidRDefault="00E96610" w:rsidP="00E96610">
      <w:pPr>
        <w:tabs>
          <w:tab w:val="left" w:pos="142"/>
        </w:tabs>
        <w:ind w:left="142" w:firstLine="39"/>
        <w:jc w:val="center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в __________________________________________________________________</w:t>
      </w:r>
    </w:p>
    <w:p w14:paraId="0DA9DDC6" w14:textId="77777777" w:rsidR="00E96610" w:rsidRPr="00E96610" w:rsidRDefault="00E96610" w:rsidP="00E96610">
      <w:pPr>
        <w:tabs>
          <w:tab w:val="left" w:pos="142"/>
        </w:tabs>
        <w:ind w:left="142" w:firstLine="39"/>
        <w:jc w:val="center"/>
        <w:rPr>
          <w:rFonts w:eastAsia="Calibri"/>
          <w:bCs/>
          <w:vertAlign w:val="superscript"/>
          <w:lang w:eastAsia="en-US"/>
        </w:rPr>
      </w:pPr>
      <w:r w:rsidRPr="00E96610">
        <w:rPr>
          <w:rFonts w:eastAsia="Calibri"/>
          <w:bCs/>
          <w:vertAlign w:val="superscript"/>
          <w:lang w:eastAsia="en-US"/>
        </w:rPr>
        <w:t>(наименование организации)</w:t>
      </w:r>
    </w:p>
    <w:p w14:paraId="48AD9E97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r w:rsidRPr="00E96610">
        <w:t>Работник (</w:t>
      </w:r>
      <w:r w:rsidRPr="00E96610">
        <w:rPr>
          <w:i/>
        </w:rPr>
        <w:t>наименование организации</w:t>
      </w:r>
      <w:r w:rsidRPr="00E96610">
        <w:t>), обнаруживший факт оперативного события (события) во время оказания услуги или выполнения работы по договору с АО «Востсибнефтегаз» (далее – Общество), должен немедленно и с максимальным количеством фактов сообщить об этом своему руководителю (другому должностному лицу), назначенному в (</w:t>
      </w:r>
      <w:r w:rsidRPr="00E96610">
        <w:rPr>
          <w:i/>
        </w:rPr>
        <w:t>наименование организации</w:t>
      </w:r>
      <w:r w:rsidRPr="00E96610">
        <w:t>), ответственным за получение и передачу информации о ЧС, происшествиях:</w:t>
      </w:r>
    </w:p>
    <w:p w14:paraId="47A9E065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proofErr w:type="gramStart"/>
      <w:r w:rsidRPr="00E96610">
        <w:t>Вахта 1: (</w:t>
      </w:r>
      <w:r w:rsidRPr="00E96610">
        <w:rPr>
          <w:i/>
        </w:rPr>
        <w:t>должность, фамилия, имя, отчество, телефоны: рабочий (при наличии), сотовый</w:t>
      </w:r>
      <w:r w:rsidRPr="00E96610">
        <w:t>)</w:t>
      </w:r>
      <w:proofErr w:type="gramEnd"/>
    </w:p>
    <w:p w14:paraId="5B125EDA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proofErr w:type="gramStart"/>
      <w:r w:rsidRPr="00E96610">
        <w:t>Вахта 2: (</w:t>
      </w:r>
      <w:r w:rsidRPr="00E96610">
        <w:rPr>
          <w:i/>
        </w:rPr>
        <w:t>должность, фамилия, имя, отчество, телефоны: рабочий (при наличии), сотовый</w:t>
      </w:r>
      <w:r w:rsidRPr="00E96610">
        <w:t>),</w:t>
      </w:r>
      <w:proofErr w:type="gramEnd"/>
    </w:p>
    <w:p w14:paraId="6ACDBB11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r w:rsidRPr="00E96610">
        <w:t>который должен:</w:t>
      </w:r>
    </w:p>
    <w:p w14:paraId="718E6E43" w14:textId="77777777" w:rsidR="00E96610" w:rsidRPr="00E96610" w:rsidRDefault="00E96610" w:rsidP="00E96610">
      <w:pPr>
        <w:tabs>
          <w:tab w:val="left" w:pos="426"/>
        </w:tabs>
        <w:jc w:val="both"/>
      </w:pPr>
      <w:r w:rsidRPr="00E96610">
        <w:t>1. Немедленно и с максимальным количеством фактов сообщить об этом диспетчеру оперативно-дежурной смены Общества (далее – ОДС) по телефонам и/или адресам электронной почты:</w:t>
      </w: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962"/>
        <w:gridCol w:w="2976"/>
        <w:gridCol w:w="1843"/>
      </w:tblGrid>
      <w:tr w:rsidR="00E96610" w:rsidRPr="00E96610" w14:paraId="443E4E98" w14:textId="77777777" w:rsidTr="008137BE">
        <w:trPr>
          <w:trHeight w:val="263"/>
        </w:trPr>
        <w:tc>
          <w:tcPr>
            <w:tcW w:w="4962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  <w:hideMark/>
          </w:tcPr>
          <w:p w14:paraId="0029008C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Номера телефонов</w:t>
            </w:r>
          </w:p>
        </w:tc>
        <w:tc>
          <w:tcPr>
            <w:tcW w:w="2976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  <w:hideMark/>
          </w:tcPr>
          <w:p w14:paraId="4006A63E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Электронная почта</w:t>
            </w:r>
          </w:p>
        </w:tc>
        <w:tc>
          <w:tcPr>
            <w:tcW w:w="1843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  <w:hideMark/>
          </w:tcPr>
          <w:p w14:paraId="5A2478E2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Городской</w:t>
            </w:r>
          </w:p>
        </w:tc>
      </w:tr>
      <w:tr w:rsidR="00E96610" w:rsidRPr="00E96610" w14:paraId="00AE64D0" w14:textId="77777777" w:rsidTr="008137BE">
        <w:trPr>
          <w:trHeight w:val="263"/>
        </w:trPr>
        <w:tc>
          <w:tcPr>
            <w:tcW w:w="4962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2559E48D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2976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04A1CC12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843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4E1E6FA8" w14:textId="77777777" w:rsidR="00E96610" w:rsidRPr="00E96610" w:rsidRDefault="00E96610" w:rsidP="00E96610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E96610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</w:tr>
      <w:tr w:rsidR="00E96610" w:rsidRPr="00E96610" w14:paraId="639C2400" w14:textId="77777777" w:rsidTr="008137BE">
        <w:trPr>
          <w:trHeight w:val="326"/>
        </w:trPr>
        <w:tc>
          <w:tcPr>
            <w:tcW w:w="9781" w:type="dxa"/>
            <w:gridSpan w:val="3"/>
            <w:tcBorders>
              <w:top w:val="single" w:sz="12" w:space="0" w:color="auto"/>
            </w:tcBorders>
            <w:shd w:val="clear" w:color="auto" w:fill="auto"/>
          </w:tcPr>
          <w:p w14:paraId="3D5E3ECD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/>
                <w:bCs/>
              </w:rPr>
            </w:pPr>
            <w:r w:rsidRPr="00E96610">
              <w:rPr>
                <w:b/>
                <w:bCs/>
              </w:rPr>
              <w:t xml:space="preserve">ОДС на </w:t>
            </w:r>
            <w:proofErr w:type="spellStart"/>
            <w:r w:rsidRPr="00E96610">
              <w:rPr>
                <w:b/>
                <w:bCs/>
              </w:rPr>
              <w:t>Юрубчено-Тохомском</w:t>
            </w:r>
            <w:proofErr w:type="spellEnd"/>
            <w:r w:rsidRPr="00E96610">
              <w:rPr>
                <w:b/>
                <w:bCs/>
              </w:rPr>
              <w:t xml:space="preserve"> месторождении (ЮТМ)</w:t>
            </w:r>
          </w:p>
        </w:tc>
      </w:tr>
      <w:tr w:rsidR="00E96610" w:rsidRPr="00E96610" w14:paraId="218AB3EE" w14:textId="77777777" w:rsidTr="008137BE">
        <w:trPr>
          <w:trHeight w:val="300"/>
        </w:trPr>
        <w:tc>
          <w:tcPr>
            <w:tcW w:w="4962" w:type="dxa"/>
            <w:tcBorders>
              <w:bottom w:val="single" w:sz="12" w:space="0" w:color="auto"/>
            </w:tcBorders>
            <w:shd w:val="clear" w:color="auto" w:fill="auto"/>
            <w:hideMark/>
          </w:tcPr>
          <w:p w14:paraId="781DFE05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Cs/>
              </w:rPr>
            </w:pPr>
            <w:r w:rsidRPr="00E96610">
              <w:rPr>
                <w:bCs/>
              </w:rPr>
              <w:t xml:space="preserve">4301, 54543, 54545, 54447, 56080, </w:t>
            </w:r>
          </w:p>
          <w:p w14:paraId="31A706D8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Cs/>
              </w:rPr>
            </w:pPr>
            <w:r w:rsidRPr="00E96610">
              <w:rPr>
                <w:bCs/>
              </w:rPr>
              <w:t>8-923-353-1657</w:t>
            </w:r>
          </w:p>
        </w:tc>
        <w:tc>
          <w:tcPr>
            <w:tcW w:w="2976" w:type="dxa"/>
            <w:tcBorders>
              <w:bottom w:val="single" w:sz="12" w:space="0" w:color="auto"/>
            </w:tcBorders>
            <w:shd w:val="clear" w:color="auto" w:fill="auto"/>
            <w:hideMark/>
          </w:tcPr>
          <w:p w14:paraId="6FBE5E10" w14:textId="32109247" w:rsidR="00E96610" w:rsidRPr="00E96610" w:rsidRDefault="00103AA5" w:rsidP="00E96610">
            <w:pPr>
              <w:tabs>
                <w:tab w:val="left" w:pos="426"/>
              </w:tabs>
              <w:ind w:left="-108" w:right="-108"/>
              <w:jc w:val="center"/>
              <w:rPr>
                <w:bCs/>
              </w:rPr>
            </w:pPr>
            <w:hyperlink r:id="rId111" w:history="1">
              <w:r w:rsidR="00E96610" w:rsidRPr="00E96610">
                <w:rPr>
                  <w:color w:val="0000FF"/>
                  <w:u w:val="single"/>
                </w:rPr>
                <w:t>u5@vsnk.ru</w:t>
              </w:r>
            </w:hyperlink>
            <w:r w:rsidR="00E96610" w:rsidRPr="00E96610">
              <w:rPr>
                <w:bCs/>
              </w:rPr>
              <w:t xml:space="preserve"> / </w:t>
            </w:r>
            <w:hyperlink r:id="rId112" w:history="1">
              <w:r w:rsidR="00E96610" w:rsidRPr="00E96610">
                <w:rPr>
                  <w:bCs/>
                  <w:color w:val="0000FF"/>
                  <w:u w:val="single"/>
                </w:rPr>
                <w:t>disp2@vsnk.ru</w:t>
              </w:r>
            </w:hyperlink>
          </w:p>
        </w:tc>
        <w:tc>
          <w:tcPr>
            <w:tcW w:w="1843" w:type="dxa"/>
            <w:tcBorders>
              <w:bottom w:val="single" w:sz="12" w:space="0" w:color="auto"/>
            </w:tcBorders>
            <w:shd w:val="clear" w:color="auto" w:fill="auto"/>
            <w:hideMark/>
          </w:tcPr>
          <w:p w14:paraId="752B8498" w14:textId="77777777" w:rsidR="00E96610" w:rsidRPr="00E96610" w:rsidRDefault="00E96610" w:rsidP="00E96610">
            <w:pPr>
              <w:tabs>
                <w:tab w:val="left" w:pos="426"/>
              </w:tabs>
              <w:ind w:left="-108" w:right="-108"/>
              <w:jc w:val="center"/>
              <w:rPr>
                <w:bCs/>
              </w:rPr>
            </w:pPr>
            <w:r w:rsidRPr="00E96610">
              <w:rPr>
                <w:bCs/>
              </w:rPr>
              <w:t>8(391)274-57-80</w:t>
            </w:r>
          </w:p>
        </w:tc>
      </w:tr>
      <w:tr w:rsidR="00E96610" w:rsidRPr="00E96610" w14:paraId="7635F379" w14:textId="77777777" w:rsidTr="008137BE">
        <w:trPr>
          <w:trHeight w:val="300"/>
        </w:trPr>
        <w:tc>
          <w:tcPr>
            <w:tcW w:w="9781" w:type="dxa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</w:tcPr>
          <w:p w14:paraId="61257CE9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/>
                <w:bCs/>
              </w:rPr>
            </w:pPr>
            <w:r w:rsidRPr="00E96610">
              <w:rPr>
                <w:b/>
                <w:bCs/>
              </w:rPr>
              <w:t xml:space="preserve">ОДС в г. </w:t>
            </w:r>
            <w:proofErr w:type="gramStart"/>
            <w:r w:rsidRPr="00E96610">
              <w:rPr>
                <w:b/>
                <w:bCs/>
              </w:rPr>
              <w:t>Красноярске</w:t>
            </w:r>
            <w:proofErr w:type="gramEnd"/>
            <w:r w:rsidRPr="00E96610">
              <w:rPr>
                <w:b/>
                <w:bCs/>
              </w:rPr>
              <w:t xml:space="preserve"> (в случае недоступности связи на ЮТМ)</w:t>
            </w:r>
          </w:p>
        </w:tc>
      </w:tr>
      <w:tr w:rsidR="00E96610" w:rsidRPr="00E96610" w14:paraId="3C54B325" w14:textId="77777777" w:rsidTr="008137BE">
        <w:trPr>
          <w:trHeight w:val="300"/>
        </w:trPr>
        <w:tc>
          <w:tcPr>
            <w:tcW w:w="4962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0ECA5A54" w14:textId="77777777" w:rsidR="00E96610" w:rsidRPr="00E96610" w:rsidRDefault="00E96610" w:rsidP="00E96610">
            <w:pPr>
              <w:tabs>
                <w:tab w:val="left" w:pos="426"/>
              </w:tabs>
              <w:jc w:val="both"/>
              <w:rPr>
                <w:bCs/>
              </w:rPr>
            </w:pPr>
            <w:r w:rsidRPr="00E96610">
              <w:rPr>
                <w:bCs/>
              </w:rPr>
              <w:t>8-913-567-4319</w:t>
            </w:r>
          </w:p>
        </w:tc>
        <w:tc>
          <w:tcPr>
            <w:tcW w:w="2976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03F7F540" w14:textId="328D84B6" w:rsidR="00E96610" w:rsidRPr="00E96610" w:rsidRDefault="00103AA5" w:rsidP="00E96610">
            <w:pPr>
              <w:tabs>
                <w:tab w:val="left" w:pos="426"/>
              </w:tabs>
              <w:jc w:val="center"/>
              <w:rPr>
                <w:bCs/>
              </w:rPr>
            </w:pPr>
            <w:hyperlink r:id="rId113" w:history="1">
              <w:r w:rsidR="00E96610" w:rsidRPr="00E96610">
                <w:rPr>
                  <w:color w:val="0000FF"/>
                  <w:u w:val="single"/>
                </w:rPr>
                <w:t>disp@vsnk.ru</w:t>
              </w:r>
            </w:hyperlink>
          </w:p>
        </w:tc>
        <w:tc>
          <w:tcPr>
            <w:tcW w:w="1843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14:paraId="5A885C95" w14:textId="77777777" w:rsidR="00E96610" w:rsidRPr="00E96610" w:rsidRDefault="00E96610" w:rsidP="00E96610">
            <w:pPr>
              <w:tabs>
                <w:tab w:val="left" w:pos="426"/>
              </w:tabs>
              <w:ind w:left="-108" w:right="-108"/>
              <w:jc w:val="center"/>
              <w:rPr>
                <w:bCs/>
              </w:rPr>
            </w:pPr>
            <w:r w:rsidRPr="00E96610">
              <w:rPr>
                <w:bCs/>
              </w:rPr>
              <w:t>8(391)200-87-70</w:t>
            </w:r>
          </w:p>
        </w:tc>
      </w:tr>
    </w:tbl>
    <w:p w14:paraId="18696551" w14:textId="77777777" w:rsidR="00E96610" w:rsidRPr="00E96610" w:rsidRDefault="00E96610" w:rsidP="00E96610">
      <w:pPr>
        <w:tabs>
          <w:tab w:val="left" w:pos="426"/>
        </w:tabs>
        <w:spacing w:before="120"/>
        <w:jc w:val="both"/>
      </w:pPr>
      <w:r w:rsidRPr="00E96610">
        <w:t>2. В передаваемой в ОДС информации сообщить:</w:t>
      </w:r>
    </w:p>
    <w:p w14:paraId="1E6083DC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а) дата, время, и на каком объекте (с участием какого транспортного средства: марка, гос. номер) произошла ЧС (происшествие);</w:t>
      </w:r>
    </w:p>
    <w:p w14:paraId="77AF4192" w14:textId="77777777" w:rsidR="00E96610" w:rsidRPr="00E96610" w:rsidRDefault="00E96610" w:rsidP="00E96610">
      <w:pPr>
        <w:tabs>
          <w:tab w:val="left" w:pos="284"/>
        </w:tabs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б) наименование Подрядной (Субподрядной) организации, в которой произошла ЧС (происшествие);</w:t>
      </w:r>
    </w:p>
    <w:p w14:paraId="19737627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в) описание ЧС (происшествия);</w:t>
      </w:r>
    </w:p>
    <w:p w14:paraId="7D88703C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г) фамилия, имя, отчество, дата, месяц и год рождения пострадавшего (участника происшествия), занимаемая должность и с какого времени работает: в организации, на данной вахте;</w:t>
      </w:r>
    </w:p>
    <w:p w14:paraId="7646A53B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lastRenderedPageBreak/>
        <w:t>д) дата и номер договора между Обществом</w:t>
      </w:r>
      <w:r w:rsidRPr="00E96610">
        <w:rPr>
          <w:rFonts w:eastAsia="Calibri"/>
          <w:lang w:eastAsia="en-US"/>
        </w:rPr>
        <w:t xml:space="preserve"> </w:t>
      </w:r>
      <w:r w:rsidRPr="00E96610">
        <w:rPr>
          <w:rFonts w:eastAsia="Calibri"/>
          <w:bCs/>
          <w:lang w:eastAsia="en-US"/>
        </w:rPr>
        <w:t xml:space="preserve">и </w:t>
      </w:r>
      <w:r w:rsidRPr="00E96610">
        <w:rPr>
          <w:rFonts w:eastAsia="Calibri"/>
          <w:lang w:eastAsia="en-US"/>
        </w:rPr>
        <w:t>(</w:t>
      </w:r>
      <w:r w:rsidRPr="00E96610">
        <w:rPr>
          <w:rFonts w:eastAsia="Calibri"/>
          <w:i/>
          <w:lang w:eastAsia="en-US"/>
        </w:rPr>
        <w:t>наименование организации</w:t>
      </w:r>
      <w:r w:rsidRPr="00E96610">
        <w:rPr>
          <w:rFonts w:eastAsia="Calibri"/>
          <w:lang w:eastAsia="en-US"/>
        </w:rPr>
        <w:t xml:space="preserve">) </w:t>
      </w:r>
      <w:r w:rsidRPr="00E96610">
        <w:rPr>
          <w:rFonts w:eastAsia="Calibri"/>
          <w:bCs/>
          <w:lang w:eastAsia="en-US"/>
        </w:rPr>
        <w:t xml:space="preserve">на выполнение </w:t>
      </w:r>
      <w:r w:rsidRPr="00E96610">
        <w:rPr>
          <w:rFonts w:eastAsia="Calibri"/>
          <w:lang w:eastAsia="en-US"/>
        </w:rPr>
        <w:t>работ (оказание услуг);</w:t>
      </w:r>
    </w:p>
    <w:p w14:paraId="0F3DB6CE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е) дата и номер наряда-допуска на проведение работ на объекте Общества;</w:t>
      </w:r>
    </w:p>
    <w:p w14:paraId="4D9AC5BE" w14:textId="77777777" w:rsidR="00E96610" w:rsidRPr="00E96610" w:rsidRDefault="00E96610" w:rsidP="00E96610">
      <w:pPr>
        <w:spacing w:before="120"/>
        <w:ind w:left="284" w:hanging="284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 xml:space="preserve">ж) должность, фамилия, имя, отчество, контактный телефон </w:t>
      </w:r>
      <w:proofErr w:type="gramStart"/>
      <w:r w:rsidRPr="00E96610">
        <w:rPr>
          <w:rFonts w:eastAsia="Calibri"/>
          <w:bCs/>
          <w:lang w:eastAsia="en-US"/>
        </w:rPr>
        <w:t>передающего</w:t>
      </w:r>
      <w:proofErr w:type="gramEnd"/>
      <w:r w:rsidRPr="00E96610">
        <w:rPr>
          <w:rFonts w:eastAsia="Calibri"/>
          <w:bCs/>
          <w:lang w:eastAsia="en-US"/>
        </w:rPr>
        <w:t xml:space="preserve"> информацию в ОДС.</w:t>
      </w:r>
    </w:p>
    <w:p w14:paraId="45A0D9BF" w14:textId="77777777" w:rsidR="00E96610" w:rsidRPr="00E96610" w:rsidRDefault="00E96610" w:rsidP="00E96610">
      <w:pPr>
        <w:spacing w:before="120"/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 xml:space="preserve">3. Постоянно находиться на связи и, при запросе диспетчером </w:t>
      </w:r>
      <w:r w:rsidRPr="00E96610">
        <w:rPr>
          <w:rFonts w:eastAsia="Calibri"/>
          <w:lang w:eastAsia="en-US"/>
        </w:rPr>
        <w:t>ОДС</w:t>
      </w:r>
      <w:r w:rsidRPr="00E96610">
        <w:rPr>
          <w:rFonts w:eastAsia="Calibri"/>
          <w:bCs/>
          <w:lang w:eastAsia="en-US"/>
        </w:rPr>
        <w:t xml:space="preserve"> копий необходимых документов, фотоматериалов и другой информации, предоставлять в кратчайшие сроки.</w:t>
      </w:r>
    </w:p>
    <w:p w14:paraId="46CE586A" w14:textId="77777777" w:rsidR="00E96610" w:rsidRPr="00E96610" w:rsidRDefault="00E96610" w:rsidP="00E96610">
      <w:pPr>
        <w:spacing w:before="120"/>
        <w:jc w:val="both"/>
        <w:rPr>
          <w:rFonts w:eastAsia="Calibri"/>
          <w:bCs/>
          <w:lang w:eastAsia="en-US"/>
        </w:rPr>
      </w:pPr>
    </w:p>
    <w:p w14:paraId="7522C727" w14:textId="77777777" w:rsidR="00E96610" w:rsidRPr="00E96610" w:rsidRDefault="00E96610" w:rsidP="00E96610">
      <w:pPr>
        <w:spacing w:before="120"/>
        <w:jc w:val="both"/>
        <w:rPr>
          <w:rFonts w:eastAsia="Calibri"/>
          <w:bCs/>
          <w:lang w:eastAsia="en-US"/>
        </w:rPr>
      </w:pPr>
    </w:p>
    <w:p w14:paraId="523F0B8B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Заместитель руководителя организации</w:t>
      </w:r>
    </w:p>
    <w:p w14:paraId="57AAAE62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(руководитель подразделения ПБОТ)           ________________________          И.О. Фамилия</w:t>
      </w:r>
    </w:p>
    <w:p w14:paraId="49F0CC1A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sz w:val="20"/>
          <w:szCs w:val="22"/>
          <w:lang w:eastAsia="en-US"/>
        </w:rPr>
      </w:pPr>
    </w:p>
    <w:p w14:paraId="35D2EDDE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sz w:val="20"/>
          <w:szCs w:val="22"/>
          <w:lang w:eastAsia="en-US"/>
        </w:rPr>
      </w:pPr>
    </w:p>
    <w:p w14:paraId="77FC311E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sz w:val="20"/>
          <w:szCs w:val="22"/>
          <w:lang w:eastAsia="en-US"/>
        </w:rPr>
      </w:pPr>
    </w:p>
    <w:p w14:paraId="20F53314" w14:textId="77777777" w:rsidR="00E96610" w:rsidRPr="00E96610" w:rsidRDefault="00E96610" w:rsidP="00E96610">
      <w:pPr>
        <w:rPr>
          <w:sz w:val="20"/>
          <w:szCs w:val="20"/>
        </w:rPr>
      </w:pPr>
      <w:proofErr w:type="spellStart"/>
      <w:proofErr w:type="gramStart"/>
      <w:r w:rsidRPr="00E96610">
        <w:rPr>
          <w:sz w:val="20"/>
          <w:szCs w:val="20"/>
        </w:rPr>
        <w:t>Исп</w:t>
      </w:r>
      <w:proofErr w:type="spellEnd"/>
      <w:proofErr w:type="gramEnd"/>
      <w:r w:rsidRPr="00E96610">
        <w:rPr>
          <w:sz w:val="20"/>
          <w:szCs w:val="20"/>
        </w:rPr>
        <w:t>: Фамилия И.О.</w:t>
      </w:r>
    </w:p>
    <w:p w14:paraId="79B53E62" w14:textId="77777777" w:rsidR="00E96610" w:rsidRPr="00E96610" w:rsidRDefault="00E96610" w:rsidP="00E96610">
      <w:pPr>
        <w:rPr>
          <w:sz w:val="20"/>
          <w:szCs w:val="20"/>
        </w:rPr>
      </w:pPr>
      <w:r w:rsidRPr="00E96610">
        <w:rPr>
          <w:sz w:val="20"/>
          <w:szCs w:val="20"/>
        </w:rPr>
        <w:t>Тел.: ____________</w:t>
      </w:r>
    </w:p>
    <w:p w14:paraId="392737AE" w14:textId="77777777" w:rsidR="00E96610" w:rsidRPr="00E96610" w:rsidRDefault="00E96610" w:rsidP="00E96610">
      <w:pPr>
        <w:ind w:right="170"/>
      </w:pPr>
      <w:r w:rsidRPr="00E96610">
        <w:rPr>
          <w:sz w:val="20"/>
          <w:szCs w:val="20"/>
          <w:lang w:val="en-US"/>
        </w:rPr>
        <w:t>E</w:t>
      </w:r>
      <w:r w:rsidRPr="00E96610">
        <w:rPr>
          <w:sz w:val="20"/>
          <w:szCs w:val="20"/>
        </w:rPr>
        <w:t>-</w:t>
      </w:r>
      <w:r w:rsidRPr="00E96610">
        <w:rPr>
          <w:sz w:val="20"/>
          <w:szCs w:val="20"/>
          <w:lang w:val="en-US"/>
        </w:rPr>
        <w:t>mail</w:t>
      </w:r>
      <w:r w:rsidRPr="00E96610">
        <w:rPr>
          <w:sz w:val="20"/>
          <w:szCs w:val="20"/>
        </w:rPr>
        <w:t>: ___@___.</w:t>
      </w:r>
      <w:proofErr w:type="spellStart"/>
      <w:r w:rsidRPr="00E96610">
        <w:rPr>
          <w:sz w:val="20"/>
          <w:szCs w:val="20"/>
          <w:lang w:val="en-US"/>
        </w:rPr>
        <w:t>ru</w:t>
      </w:r>
      <w:proofErr w:type="spellEnd"/>
    </w:p>
    <w:p w14:paraId="308FCE47" w14:textId="77777777" w:rsidR="00E96610" w:rsidRPr="00E96610" w:rsidRDefault="00E96610" w:rsidP="00E96610">
      <w:pPr>
        <w:ind w:right="170"/>
        <w:jc w:val="right"/>
        <w:sectPr w:rsidR="00E96610" w:rsidRPr="00E96610" w:rsidSect="00E96610">
          <w:headerReference w:type="first" r:id="rId114"/>
          <w:footerReference w:type="first" r:id="rId115"/>
          <w:pgSz w:w="11907" w:h="16840" w:code="9"/>
          <w:pgMar w:top="851" w:right="851" w:bottom="851" w:left="1247" w:header="737" w:footer="680" w:gutter="0"/>
          <w:cols w:space="720"/>
          <w:titlePg/>
          <w:docGrid w:linePitch="326"/>
        </w:sectPr>
      </w:pPr>
    </w:p>
    <w:p w14:paraId="3D6B6D3A" w14:textId="77777777" w:rsidR="00E96610" w:rsidRPr="00E96610" w:rsidRDefault="00E96610" w:rsidP="00E96610">
      <w:pPr>
        <w:jc w:val="both"/>
        <w:rPr>
          <w:rFonts w:ascii="Arial" w:hAnsi="Arial" w:cs="Arial"/>
          <w:b/>
          <w:caps/>
        </w:rPr>
      </w:pPr>
      <w:bookmarkStart w:id="112" w:name="Приложение8"/>
      <w:r w:rsidRPr="00E96610">
        <w:rPr>
          <w:rFonts w:ascii="Arial" w:hAnsi="Arial" w:cs="Arial"/>
          <w:b/>
          <w:caps/>
        </w:rPr>
        <w:lastRenderedPageBreak/>
        <w:t>Приложение 8. КАРТОЧКА ПОДРЯДНОЙ (СУБПОДРЯДНОЙ) ОРГАНИЗАЦИИ</w:t>
      </w:r>
    </w:p>
    <w:bookmarkEnd w:id="112"/>
    <w:p w14:paraId="5D4A0C61" w14:textId="77777777" w:rsidR="00E96610" w:rsidRPr="00E96610" w:rsidRDefault="00E96610" w:rsidP="00E96610">
      <w:pPr>
        <w:jc w:val="both"/>
        <w:rPr>
          <w:rFonts w:ascii="Arial" w:hAnsi="Arial" w:cs="Arial"/>
          <w:b/>
          <w:caps/>
          <w:color w:val="FF0000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82"/>
        <w:gridCol w:w="3035"/>
        <w:gridCol w:w="3037"/>
      </w:tblGrid>
      <w:tr w:rsidR="00E96610" w:rsidRPr="00E96610" w14:paraId="46A914ED" w14:textId="77777777" w:rsidTr="008137BE">
        <w:tc>
          <w:tcPr>
            <w:tcW w:w="1919" w:type="pct"/>
            <w:tcBorders>
              <w:top w:val="single" w:sz="12" w:space="0" w:color="auto"/>
              <w:left w:val="single" w:sz="12" w:space="0" w:color="auto"/>
            </w:tcBorders>
          </w:tcPr>
          <w:p w14:paraId="7CC9DBEC" w14:textId="77777777" w:rsidR="00E96610" w:rsidRPr="00E96610" w:rsidRDefault="00E96610" w:rsidP="00E96610">
            <w:pPr>
              <w:rPr>
                <w:u w:val="single"/>
              </w:rPr>
            </w:pPr>
            <w:r w:rsidRPr="00E96610">
              <w:t xml:space="preserve">Полное наименование </w:t>
            </w:r>
          </w:p>
        </w:tc>
        <w:tc>
          <w:tcPr>
            <w:tcW w:w="3081" w:type="pct"/>
            <w:gridSpan w:val="2"/>
            <w:tcBorders>
              <w:top w:val="single" w:sz="12" w:space="0" w:color="auto"/>
              <w:right w:val="single" w:sz="12" w:space="0" w:color="auto"/>
            </w:tcBorders>
          </w:tcPr>
          <w:p w14:paraId="6706E225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  <w:p w14:paraId="0E1E9790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</w:tr>
      <w:tr w:rsidR="00E96610" w:rsidRPr="00E96610" w14:paraId="416D5859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5F94A8FA" w14:textId="77777777" w:rsidR="00E96610" w:rsidRPr="00E96610" w:rsidRDefault="00E96610" w:rsidP="00E96610">
            <w:r w:rsidRPr="00E96610">
              <w:t xml:space="preserve">Сокращенное наименование </w:t>
            </w:r>
          </w:p>
          <w:p w14:paraId="652379B3" w14:textId="77777777" w:rsidR="00E96610" w:rsidRPr="00E96610" w:rsidRDefault="00E96610" w:rsidP="00E96610">
            <w:pPr>
              <w:rPr>
                <w:u w:val="single"/>
              </w:rPr>
            </w:pP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1D00C409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06DC04DE" w14:textId="77777777" w:rsidTr="008137BE">
        <w:trPr>
          <w:trHeight w:val="299"/>
        </w:trPr>
        <w:tc>
          <w:tcPr>
            <w:tcW w:w="1919" w:type="pct"/>
            <w:tcBorders>
              <w:left w:val="single" w:sz="12" w:space="0" w:color="auto"/>
            </w:tcBorders>
          </w:tcPr>
          <w:p w14:paraId="1AE32853" w14:textId="77777777" w:rsidR="00E96610" w:rsidRPr="00E96610" w:rsidRDefault="00E96610" w:rsidP="00E96610">
            <w:r w:rsidRPr="00E96610">
              <w:t xml:space="preserve">Адрес, </w:t>
            </w:r>
            <w:r w:rsidRPr="00E96610">
              <w:rPr>
                <w:lang w:val="en-US"/>
              </w:rPr>
              <w:t xml:space="preserve">e-mail </w:t>
            </w:r>
          </w:p>
          <w:p w14:paraId="178EB166" w14:textId="77777777" w:rsidR="00E96610" w:rsidRPr="00E96610" w:rsidRDefault="00E96610" w:rsidP="00E96610">
            <w:pPr>
              <w:rPr>
                <w:u w:val="single"/>
              </w:rPr>
            </w:pP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58386733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</w:tr>
      <w:tr w:rsidR="00E96610" w:rsidRPr="00E96610" w14:paraId="41AB34DA" w14:textId="77777777" w:rsidTr="008137BE">
        <w:trPr>
          <w:trHeight w:val="299"/>
        </w:trPr>
        <w:tc>
          <w:tcPr>
            <w:tcW w:w="1919" w:type="pct"/>
            <w:tcBorders>
              <w:left w:val="single" w:sz="12" w:space="0" w:color="auto"/>
            </w:tcBorders>
          </w:tcPr>
          <w:p w14:paraId="41B37D5C" w14:textId="77777777" w:rsidR="00E96610" w:rsidRPr="00E96610" w:rsidRDefault="00E96610" w:rsidP="00E96610">
            <w:r w:rsidRPr="00E96610">
              <w:t>Руководитель (должность, фамилия, имя, отчество, контактный телефон)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1DDCFB8E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</w:tr>
      <w:tr w:rsidR="00E96610" w:rsidRPr="00E96610" w14:paraId="1D7EAB1D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601766DC" w14:textId="77777777" w:rsidR="00E96610" w:rsidRPr="00E96610" w:rsidRDefault="00E96610" w:rsidP="00E96610">
            <w:r w:rsidRPr="00E96610">
              <w:t>Главный инженер/заместитель руководителя (должность, фамилия, имя, отчество, контактный телефон)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7CD1F3B0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7DB33A0C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1F773AE6" w14:textId="77777777" w:rsidR="00E96610" w:rsidRPr="00E96610" w:rsidRDefault="00E96610" w:rsidP="00E96610">
            <w:r w:rsidRPr="00E96610">
              <w:t>Договор оказания услуг/выполнения работ с АО «Востсибнефтегаз» (номер, дата подписания, предмет договора, период действия)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3C1B4858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75FE62F2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5FC6D5A5" w14:textId="77777777" w:rsidR="00E96610" w:rsidRPr="00E96610" w:rsidRDefault="00E96610" w:rsidP="00E96610">
            <w:r w:rsidRPr="00E96610">
              <w:t>Куратор договора в АО «Востсибнефтегаз» (должность, фамилия, имя, отчество, контактный телефон)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69FEFB5F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0AF1CD93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3B26CC49" w14:textId="77777777" w:rsidR="00E96610" w:rsidRPr="00E96610" w:rsidRDefault="00E96610" w:rsidP="00E96610">
            <w:r w:rsidRPr="00E96610">
              <w:t xml:space="preserve">Руководители, работающие на ЮТМ, по вахтам (должность, фамилия, имя, отчество, контактный телефон, </w:t>
            </w:r>
            <w:r w:rsidRPr="00E96610">
              <w:rPr>
                <w:lang w:val="en-US"/>
              </w:rPr>
              <w:t>e</w:t>
            </w:r>
            <w:r w:rsidRPr="00E96610">
              <w:t>-</w:t>
            </w:r>
            <w:r w:rsidRPr="00E96610">
              <w:rPr>
                <w:lang w:val="en-US"/>
              </w:rPr>
              <w:t>mail</w:t>
            </w:r>
            <w:r w:rsidRPr="00E96610">
              <w:t>)</w:t>
            </w:r>
          </w:p>
        </w:tc>
        <w:tc>
          <w:tcPr>
            <w:tcW w:w="3081" w:type="pct"/>
            <w:gridSpan w:val="2"/>
            <w:tcBorders>
              <w:right w:val="single" w:sz="12" w:space="0" w:color="auto"/>
            </w:tcBorders>
          </w:tcPr>
          <w:p w14:paraId="5A77D56C" w14:textId="77777777" w:rsidR="00E96610" w:rsidRPr="00E96610" w:rsidRDefault="00E96610" w:rsidP="00E96610">
            <w:r w:rsidRPr="00E96610">
              <w:t>Вахта 1.</w:t>
            </w:r>
          </w:p>
          <w:p w14:paraId="42438652" w14:textId="77777777" w:rsidR="00E96610" w:rsidRPr="00E96610" w:rsidRDefault="00E96610" w:rsidP="00E96610"/>
          <w:p w14:paraId="3384DBD2" w14:textId="77777777" w:rsidR="00E96610" w:rsidRPr="00E96610" w:rsidRDefault="00E96610" w:rsidP="00E96610">
            <w:r w:rsidRPr="00E96610">
              <w:t>Вахта 2.</w:t>
            </w:r>
          </w:p>
        </w:tc>
      </w:tr>
      <w:tr w:rsidR="00E96610" w:rsidRPr="00E96610" w14:paraId="422DA453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79684269" w14:textId="77777777" w:rsidR="00E96610" w:rsidRPr="00E96610" w:rsidRDefault="00E96610" w:rsidP="00E96610">
            <w:pPr>
              <w:shd w:val="clear" w:color="auto" w:fill="FFFFFF"/>
            </w:pPr>
            <w:r w:rsidRPr="00E96610">
              <w:t xml:space="preserve">Руководитель  структурного подразделения (работник) ПБОТ (должность, фамилия, имя, отчество, контактный телефон, </w:t>
            </w:r>
            <w:r w:rsidRPr="00E96610">
              <w:rPr>
                <w:lang w:val="en-US"/>
              </w:rPr>
              <w:t>e</w:t>
            </w:r>
            <w:r w:rsidRPr="00E96610">
              <w:t>-</w:t>
            </w:r>
            <w:r w:rsidRPr="00E96610">
              <w:rPr>
                <w:lang w:val="en-US"/>
              </w:rPr>
              <w:t>mail</w:t>
            </w:r>
            <w:r w:rsidRPr="00E96610">
              <w:t>)</w:t>
            </w:r>
          </w:p>
        </w:tc>
        <w:tc>
          <w:tcPr>
            <w:tcW w:w="3081" w:type="pct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2FC8B752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0A59EC3C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6C05CE54" w14:textId="77777777" w:rsidR="00E96610" w:rsidRPr="00E96610" w:rsidRDefault="00E96610" w:rsidP="00E96610">
            <w:pPr>
              <w:shd w:val="clear" w:color="auto" w:fill="FFFFFF"/>
            </w:pPr>
            <w:r w:rsidRPr="00E96610">
              <w:t xml:space="preserve">Руководитель структурного подразделения (работник) </w:t>
            </w:r>
            <w:proofErr w:type="spellStart"/>
            <w:r w:rsidRPr="00E96610">
              <w:t>ГОиЧС</w:t>
            </w:r>
            <w:proofErr w:type="spellEnd"/>
            <w:r w:rsidRPr="00E96610">
              <w:t xml:space="preserve"> (должность, фамилия, имя, отчество, контактный телефон, </w:t>
            </w:r>
            <w:r w:rsidRPr="00E96610">
              <w:rPr>
                <w:lang w:val="en-US"/>
              </w:rPr>
              <w:t>e</w:t>
            </w:r>
            <w:r w:rsidRPr="00E96610">
              <w:t>-</w:t>
            </w:r>
            <w:r w:rsidRPr="00E96610">
              <w:rPr>
                <w:lang w:val="en-US"/>
              </w:rPr>
              <w:t>mail</w:t>
            </w:r>
            <w:r w:rsidRPr="00E96610">
              <w:t>)</w:t>
            </w:r>
          </w:p>
        </w:tc>
        <w:tc>
          <w:tcPr>
            <w:tcW w:w="3081" w:type="pct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35C965FA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7644B1E8" w14:textId="77777777" w:rsidTr="008137BE">
        <w:tc>
          <w:tcPr>
            <w:tcW w:w="1919" w:type="pct"/>
            <w:tcBorders>
              <w:left w:val="single" w:sz="12" w:space="0" w:color="auto"/>
            </w:tcBorders>
          </w:tcPr>
          <w:p w14:paraId="36C8670E" w14:textId="77777777" w:rsidR="00E96610" w:rsidRPr="00E96610" w:rsidRDefault="00E96610" w:rsidP="00E96610">
            <w:pPr>
              <w:shd w:val="clear" w:color="auto" w:fill="FFFFFF"/>
            </w:pPr>
            <w:r w:rsidRPr="00E96610">
              <w:t>Телефон дежурно-диспетчерской службы (если таковая создана)</w:t>
            </w:r>
          </w:p>
        </w:tc>
        <w:tc>
          <w:tcPr>
            <w:tcW w:w="3081" w:type="pct"/>
            <w:gridSpan w:val="2"/>
            <w:tcBorders>
              <w:bottom w:val="single" w:sz="4" w:space="0" w:color="auto"/>
              <w:right w:val="single" w:sz="12" w:space="0" w:color="auto"/>
            </w:tcBorders>
          </w:tcPr>
          <w:p w14:paraId="412652D6" w14:textId="77777777" w:rsidR="00E96610" w:rsidRPr="00E96610" w:rsidRDefault="00E96610" w:rsidP="00E96610">
            <w:pPr>
              <w:rPr>
                <w:sz w:val="20"/>
                <w:szCs w:val="20"/>
              </w:rPr>
            </w:pPr>
          </w:p>
        </w:tc>
      </w:tr>
      <w:tr w:rsidR="00E96610" w:rsidRPr="00E96610" w14:paraId="7218B126" w14:textId="77777777" w:rsidTr="008137BE">
        <w:trPr>
          <w:trHeight w:val="299"/>
        </w:trPr>
        <w:tc>
          <w:tcPr>
            <w:tcW w:w="1919" w:type="pct"/>
            <w:tcBorders>
              <w:left w:val="single" w:sz="12" w:space="0" w:color="auto"/>
              <w:bottom w:val="single" w:sz="12" w:space="0" w:color="auto"/>
            </w:tcBorders>
          </w:tcPr>
          <w:p w14:paraId="446A0D23" w14:textId="77777777" w:rsidR="00E96610" w:rsidRPr="00E96610" w:rsidRDefault="00E96610" w:rsidP="00E96610">
            <w:pPr>
              <w:shd w:val="clear" w:color="auto" w:fill="FFFFFF"/>
            </w:pPr>
            <w:r w:rsidRPr="00E96610">
              <w:t>Количество и наименование объектов АО «Востсибнефтегаз» на ЮТМ, где организация проводит работы (оказывает услуги)</w:t>
            </w:r>
          </w:p>
        </w:tc>
        <w:tc>
          <w:tcPr>
            <w:tcW w:w="1540" w:type="pct"/>
            <w:tcBorders>
              <w:bottom w:val="single" w:sz="12" w:space="0" w:color="auto"/>
              <w:right w:val="nil"/>
            </w:tcBorders>
          </w:tcPr>
          <w:p w14:paraId="3386DB4C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541" w:type="pct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14:paraId="5797B572" w14:textId="77777777" w:rsidR="00E96610" w:rsidRPr="00E96610" w:rsidRDefault="00E96610" w:rsidP="00E96610">
            <w:pPr>
              <w:rPr>
                <w:sz w:val="20"/>
                <w:szCs w:val="20"/>
                <w:u w:val="single"/>
              </w:rPr>
            </w:pPr>
          </w:p>
        </w:tc>
      </w:tr>
    </w:tbl>
    <w:p w14:paraId="1622E39A" w14:textId="77777777" w:rsidR="00E96610" w:rsidRPr="00E96610" w:rsidRDefault="00E96610" w:rsidP="00E96610">
      <w:pPr>
        <w:spacing w:before="120"/>
        <w:jc w:val="both"/>
        <w:rPr>
          <w:rFonts w:eastAsia="Calibri"/>
          <w:bCs/>
          <w:color w:val="FF0000"/>
          <w:sz w:val="20"/>
          <w:szCs w:val="22"/>
          <w:lang w:eastAsia="en-US"/>
        </w:rPr>
      </w:pPr>
    </w:p>
    <w:p w14:paraId="5382374D" w14:textId="77777777" w:rsidR="00E96610" w:rsidRPr="00E96610" w:rsidRDefault="00E96610" w:rsidP="00E96610">
      <w:pPr>
        <w:tabs>
          <w:tab w:val="left" w:pos="0"/>
        </w:tabs>
        <w:jc w:val="both"/>
        <w:rPr>
          <w:rFonts w:eastAsia="Calibri"/>
          <w:bCs/>
          <w:lang w:eastAsia="en-US"/>
        </w:rPr>
      </w:pPr>
      <w:r w:rsidRPr="00E96610">
        <w:rPr>
          <w:rFonts w:eastAsia="Calibri"/>
          <w:bCs/>
          <w:lang w:eastAsia="en-US"/>
        </w:rPr>
        <w:t>Руководитель (работник) подразделения по ГО и ЧС</w:t>
      </w:r>
    </w:p>
    <w:p w14:paraId="08EE2478" w14:textId="5322DBFC" w:rsidR="00F84AA4" w:rsidRDefault="00E96610" w:rsidP="00E96610">
      <w:pPr>
        <w:ind w:right="170"/>
        <w:rPr>
          <w:rFonts w:eastAsia="Calibri"/>
          <w:bCs/>
          <w:szCs w:val="22"/>
          <w:lang w:eastAsia="en-US"/>
        </w:rPr>
      </w:pPr>
      <w:r w:rsidRPr="00E96610">
        <w:rPr>
          <w:rFonts w:eastAsia="Calibri"/>
          <w:bCs/>
          <w:lang w:eastAsia="en-US"/>
        </w:rPr>
        <w:t xml:space="preserve">(руководитель (работник) подразделения ПБОТ)    </w:t>
      </w:r>
      <w:r>
        <w:rPr>
          <w:rFonts w:eastAsia="Calibri"/>
          <w:bCs/>
          <w:lang w:eastAsia="en-US"/>
        </w:rPr>
        <w:t xml:space="preserve">         ________________    </w:t>
      </w:r>
      <w:r w:rsidRPr="00E96610">
        <w:rPr>
          <w:rFonts w:eastAsia="Calibri"/>
          <w:bCs/>
          <w:lang w:eastAsia="en-US"/>
        </w:rPr>
        <w:t xml:space="preserve"> И.О. Фамилия</w:t>
      </w:r>
      <w:r w:rsidR="00F84AA4">
        <w:rPr>
          <w:rFonts w:eastAsia="Calibri"/>
          <w:bCs/>
          <w:szCs w:val="22"/>
          <w:lang w:eastAsia="en-US"/>
        </w:rPr>
        <w:br w:type="page"/>
      </w:r>
    </w:p>
    <w:p w14:paraId="28B394AB" w14:textId="29FBD1A8" w:rsidR="00E86D2E" w:rsidRDefault="00E86D2E" w:rsidP="00E86D2E">
      <w:pPr>
        <w:jc w:val="both"/>
        <w:rPr>
          <w:rFonts w:ascii="Arial" w:hAnsi="Arial" w:cs="Arial"/>
          <w:b/>
          <w:caps/>
        </w:rPr>
      </w:pPr>
      <w:bookmarkStart w:id="113" w:name="Приложение9"/>
      <w:r w:rsidRPr="00E33F3D">
        <w:rPr>
          <w:rFonts w:ascii="Arial" w:hAnsi="Arial" w:cs="Arial"/>
          <w:b/>
          <w:caps/>
        </w:rPr>
        <w:lastRenderedPageBreak/>
        <w:t xml:space="preserve">Приложение </w:t>
      </w:r>
      <w:r>
        <w:rPr>
          <w:rFonts w:ascii="Arial" w:hAnsi="Arial" w:cs="Arial"/>
          <w:b/>
          <w:caps/>
        </w:rPr>
        <w:t>9</w:t>
      </w:r>
      <w:r w:rsidRPr="00E33F3D">
        <w:rPr>
          <w:rFonts w:ascii="Arial" w:hAnsi="Arial" w:cs="Arial"/>
          <w:b/>
          <w:caps/>
        </w:rPr>
        <w:t xml:space="preserve">. </w:t>
      </w:r>
      <w:r>
        <w:rPr>
          <w:rFonts w:ascii="Arial" w:hAnsi="Arial" w:cs="Arial"/>
          <w:b/>
          <w:caps/>
        </w:rPr>
        <w:t>ИНФОРМАЦИОННОЕ СООБЩЕНИЕ О ПРОИСШЕСТВИИ (СОБЫТИИ)</w:t>
      </w:r>
    </w:p>
    <w:bookmarkEnd w:id="113"/>
    <w:p w14:paraId="2A2938E5" w14:textId="77777777" w:rsidR="008A29FD" w:rsidRPr="00D329EF" w:rsidRDefault="008A29FD" w:rsidP="008A29FD">
      <w:pPr>
        <w:jc w:val="center"/>
        <w:rPr>
          <w:rFonts w:ascii="Arial" w:hAnsi="Arial" w:cs="Arial"/>
          <w:b/>
          <w:sz w:val="28"/>
        </w:rPr>
      </w:pPr>
      <w:r w:rsidRPr="00D329EF">
        <w:rPr>
          <w:rFonts w:ascii="Arial" w:hAnsi="Arial" w:cs="Arial"/>
          <w:b/>
          <w:sz w:val="28"/>
        </w:rPr>
        <w:t>ИНФОРМАЦИОННОЕ СООБЩЕНИЕ</w:t>
      </w:r>
    </w:p>
    <w:p w14:paraId="0A78619E" w14:textId="77777777" w:rsidR="008A29FD" w:rsidRPr="00267F52" w:rsidRDefault="008A29FD" w:rsidP="008A29FD">
      <w:pPr>
        <w:jc w:val="center"/>
        <w:rPr>
          <w:rFonts w:ascii="Arial" w:hAnsi="Arial" w:cs="Arial"/>
          <w:b/>
          <w:sz w:val="20"/>
          <w:szCs w:val="20"/>
        </w:rPr>
      </w:pPr>
      <w:r w:rsidRPr="00267F52">
        <w:rPr>
          <w:rFonts w:ascii="Arial" w:hAnsi="Arial" w:cs="Arial"/>
          <w:b/>
          <w:sz w:val="20"/>
          <w:szCs w:val="20"/>
        </w:rPr>
        <w:t>о происшествии (событии)</w:t>
      </w:r>
    </w:p>
    <w:p w14:paraId="47459542" w14:textId="77777777" w:rsidR="008A29FD" w:rsidRDefault="008A29FD" w:rsidP="008A29FD">
      <w:pPr>
        <w:pStyle w:val="ad"/>
        <w:rPr>
          <w:b/>
        </w:rPr>
      </w:pPr>
      <w:r>
        <w:rPr>
          <w:sz w:val="20"/>
          <w:szCs w:val="20"/>
        </w:rPr>
        <w:t xml:space="preserve">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2"/>
        <w:gridCol w:w="6378"/>
        <w:gridCol w:w="567"/>
      </w:tblGrid>
      <w:tr w:rsidR="008A29FD" w:rsidRPr="001A481A" w14:paraId="423849A8" w14:textId="77777777" w:rsidTr="00EB6C4F">
        <w:trPr>
          <w:tblHeader/>
        </w:trPr>
        <w:tc>
          <w:tcPr>
            <w:tcW w:w="28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537BDAEB" w14:textId="77777777" w:rsidR="008A29FD" w:rsidRPr="00C074D6" w:rsidRDefault="008A29FD" w:rsidP="00EB6C4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C074D6">
              <w:rPr>
                <w:rFonts w:ascii="Arial" w:hAnsi="Arial" w:cs="Arial"/>
                <w:b/>
                <w:sz w:val="16"/>
                <w:szCs w:val="16"/>
              </w:rPr>
              <w:t>ПОКАЗАТЕЛИ</w:t>
            </w:r>
          </w:p>
        </w:tc>
        <w:tc>
          <w:tcPr>
            <w:tcW w:w="6945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518A5052" w14:textId="77777777" w:rsidR="008A29FD" w:rsidRPr="00C074D6" w:rsidRDefault="008A29FD" w:rsidP="00EB6C4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C074D6">
              <w:rPr>
                <w:rFonts w:ascii="Arial" w:hAnsi="Arial" w:cs="Arial"/>
                <w:b/>
                <w:sz w:val="16"/>
                <w:szCs w:val="16"/>
              </w:rPr>
              <w:t>ИНФОРМАЦИЯ</w:t>
            </w:r>
          </w:p>
        </w:tc>
      </w:tr>
      <w:tr w:rsidR="008A29FD" w:rsidRPr="00F01186" w14:paraId="6CF3215B" w14:textId="77777777" w:rsidTr="00EB6C4F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046E9324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 xml:space="preserve">Дата: 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shd w:val="clear" w:color="auto" w:fill="auto"/>
          </w:tcPr>
          <w:p w14:paraId="210F8F24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__.__.20__ г.</w:t>
            </w:r>
          </w:p>
        </w:tc>
      </w:tr>
      <w:tr w:rsidR="008A29FD" w:rsidRPr="00F01186" w14:paraId="45BF7040" w14:textId="77777777" w:rsidTr="00EB6C4F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465392A0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Общество Группы: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0F2CD3A1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АО «Востсибнефтегаз»</w:t>
            </w:r>
          </w:p>
        </w:tc>
      </w:tr>
      <w:tr w:rsidR="008A29FD" w:rsidRPr="00F01186" w14:paraId="60EFCD6D" w14:textId="77777777" w:rsidTr="00EB6C4F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5C4219E5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Вид деятельности Общества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6EE84D71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Разведка и добыча</w:t>
            </w:r>
          </w:p>
        </w:tc>
      </w:tr>
      <w:tr w:rsidR="008A29FD" w:rsidRPr="00F01186" w14:paraId="7370CE2B" w14:textId="77777777" w:rsidTr="00EB6C4F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6AA8C5A8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Подрядная (субподрядная) организация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67B3AFEC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8A29FD" w:rsidRPr="00F01186" w14:paraId="2F1C1235" w14:textId="77777777" w:rsidTr="00EB6C4F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49A234DE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Третьи лица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6ED2FC0B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8A29FD" w:rsidRPr="00F01186" w14:paraId="0CB14805" w14:textId="77777777" w:rsidTr="00EB6C4F">
        <w:trPr>
          <w:trHeight w:val="299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62F3376B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 xml:space="preserve">Время </w:t>
            </w:r>
            <w:proofErr w:type="spellStart"/>
            <w:proofErr w:type="gramStart"/>
            <w:r w:rsidRPr="008A29FD">
              <w:rPr>
                <w:rFonts w:ascii="Arial" w:hAnsi="Arial" w:cs="Arial"/>
                <w:b/>
                <w:sz w:val="20"/>
                <w:szCs w:val="20"/>
              </w:rPr>
              <w:t>мск</w:t>
            </w:r>
            <w:proofErr w:type="spellEnd"/>
            <w:proofErr w:type="gramEnd"/>
            <w:r w:rsidRPr="008A29FD">
              <w:rPr>
                <w:rFonts w:ascii="Arial" w:hAnsi="Arial" w:cs="Arial"/>
                <w:b/>
                <w:sz w:val="20"/>
                <w:szCs w:val="20"/>
              </w:rPr>
              <w:t xml:space="preserve">/местное </w:t>
            </w:r>
          </w:p>
        </w:tc>
        <w:tc>
          <w:tcPr>
            <w:tcW w:w="6945" w:type="dxa"/>
            <w:gridSpan w:val="2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27A1FE9B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__.__/__.__</w:t>
            </w:r>
          </w:p>
        </w:tc>
      </w:tr>
      <w:tr w:rsidR="008A29FD" w:rsidRPr="00F01186" w14:paraId="7C189A6C" w14:textId="77777777" w:rsidTr="00EB6C4F">
        <w:trPr>
          <w:trHeight w:val="299"/>
        </w:trPr>
        <w:tc>
          <w:tcPr>
            <w:tcW w:w="2802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082494C7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Место происшествия</w:t>
            </w:r>
          </w:p>
        </w:tc>
        <w:tc>
          <w:tcPr>
            <w:tcW w:w="6945" w:type="dxa"/>
            <w:gridSpan w:val="2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E6C492A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8A29FD">
              <w:rPr>
                <w:rFonts w:ascii="Arial" w:hAnsi="Arial" w:cs="Arial"/>
                <w:b/>
                <w:sz w:val="20"/>
                <w:szCs w:val="20"/>
              </w:rPr>
              <w:t>Юрубчено-Тохомское</w:t>
            </w:r>
            <w:proofErr w:type="spellEnd"/>
            <w:r w:rsidRPr="008A29FD">
              <w:rPr>
                <w:rFonts w:ascii="Arial" w:hAnsi="Arial" w:cs="Arial"/>
                <w:b/>
                <w:sz w:val="20"/>
                <w:szCs w:val="20"/>
              </w:rPr>
              <w:t xml:space="preserve"> месторождение, Эвенкийский муниципальный район Красноярского края (138 км к югу от пос. </w:t>
            </w:r>
            <w:proofErr w:type="spellStart"/>
            <w:r w:rsidRPr="008A29FD">
              <w:rPr>
                <w:rFonts w:ascii="Arial" w:hAnsi="Arial" w:cs="Arial"/>
                <w:b/>
                <w:sz w:val="20"/>
                <w:szCs w:val="20"/>
              </w:rPr>
              <w:t>Байкит</w:t>
            </w:r>
            <w:proofErr w:type="spellEnd"/>
            <w:r w:rsidRPr="008A29FD">
              <w:rPr>
                <w:rFonts w:ascii="Arial" w:hAnsi="Arial" w:cs="Arial"/>
                <w:b/>
                <w:sz w:val="20"/>
                <w:szCs w:val="20"/>
              </w:rPr>
              <w:t>, 531 км северо-восточнее г. Красноярска), _______________</w:t>
            </w:r>
          </w:p>
          <w:p w14:paraId="1B3FDD47" w14:textId="77777777" w:rsidR="008A29FD" w:rsidRPr="008A29FD" w:rsidRDefault="008A29FD" w:rsidP="00EB6C4F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8A29FD" w:rsidRPr="00F01186" w14:paraId="46841094" w14:textId="77777777" w:rsidTr="00EB6C4F">
        <w:tc>
          <w:tcPr>
            <w:tcW w:w="974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6E912D3" w14:textId="77777777" w:rsidR="008A29FD" w:rsidRPr="008A29FD" w:rsidRDefault="008A29FD" w:rsidP="00EB6C4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Классификация происшествия по разделам Таблицы «Критерии происшествий»</w:t>
            </w:r>
          </w:p>
        </w:tc>
      </w:tr>
      <w:tr w:rsidR="008A29FD" w:rsidRPr="00F01186" w14:paraId="0BF932F1" w14:textId="77777777" w:rsidTr="00EB6C4F"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537CD522" w14:textId="77777777" w:rsidR="008A29FD" w:rsidRPr="008A29FD" w:rsidRDefault="008A29FD" w:rsidP="00EB6C4F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Люди</w:t>
            </w:r>
          </w:p>
        </w:tc>
        <w:tc>
          <w:tcPr>
            <w:tcW w:w="6378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77094B3F" w14:textId="77777777" w:rsidR="008A29FD" w:rsidRPr="008A29FD" w:rsidRDefault="008A29FD" w:rsidP="00EB6C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  <w:shd w:val="clear" w:color="auto" w:fill="auto"/>
          </w:tcPr>
          <w:p w14:paraId="3A989E2F" w14:textId="77777777" w:rsidR="008A29FD" w:rsidRPr="008A29FD" w:rsidRDefault="008A29FD" w:rsidP="00EB6C4F">
            <w:pPr>
              <w:rPr>
                <w:b/>
                <w:color w:val="FFFFFF"/>
                <w:sz w:val="20"/>
                <w:szCs w:val="20"/>
                <w:highlight w:val="black"/>
              </w:rPr>
            </w:pPr>
            <w:r w:rsidRPr="008A29FD">
              <w:rPr>
                <w:bCs/>
                <w:sz w:val="20"/>
                <w:szCs w:val="20"/>
                <w:lang w:val="en-US"/>
              </w:rPr>
              <w:sym w:font="Wingdings" w:char="F06F"/>
            </w:r>
          </w:p>
        </w:tc>
      </w:tr>
      <w:tr w:rsidR="008A29FD" w:rsidRPr="00F01186" w14:paraId="2D344788" w14:textId="77777777" w:rsidTr="00EB6C4F"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7223EE10" w14:textId="77777777" w:rsidR="008A29FD" w:rsidRPr="008A29FD" w:rsidRDefault="008A29FD" w:rsidP="00EB6C4F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Окружающая среда</w:t>
            </w:r>
          </w:p>
        </w:tc>
        <w:tc>
          <w:tcPr>
            <w:tcW w:w="6378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6770C396" w14:textId="77777777" w:rsidR="008A29FD" w:rsidRPr="008A29FD" w:rsidRDefault="008A29FD" w:rsidP="00EB6C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  <w:shd w:val="clear" w:color="auto" w:fill="auto"/>
          </w:tcPr>
          <w:p w14:paraId="6C0C415C" w14:textId="77777777" w:rsidR="008A29FD" w:rsidRPr="008A29FD" w:rsidRDefault="008A29FD" w:rsidP="00EB6C4F">
            <w:pPr>
              <w:rPr>
                <w:b/>
                <w:sz w:val="20"/>
                <w:szCs w:val="20"/>
              </w:rPr>
            </w:pPr>
            <w:r w:rsidRPr="008A29FD">
              <w:rPr>
                <w:bCs/>
                <w:sz w:val="20"/>
                <w:szCs w:val="20"/>
                <w:lang w:val="en-US"/>
              </w:rPr>
              <w:sym w:font="Wingdings" w:char="F06F"/>
            </w:r>
          </w:p>
        </w:tc>
      </w:tr>
      <w:tr w:rsidR="008A29FD" w:rsidRPr="00F01186" w14:paraId="02A95545" w14:textId="77777777" w:rsidTr="00EB6C4F"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49A8EF78" w14:textId="77777777" w:rsidR="008A29FD" w:rsidRPr="008A29FD" w:rsidRDefault="008A29FD" w:rsidP="00EB6C4F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Объекты, оборудование, процессы</w:t>
            </w:r>
          </w:p>
        </w:tc>
        <w:tc>
          <w:tcPr>
            <w:tcW w:w="6378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70F797DF" w14:textId="77777777" w:rsidR="008A29FD" w:rsidRPr="008A29FD" w:rsidRDefault="008A29FD" w:rsidP="00EB6C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  <w:shd w:val="clear" w:color="auto" w:fill="auto"/>
          </w:tcPr>
          <w:p w14:paraId="658A3893" w14:textId="77777777" w:rsidR="008A29FD" w:rsidRPr="008A29FD" w:rsidRDefault="008A29FD" w:rsidP="00EB6C4F">
            <w:pPr>
              <w:rPr>
                <w:bCs/>
                <w:sz w:val="20"/>
                <w:szCs w:val="20"/>
                <w:lang w:val="en-US"/>
              </w:rPr>
            </w:pPr>
            <w:r w:rsidRPr="008A29FD">
              <w:rPr>
                <w:bCs/>
                <w:sz w:val="20"/>
                <w:szCs w:val="20"/>
                <w:lang w:val="en-US"/>
              </w:rPr>
              <w:sym w:font="Wingdings" w:char="F06F"/>
            </w:r>
          </w:p>
        </w:tc>
      </w:tr>
      <w:tr w:rsidR="008A29FD" w:rsidRPr="00F01186" w14:paraId="2BB1189E" w14:textId="77777777" w:rsidTr="00EB6C4F">
        <w:tc>
          <w:tcPr>
            <w:tcW w:w="280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3538E0D4" w14:textId="77777777" w:rsidR="008A29FD" w:rsidRPr="008A29FD" w:rsidRDefault="008A29FD" w:rsidP="00EB6C4F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Транспорт</w:t>
            </w:r>
          </w:p>
        </w:tc>
        <w:tc>
          <w:tcPr>
            <w:tcW w:w="6378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6215F7AA" w14:textId="77777777" w:rsidR="008A29FD" w:rsidRPr="008A29FD" w:rsidRDefault="008A29FD" w:rsidP="00EB6C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  <w:shd w:val="clear" w:color="auto" w:fill="auto"/>
          </w:tcPr>
          <w:p w14:paraId="7FCB0CA5" w14:textId="77777777" w:rsidR="008A29FD" w:rsidRPr="008A29FD" w:rsidRDefault="008A29FD" w:rsidP="00EB6C4F">
            <w:pPr>
              <w:rPr>
                <w:bCs/>
                <w:sz w:val="20"/>
                <w:szCs w:val="20"/>
                <w:lang w:val="en-US"/>
              </w:rPr>
            </w:pPr>
            <w:r w:rsidRPr="008A29FD">
              <w:rPr>
                <w:bCs/>
                <w:sz w:val="20"/>
                <w:szCs w:val="20"/>
                <w:lang w:val="en-US"/>
              </w:rPr>
              <w:sym w:font="Wingdings" w:char="F06F"/>
            </w:r>
          </w:p>
        </w:tc>
      </w:tr>
      <w:tr w:rsidR="008A29FD" w:rsidRPr="00F01186" w14:paraId="35AC0915" w14:textId="77777777" w:rsidTr="00EB6C4F">
        <w:tc>
          <w:tcPr>
            <w:tcW w:w="2802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440A36D8" w14:textId="77777777" w:rsidR="008A29FD" w:rsidRPr="008A29FD" w:rsidRDefault="008A29FD" w:rsidP="00EB6C4F">
            <w:pPr>
              <w:ind w:left="35"/>
              <w:rPr>
                <w:rFonts w:ascii="Arial" w:hAnsi="Arial" w:cs="Arial"/>
                <w:b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 xml:space="preserve">Не </w:t>
            </w:r>
            <w:proofErr w:type="gramStart"/>
            <w:r w:rsidRPr="008A29FD">
              <w:rPr>
                <w:rFonts w:ascii="Arial" w:hAnsi="Arial" w:cs="Arial"/>
                <w:b/>
                <w:sz w:val="20"/>
                <w:szCs w:val="20"/>
              </w:rPr>
              <w:t>вошедшее</w:t>
            </w:r>
            <w:proofErr w:type="gramEnd"/>
            <w:r w:rsidRPr="008A29FD">
              <w:rPr>
                <w:rFonts w:ascii="Arial" w:hAnsi="Arial" w:cs="Arial"/>
                <w:b/>
                <w:sz w:val="20"/>
                <w:szCs w:val="20"/>
              </w:rPr>
              <w:t xml:space="preserve"> в Таблицу</w:t>
            </w:r>
          </w:p>
        </w:tc>
        <w:tc>
          <w:tcPr>
            <w:tcW w:w="6378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6E6E751" w14:textId="77777777" w:rsidR="008A29FD" w:rsidRPr="008A29FD" w:rsidRDefault="008A29FD" w:rsidP="00EB6C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344E903" w14:textId="77777777" w:rsidR="008A29FD" w:rsidRPr="008A29FD" w:rsidRDefault="008A29FD" w:rsidP="00EB6C4F">
            <w:pPr>
              <w:rPr>
                <w:b/>
                <w:sz w:val="20"/>
                <w:szCs w:val="20"/>
              </w:rPr>
            </w:pPr>
            <w:r w:rsidRPr="008A29FD">
              <w:rPr>
                <w:bCs/>
                <w:sz w:val="20"/>
                <w:szCs w:val="20"/>
                <w:lang w:val="en-US"/>
              </w:rPr>
              <w:sym w:font="Wingdings" w:char="F06F"/>
            </w:r>
          </w:p>
        </w:tc>
      </w:tr>
      <w:tr w:rsidR="008A29FD" w:rsidRPr="00F01186" w14:paraId="2D0206F5" w14:textId="77777777" w:rsidTr="00EB6C4F">
        <w:tc>
          <w:tcPr>
            <w:tcW w:w="974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3E5412C" w14:textId="77777777" w:rsidR="008A29FD" w:rsidRPr="008A29FD" w:rsidRDefault="008A29FD" w:rsidP="00EB6C4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A29FD">
              <w:rPr>
                <w:rFonts w:ascii="Arial" w:hAnsi="Arial" w:cs="Arial"/>
                <w:b/>
                <w:sz w:val="20"/>
                <w:szCs w:val="20"/>
              </w:rPr>
              <w:t>Описание происшествия (события)</w:t>
            </w:r>
          </w:p>
        </w:tc>
      </w:tr>
      <w:tr w:rsidR="008A29FD" w:rsidRPr="00F01186" w14:paraId="24EF8906" w14:textId="77777777" w:rsidTr="00EB6C4F">
        <w:trPr>
          <w:trHeight w:val="424"/>
        </w:trPr>
        <w:tc>
          <w:tcPr>
            <w:tcW w:w="974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41D1B3E7" w14:textId="77777777" w:rsidR="008A29FD" w:rsidRPr="00C074D6" w:rsidRDefault="008A29FD" w:rsidP="00EB6C4F">
            <w:pPr>
              <w:pStyle w:val="affc"/>
              <w:jc w:val="both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1468786F" w14:textId="77777777" w:rsidR="008A29FD" w:rsidRDefault="008A29FD" w:rsidP="008A29FD">
      <w:pPr>
        <w:jc w:val="center"/>
        <w:rPr>
          <w:b/>
        </w:rPr>
      </w:pPr>
    </w:p>
    <w:tbl>
      <w:tblPr>
        <w:tblW w:w="978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6"/>
        <w:gridCol w:w="5244"/>
        <w:gridCol w:w="1701"/>
      </w:tblGrid>
      <w:tr w:rsidR="008A29FD" w:rsidRPr="009E0C3A" w14:paraId="54C626BC" w14:textId="77777777" w:rsidTr="00EB6C4F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</w:tcPr>
          <w:p w14:paraId="06E0F838" w14:textId="77777777" w:rsidR="008A29FD" w:rsidRPr="001F5E0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Сообщение</w:t>
            </w:r>
            <w:r w:rsidRPr="001F5E02">
              <w:rPr>
                <w:rFonts w:ascii="Arial" w:hAnsi="Arial" w:cs="Arial"/>
                <w:b/>
                <w:sz w:val="16"/>
                <w:szCs w:val="16"/>
              </w:rPr>
              <w:t xml:space="preserve"> составлено (время, дата):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__.__ (мест.) __.__.20__  г.</w:t>
            </w:r>
          </w:p>
          <w:p w14:paraId="7F9F312A" w14:textId="77777777" w:rsidR="008A29FD" w:rsidRPr="001F5E0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44" w:type="dxa"/>
            <w:tcBorders>
              <w:top w:val="single" w:sz="12" w:space="0" w:color="auto"/>
            </w:tcBorders>
          </w:tcPr>
          <w:p w14:paraId="192E1AA3" w14:textId="77777777" w:rsidR="008A29FD" w:rsidRPr="009B1876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Диспетчер ОДС, </w:t>
            </w:r>
            <w:proofErr w:type="gramStart"/>
            <w:r>
              <w:rPr>
                <w:rFonts w:ascii="Arial" w:hAnsi="Arial" w:cs="Arial"/>
                <w:b/>
                <w:sz w:val="16"/>
                <w:szCs w:val="16"/>
              </w:rPr>
              <w:t>составивший</w:t>
            </w:r>
            <w:proofErr w:type="gramEnd"/>
            <w:r>
              <w:rPr>
                <w:rFonts w:ascii="Arial" w:hAnsi="Arial" w:cs="Arial"/>
                <w:b/>
                <w:sz w:val="16"/>
                <w:szCs w:val="16"/>
              </w:rPr>
              <w:t xml:space="preserve"> сообщение (Ф.И.О.):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</w:tcBorders>
          </w:tcPr>
          <w:p w14:paraId="18C094CB" w14:textId="77777777" w:rsidR="008A29FD" w:rsidRPr="001F5E0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F5E02">
              <w:rPr>
                <w:rFonts w:ascii="Arial" w:hAnsi="Arial" w:cs="Arial"/>
                <w:b/>
                <w:sz w:val="16"/>
                <w:szCs w:val="16"/>
              </w:rPr>
              <w:t>Подпись:</w:t>
            </w:r>
          </w:p>
          <w:p w14:paraId="2F18DE5A" w14:textId="77777777" w:rsidR="008A29FD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      </w:t>
            </w:r>
          </w:p>
          <w:p w14:paraId="6816FBC8" w14:textId="77777777" w:rsidR="008A29FD" w:rsidRPr="000D112B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8A29FD" w:rsidRPr="009E0C3A" w14:paraId="139E8015" w14:textId="77777777" w:rsidTr="00EB6C4F">
        <w:trPr>
          <w:cantSplit/>
          <w:trHeight w:val="370"/>
        </w:trPr>
        <w:tc>
          <w:tcPr>
            <w:tcW w:w="2836" w:type="dxa"/>
            <w:vMerge/>
          </w:tcPr>
          <w:p w14:paraId="50C8D688" w14:textId="77777777" w:rsidR="008A29FD" w:rsidRPr="001F5E0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44" w:type="dxa"/>
          </w:tcPr>
          <w:p w14:paraId="43DB1040" w14:textId="77777777" w:rsidR="008A29FD" w:rsidRPr="0090789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F5E02">
              <w:rPr>
                <w:rFonts w:ascii="Arial" w:hAnsi="Arial" w:cs="Arial"/>
                <w:b/>
                <w:sz w:val="16"/>
                <w:szCs w:val="16"/>
              </w:rPr>
              <w:t xml:space="preserve">Телефон: </w:t>
            </w:r>
            <w:r w:rsidRPr="00907892">
              <w:rPr>
                <w:rFonts w:ascii="Arial" w:hAnsi="Arial" w:cs="Arial"/>
                <w:b/>
                <w:sz w:val="16"/>
                <w:szCs w:val="16"/>
              </w:rPr>
              <w:t>86</w:t>
            </w:r>
            <w:r w:rsidRPr="00CC0EF0"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907892">
              <w:rPr>
                <w:rFonts w:ascii="Arial" w:hAnsi="Arial" w:cs="Arial"/>
                <w:b/>
                <w:sz w:val="16"/>
                <w:szCs w:val="16"/>
              </w:rPr>
              <w:t>530</w:t>
            </w:r>
            <w:r w:rsidRPr="00CC0EF0">
              <w:rPr>
                <w:rFonts w:ascii="Arial" w:hAnsi="Arial" w:cs="Arial"/>
                <w:b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sz w:val="16"/>
                <w:szCs w:val="16"/>
              </w:rPr>
              <w:t>43</w:t>
            </w:r>
            <w:r w:rsidRPr="00CC0EF0">
              <w:rPr>
                <w:rFonts w:ascii="Arial" w:hAnsi="Arial" w:cs="Arial"/>
                <w:b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sz w:val="16"/>
                <w:szCs w:val="16"/>
              </w:rPr>
              <w:t>01 (45-45, 44-47), сот. 8</w:t>
            </w:r>
            <w:r w:rsidRPr="00907892">
              <w:rPr>
                <w:rFonts w:ascii="Arial" w:hAnsi="Arial" w:cs="Arial"/>
                <w:b/>
                <w:sz w:val="16"/>
                <w:szCs w:val="16"/>
              </w:rPr>
              <w:t>-923-353-1657</w:t>
            </w:r>
          </w:p>
          <w:p w14:paraId="460B2FDB" w14:textId="77777777" w:rsidR="008A29FD" w:rsidRPr="000D77EB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F5E02">
              <w:rPr>
                <w:rFonts w:ascii="Arial" w:hAnsi="Arial" w:cs="Arial"/>
                <w:b/>
                <w:sz w:val="16"/>
                <w:szCs w:val="16"/>
              </w:rPr>
              <w:t xml:space="preserve">Адрес эл. почты: </w:t>
            </w:r>
            <w:hyperlink r:id="rId116" w:history="1">
              <w:r w:rsidRPr="004E4CEB">
                <w:rPr>
                  <w:rStyle w:val="af1"/>
                  <w:rFonts w:ascii="Arial" w:hAnsi="Arial" w:cs="Arial"/>
                  <w:sz w:val="16"/>
                  <w:szCs w:val="16"/>
                </w:rPr>
                <w:t>u5@vsnk.ru</w:t>
              </w:r>
            </w:hyperlink>
            <w:r>
              <w:rPr>
                <w:rFonts w:ascii="Arial" w:hAnsi="Arial" w:cs="Arial"/>
                <w:b/>
                <w:sz w:val="16"/>
                <w:szCs w:val="16"/>
              </w:rPr>
              <w:t>/</w:t>
            </w:r>
            <w:hyperlink r:id="rId117" w:history="1">
              <w:r w:rsidRPr="004E4CEB">
                <w:rPr>
                  <w:rStyle w:val="af1"/>
                  <w:rFonts w:ascii="Arial" w:hAnsi="Arial" w:cs="Arial"/>
                  <w:sz w:val="16"/>
                  <w:szCs w:val="16"/>
                </w:rPr>
                <w:t>disp2@vsnk.ru</w:t>
              </w:r>
            </w:hyperlink>
          </w:p>
        </w:tc>
        <w:tc>
          <w:tcPr>
            <w:tcW w:w="1701" w:type="dxa"/>
            <w:vMerge/>
          </w:tcPr>
          <w:p w14:paraId="3637BEC6" w14:textId="77777777" w:rsidR="008A29FD" w:rsidRPr="001F5E0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8A29FD" w:rsidRPr="009E0C3A" w14:paraId="187887DD" w14:textId="77777777" w:rsidTr="00EB6C4F">
        <w:trPr>
          <w:cantSplit/>
          <w:trHeight w:val="792"/>
        </w:trPr>
        <w:tc>
          <w:tcPr>
            <w:tcW w:w="2836" w:type="dxa"/>
            <w:tcBorders>
              <w:bottom w:val="single" w:sz="12" w:space="0" w:color="auto"/>
            </w:tcBorders>
          </w:tcPr>
          <w:p w14:paraId="42A46A6A" w14:textId="77777777" w:rsidR="008A29FD" w:rsidRPr="001F5E0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Сообщение</w:t>
            </w:r>
            <w:r w:rsidRPr="001F5E02">
              <w:rPr>
                <w:rFonts w:ascii="Arial" w:hAnsi="Arial" w:cs="Arial"/>
                <w:b/>
                <w:sz w:val="16"/>
                <w:szCs w:val="16"/>
              </w:rPr>
              <w:t xml:space="preserve"> принято (время, дата):</w:t>
            </w:r>
          </w:p>
          <w:p w14:paraId="3893349B" w14:textId="77777777" w:rsidR="008A29FD" w:rsidRPr="001F5E0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244" w:type="dxa"/>
            <w:tcBorders>
              <w:bottom w:val="single" w:sz="12" w:space="0" w:color="auto"/>
            </w:tcBorders>
          </w:tcPr>
          <w:p w14:paraId="0255FED2" w14:textId="77777777" w:rsidR="008A29FD" w:rsidRPr="00D329EF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D329EF">
              <w:rPr>
                <w:rFonts w:ascii="Arial" w:hAnsi="Arial" w:cs="Arial"/>
                <w:b/>
                <w:sz w:val="16"/>
                <w:szCs w:val="16"/>
              </w:rPr>
              <w:t xml:space="preserve">Оперативный дежурный СЦУКС принявший </w:t>
            </w:r>
            <w:r>
              <w:rPr>
                <w:rFonts w:ascii="Arial" w:hAnsi="Arial" w:cs="Arial"/>
                <w:b/>
                <w:sz w:val="16"/>
                <w:szCs w:val="16"/>
              </w:rPr>
              <w:t>сообщение</w:t>
            </w:r>
            <w:r w:rsidRPr="00D329EF">
              <w:rPr>
                <w:rFonts w:ascii="Arial" w:hAnsi="Arial" w:cs="Arial"/>
                <w:b/>
                <w:sz w:val="16"/>
                <w:szCs w:val="16"/>
              </w:rPr>
              <w:t xml:space="preserve"> (Ф.И.О.):</w:t>
            </w:r>
          </w:p>
          <w:p w14:paraId="381D6FF8" w14:textId="77777777" w:rsidR="008A29FD" w:rsidRPr="00D329EF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</w:tcPr>
          <w:p w14:paraId="5C5D40FB" w14:textId="77777777" w:rsidR="008A29FD" w:rsidRPr="001F5E0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1F5E02">
              <w:rPr>
                <w:rFonts w:ascii="Arial" w:hAnsi="Arial" w:cs="Arial"/>
                <w:b/>
                <w:sz w:val="16"/>
                <w:szCs w:val="16"/>
              </w:rPr>
              <w:t>Подпись:</w:t>
            </w:r>
          </w:p>
          <w:p w14:paraId="0092BD65" w14:textId="77777777" w:rsidR="008A29FD" w:rsidRPr="001F5E02" w:rsidRDefault="008A29FD" w:rsidP="00EB6C4F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</w:tbl>
    <w:p w14:paraId="6300D74A" w14:textId="77777777" w:rsidR="008A29FD" w:rsidRPr="00CA2BF5" w:rsidRDefault="008A29FD" w:rsidP="008A29FD">
      <w:pPr>
        <w:spacing w:before="240"/>
        <w:jc w:val="both"/>
        <w:rPr>
          <w:rFonts w:ascii="Arial" w:hAnsi="Arial" w:cs="Arial"/>
          <w:caps/>
          <w:kern w:val="32"/>
        </w:rPr>
      </w:pPr>
    </w:p>
    <w:p w14:paraId="10EAC878" w14:textId="77777777" w:rsidR="00E86D2E" w:rsidRDefault="00E86D2E" w:rsidP="00E86D2E">
      <w:pPr>
        <w:jc w:val="both"/>
        <w:rPr>
          <w:rFonts w:ascii="Arial" w:hAnsi="Arial" w:cs="Arial"/>
          <w:b/>
          <w:caps/>
        </w:rPr>
      </w:pPr>
    </w:p>
    <w:sectPr w:rsidR="00E86D2E" w:rsidSect="00D710A7"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1A5761C" w14:textId="77777777" w:rsidR="00103AA5" w:rsidRDefault="00103AA5">
      <w:r>
        <w:separator/>
      </w:r>
    </w:p>
  </w:endnote>
  <w:endnote w:type="continuationSeparator" w:id="0">
    <w:p w14:paraId="6D2F416B" w14:textId="77777777" w:rsidR="00103AA5" w:rsidRDefault="00103A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Times New Roman CYR">
    <w:panose1 w:val="02020603050405020304"/>
    <w:charset w:val="CC"/>
    <w:family w:val="roman"/>
    <w:notTrueType/>
    <w:pitch w:val="variable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A7" w14:textId="2C26AB1F" w:rsidR="00184D27" w:rsidRDefault="00184D27" w:rsidP="007D2DC3">
    <w:pPr>
      <w:jc w:val="both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Права на </w:t>
    </w:r>
    <w:proofErr w:type="gramStart"/>
    <w:r>
      <w:rPr>
        <w:rFonts w:ascii="Arial" w:hAnsi="Arial" w:cs="Arial"/>
        <w:sz w:val="16"/>
        <w:szCs w:val="16"/>
      </w:rPr>
      <w:t>настоящий</w:t>
    </w:r>
    <w:proofErr w:type="gramEnd"/>
    <w:r>
      <w:rPr>
        <w:rFonts w:ascii="Arial" w:hAnsi="Arial" w:cs="Arial"/>
        <w:sz w:val="16"/>
        <w:szCs w:val="16"/>
      </w:rPr>
      <w:t xml:space="preserve"> ЛНД принадлежат АО «Востсибнефтегаз». ЛНД не может быть полностью или частично </w:t>
    </w:r>
    <w:proofErr w:type="gramStart"/>
    <w:r>
      <w:rPr>
        <w:rFonts w:ascii="Arial" w:hAnsi="Arial" w:cs="Arial"/>
        <w:sz w:val="16"/>
        <w:szCs w:val="16"/>
      </w:rPr>
      <w:t>воспроизведён</w:t>
    </w:r>
    <w:proofErr w:type="gramEnd"/>
    <w:r>
      <w:rPr>
        <w:rFonts w:ascii="Arial" w:hAnsi="Arial" w:cs="Arial"/>
        <w:sz w:val="16"/>
        <w:szCs w:val="16"/>
      </w:rPr>
      <w:t>, тиражирован и распространён без разрешения АО «Востсибнефтегаз».</w:t>
    </w:r>
  </w:p>
  <w:p w14:paraId="229050A8" w14:textId="77777777" w:rsidR="00184D27" w:rsidRDefault="00184D27" w:rsidP="007D2DC3">
    <w:pPr>
      <w:jc w:val="both"/>
      <w:rPr>
        <w:rFonts w:ascii="Arial" w:hAnsi="Arial" w:cs="Arial"/>
        <w:sz w:val="16"/>
        <w:szCs w:val="16"/>
      </w:rPr>
    </w:pPr>
  </w:p>
  <w:p w14:paraId="229050A9" w14:textId="16B6E0A2" w:rsidR="00184D27" w:rsidRDefault="00184D27" w:rsidP="007D2DC3">
    <w:pPr>
      <w:pStyle w:val="a6"/>
      <w:jc w:val="right"/>
      <w:rPr>
        <w:rFonts w:ascii="Arial" w:hAnsi="Arial" w:cs="Arial"/>
        <w:i/>
        <w:color w:val="FF0000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© ® АО «Востсибнефтегаз», </w:t>
    </w:r>
    <w:r w:rsidRPr="008710AB">
      <w:rPr>
        <w:rFonts w:ascii="Arial" w:hAnsi="Arial" w:cs="Arial"/>
        <w:sz w:val="16"/>
        <w:szCs w:val="16"/>
      </w:rPr>
      <w:t>201</w:t>
    </w:r>
    <w:r>
      <w:rPr>
        <w:rFonts w:ascii="Arial" w:hAnsi="Arial" w:cs="Arial"/>
        <w:sz w:val="16"/>
        <w:szCs w:val="16"/>
      </w:rPr>
      <w:t>7</w:t>
    </w:r>
  </w:p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0AC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AA" w14:textId="54B5FF0E" w:rsidR="00184D27" w:rsidRDefault="00184D27" w:rsidP="0073188F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</w:p>
        <w:p w14:paraId="229050AB" w14:textId="779F1F78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4511AD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3.00</w:t>
          </w:r>
        </w:p>
      </w:tc>
    </w:tr>
    <w:tr w:rsidR="00184D27" w:rsidRPr="00413048" w14:paraId="229050AE" w14:textId="77777777" w:rsidTr="0073188F">
      <w:tc>
        <w:tcPr>
          <w:tcW w:w="5000" w:type="pct"/>
          <w:vAlign w:val="center"/>
        </w:tcPr>
        <w:p w14:paraId="229050AD" w14:textId="77512F73" w:rsidR="00184D27" w:rsidRPr="001E719B" w:rsidRDefault="00184D27" w:rsidP="00BD09CC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975AF0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04.09.2018 14:41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B0" w14:textId="77777777" w:rsidTr="0073188F">
      <w:tc>
        <w:tcPr>
          <w:tcW w:w="5000" w:type="pct"/>
          <w:vAlign w:val="center"/>
        </w:tcPr>
        <w:p w14:paraId="229050AF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F51A2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F51A2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B1" w14:textId="77777777" w:rsidR="00184D27" w:rsidRPr="004E4CB0" w:rsidRDefault="00184D27" w:rsidP="005C0233">
    <w:pPr>
      <w:pStyle w:val="a6"/>
      <w:rPr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0B9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B7" w14:textId="1B0AFC3E" w:rsidR="00184D27" w:rsidRPr="008710AB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</w:p>
        <w:p w14:paraId="229050B8" w14:textId="70B9363B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 w:rsidRPr="008710AB"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BB" w14:textId="77777777" w:rsidTr="0073188F">
      <w:tc>
        <w:tcPr>
          <w:tcW w:w="5000" w:type="pct"/>
          <w:vAlign w:val="center"/>
        </w:tcPr>
        <w:p w14:paraId="229050BA" w14:textId="1EA084B1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975AF0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04.09.2018 14:41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BD" w14:textId="77777777" w:rsidTr="0073188F">
      <w:tc>
        <w:tcPr>
          <w:tcW w:w="5000" w:type="pct"/>
          <w:vAlign w:val="center"/>
        </w:tcPr>
        <w:p w14:paraId="229050BC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BE" w14:textId="77777777" w:rsidR="00184D27" w:rsidRPr="004E4CB0" w:rsidRDefault="00184D27" w:rsidP="00367097">
    <w:pPr>
      <w:pStyle w:val="a6"/>
      <w:rPr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0C6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C4" w14:textId="37AF8A02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C5" w14:textId="324DD2C7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C8" w14:textId="77777777" w:rsidTr="0073188F">
      <w:tc>
        <w:tcPr>
          <w:tcW w:w="5000" w:type="pct"/>
          <w:vAlign w:val="center"/>
        </w:tcPr>
        <w:p w14:paraId="229050C7" w14:textId="5835FC1B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975AF0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04.09.2018 14:41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CA" w14:textId="77777777" w:rsidTr="0073188F">
      <w:tc>
        <w:tcPr>
          <w:tcW w:w="5000" w:type="pct"/>
          <w:vAlign w:val="center"/>
        </w:tcPr>
        <w:p w14:paraId="229050C9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CB" w14:textId="77777777" w:rsidR="00184D27" w:rsidRPr="004E4CB0" w:rsidRDefault="00184D27" w:rsidP="005C0233">
    <w:pPr>
      <w:pStyle w:val="a6"/>
      <w:rPr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15977"/>
    </w:tblGrid>
    <w:tr w:rsidR="00184D27" w:rsidRPr="00D70A7B" w14:paraId="229050DE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DC" w14:textId="785DBDC4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DD" w14:textId="23EC2EE0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E0" w14:textId="77777777" w:rsidTr="0073188F">
      <w:tc>
        <w:tcPr>
          <w:tcW w:w="5000" w:type="pct"/>
          <w:vAlign w:val="center"/>
        </w:tcPr>
        <w:p w14:paraId="229050DF" w14:textId="16B98C38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975AF0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04.09.2018 14:41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E2" w14:textId="77777777" w:rsidTr="0073188F">
      <w:tc>
        <w:tcPr>
          <w:tcW w:w="5000" w:type="pct"/>
          <w:vAlign w:val="center"/>
        </w:tcPr>
        <w:p w14:paraId="229050E1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A29FD">
            <w:rPr>
              <w:rFonts w:ascii="Arial" w:hAnsi="Arial" w:cs="Arial"/>
              <w:b/>
              <w:noProof/>
              <w:sz w:val="12"/>
              <w:szCs w:val="12"/>
            </w:rPr>
            <w:t>29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A29FD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E3" w14:textId="77777777" w:rsidR="00184D27" w:rsidRPr="004E4CB0" w:rsidRDefault="00184D27" w:rsidP="005C0233">
    <w:pPr>
      <w:pStyle w:val="a6"/>
      <w:rPr>
        <w:szCs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0EA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E8" w14:textId="7ACEE5C5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E9" w14:textId="1DB83F58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004E81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EC" w14:textId="77777777" w:rsidTr="0073188F">
      <w:tc>
        <w:tcPr>
          <w:tcW w:w="5000" w:type="pct"/>
          <w:vAlign w:val="center"/>
        </w:tcPr>
        <w:p w14:paraId="229050EB" w14:textId="2B17FB6C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975AF0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04.09.2018 14:41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EE" w14:textId="77777777" w:rsidTr="0073188F">
      <w:tc>
        <w:tcPr>
          <w:tcW w:w="5000" w:type="pct"/>
          <w:vAlign w:val="center"/>
        </w:tcPr>
        <w:p w14:paraId="229050ED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A29FD">
            <w:rPr>
              <w:rFonts w:ascii="Arial" w:hAnsi="Arial" w:cs="Arial"/>
              <w:b/>
              <w:noProof/>
              <w:sz w:val="12"/>
              <w:szCs w:val="12"/>
            </w:rPr>
            <w:t>41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A29FD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EF" w14:textId="77777777" w:rsidR="00184D27" w:rsidRPr="004E4CB0" w:rsidRDefault="00184D27" w:rsidP="005C0233">
    <w:pPr>
      <w:pStyle w:val="a6"/>
      <w:rPr>
        <w:szCs w:val="2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15977"/>
    </w:tblGrid>
    <w:tr w:rsidR="00184D27" w:rsidRPr="00D70A7B" w14:paraId="229050F5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F3" w14:textId="131FD786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F4" w14:textId="6311D596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004E81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0F7" w14:textId="77777777" w:rsidTr="0073188F">
      <w:tc>
        <w:tcPr>
          <w:tcW w:w="5000" w:type="pct"/>
          <w:vAlign w:val="center"/>
        </w:tcPr>
        <w:p w14:paraId="229050F6" w14:textId="6744F5EA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975AF0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04.09.2018 14:41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0F9" w14:textId="77777777" w:rsidTr="0073188F">
      <w:tc>
        <w:tcPr>
          <w:tcW w:w="5000" w:type="pct"/>
          <w:vAlign w:val="center"/>
        </w:tcPr>
        <w:p w14:paraId="229050F8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0FA" w14:textId="77777777" w:rsidR="00184D27" w:rsidRPr="004E4CB0" w:rsidRDefault="00184D27" w:rsidP="005C0233">
    <w:pPr>
      <w:pStyle w:val="a6"/>
      <w:rPr>
        <w:szCs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184D27" w:rsidRPr="00D70A7B" w14:paraId="22905100" w14:textId="77777777" w:rsidTr="0073188F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229050FE" w14:textId="43DC0D65" w:rsidR="00184D27" w:rsidRDefault="00184D27" w:rsidP="00DB01D4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229050FF" w14:textId="1BF1297A" w:rsidR="00184D27" w:rsidRDefault="00184D27" w:rsidP="00A94015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184D27" w:rsidRPr="00413048" w14:paraId="22905102" w14:textId="77777777" w:rsidTr="0073188F">
      <w:tc>
        <w:tcPr>
          <w:tcW w:w="5000" w:type="pct"/>
          <w:vAlign w:val="center"/>
        </w:tcPr>
        <w:p w14:paraId="22905101" w14:textId="5B9B0D57" w:rsidR="00184D27" w:rsidRPr="001E719B" w:rsidRDefault="00184D27" w:rsidP="0073188F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975AF0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04.09.2018 14:41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184D27" w:rsidRPr="00413048" w14:paraId="22905104" w14:textId="77777777" w:rsidTr="0073188F">
      <w:tc>
        <w:tcPr>
          <w:tcW w:w="5000" w:type="pct"/>
          <w:vAlign w:val="center"/>
        </w:tcPr>
        <w:p w14:paraId="22905103" w14:textId="77777777" w:rsidR="00184D27" w:rsidRPr="008C52BF" w:rsidRDefault="00184D27" w:rsidP="0073188F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905105" w14:textId="77777777" w:rsidR="00184D27" w:rsidRPr="004E4CB0" w:rsidRDefault="00184D27" w:rsidP="005C0233">
    <w:pPr>
      <w:pStyle w:val="a6"/>
      <w:rPr>
        <w:szCs w:val="2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10025"/>
    </w:tblGrid>
    <w:tr w:rsidR="00E96610" w:rsidRPr="00D70A7B" w14:paraId="3D792698" w14:textId="77777777" w:rsidTr="008137BE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028813EC" w14:textId="77777777" w:rsidR="00E96610" w:rsidRDefault="00E96610" w:rsidP="008137BE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Стандарт АО</w:t>
          </w:r>
          <w:r w:rsidRPr="0030730A">
            <w:rPr>
              <w:rFonts w:ascii="Arial" w:hAnsi="Arial" w:cs="Arial"/>
              <w:b/>
              <w:caps/>
              <w:sz w:val="10"/>
              <w:szCs w:val="10"/>
            </w:rPr>
            <w:t xml:space="preserve"> «</w:t>
          </w:r>
          <w:r w:rsidRPr="00344CDE">
            <w:rPr>
              <w:rFonts w:ascii="Arial" w:hAnsi="Arial" w:cs="Arial"/>
              <w:b/>
              <w:caps/>
              <w:sz w:val="10"/>
              <w:szCs w:val="10"/>
            </w:rPr>
            <w:t xml:space="preserve">ВОСТСИБНЕФТЕГАЗ» </w:t>
          </w:r>
          <w:r w:rsidRPr="008710AB">
            <w:rPr>
              <w:rFonts w:ascii="Arial" w:hAnsi="Arial" w:cs="Arial"/>
              <w:b/>
              <w:caps/>
              <w:sz w:val="10"/>
              <w:szCs w:val="10"/>
            </w:rPr>
            <w:t>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3970F524" w14:textId="77777777" w:rsidR="00E96610" w:rsidRDefault="00E96610" w:rsidP="008137BE">
          <w:pPr>
            <w:pStyle w:val="a4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4929D3">
            <w:rPr>
              <w:rFonts w:ascii="Arial" w:hAnsi="Arial" w:cs="Arial"/>
              <w:b/>
              <w:sz w:val="10"/>
              <w:szCs w:val="10"/>
            </w:rPr>
            <w:t xml:space="preserve">П3-11.04 С-0013 ЮЛ-107 </w:t>
          </w:r>
          <w:r w:rsidRPr="008710AB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3</w:t>
          </w:r>
          <w:r w:rsidRPr="008710AB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E96610" w:rsidRPr="00413048" w14:paraId="5007E4A3" w14:textId="77777777" w:rsidTr="008137BE">
      <w:tc>
        <w:tcPr>
          <w:tcW w:w="5000" w:type="pct"/>
          <w:vAlign w:val="center"/>
        </w:tcPr>
        <w:p w14:paraId="6BCA6EC1" w14:textId="77777777" w:rsidR="00E96610" w:rsidRPr="001E719B" w:rsidRDefault="00E96610" w:rsidP="008137BE">
          <w:pPr>
            <w:pStyle w:val="a6"/>
            <w:rPr>
              <w:rFonts w:ascii="Arial" w:hAnsi="Arial" w:cs="Arial"/>
              <w:b/>
              <w:color w:val="666666"/>
              <w:sz w:val="12"/>
              <w:szCs w:val="12"/>
            </w:rPr>
          </w:pPr>
          <w:r w:rsidRPr="00184D27">
            <w:rPr>
              <w:rFonts w:ascii="Arial" w:hAnsi="Arial" w:cs="Arial"/>
              <w:b/>
              <w:color w:val="666666"/>
              <w:sz w:val="12"/>
              <w:szCs w:val="12"/>
            </w:rPr>
            <w:t>СПРАВОЧНО. ВЫГРУЖЕНО ИЗ ИСС "НОБ" АО "ВОСТСИБНЕФТЕГАЗ":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instrText xml:space="preserve"> TIME \@ "dd.MM.yyyy H:mm" </w:instrTex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separate"/>
          </w:r>
          <w:r w:rsidR="00975AF0">
            <w:rPr>
              <w:rFonts w:ascii="Arial" w:hAnsi="Arial" w:cs="Arial"/>
              <w:b/>
              <w:noProof/>
              <w:color w:val="666666"/>
              <w:sz w:val="12"/>
              <w:szCs w:val="12"/>
            </w:rPr>
            <w:t>04.09.2018 14:41</w:t>
          </w:r>
          <w:r>
            <w:rPr>
              <w:rFonts w:ascii="Arial" w:hAnsi="Arial" w:cs="Arial"/>
              <w:b/>
              <w:color w:val="666666"/>
              <w:sz w:val="12"/>
              <w:szCs w:val="12"/>
            </w:rPr>
            <w:fldChar w:fldCharType="end"/>
          </w:r>
        </w:p>
      </w:tc>
    </w:tr>
    <w:tr w:rsidR="00E96610" w:rsidRPr="00413048" w14:paraId="4810DE15" w14:textId="77777777" w:rsidTr="008137BE">
      <w:tc>
        <w:tcPr>
          <w:tcW w:w="5000" w:type="pct"/>
          <w:vAlign w:val="center"/>
        </w:tcPr>
        <w:p w14:paraId="59DB2B16" w14:textId="77777777" w:rsidR="00E96610" w:rsidRPr="008C52BF" w:rsidRDefault="00E96610" w:rsidP="008137BE">
          <w:pPr>
            <w:pStyle w:val="a4"/>
            <w:ind w:hanging="18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 ИЗ 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6525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B6EB062" w14:textId="77777777" w:rsidR="00E96610" w:rsidRDefault="00E96610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366C45" w14:textId="77777777" w:rsidR="00103AA5" w:rsidRDefault="00103AA5">
      <w:r>
        <w:separator/>
      </w:r>
    </w:p>
  </w:footnote>
  <w:footnote w:type="continuationSeparator" w:id="0">
    <w:p w14:paraId="1C85D72F" w14:textId="77777777" w:rsidR="00103AA5" w:rsidRDefault="00103A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A3" w14:textId="76435969" w:rsidR="00184D27" w:rsidRDefault="00184D27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A5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A4" w14:textId="10CA14F2" w:rsidR="00184D27" w:rsidRPr="00AA422C" w:rsidRDefault="00184D27" w:rsidP="00CD2B92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14:paraId="229050A6" w14:textId="77777777" w:rsidR="00184D27" w:rsidRDefault="00184D27" w:rsidP="00C01B1F">
    <w:pPr>
      <w:pStyle w:val="a4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B2" w14:textId="6AE1DF60" w:rsidR="00184D27" w:rsidRDefault="00184D27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B3" w14:textId="0EE89B61" w:rsidR="00184D27" w:rsidRDefault="00184D27">
    <w:pPr>
      <w:pStyle w:val="a4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B5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B4" w14:textId="0C9D8DF7" w:rsidR="00184D27" w:rsidRPr="000A0BAB" w:rsidRDefault="00AA362E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fldSimple w:instr=" STYLEREF  &quot;Заголовок 1;Заголовок 1 Знак&quot;  \* MERGEFORMAT ">
            <w:r w:rsidR="001B6525" w:rsidRPr="001B6525">
              <w:rPr>
                <w:rFonts w:ascii="Arial" w:hAnsi="Arial" w:cs="Arial"/>
                <w:b/>
                <w:caps/>
                <w:noProof/>
                <w:sz w:val="10"/>
                <w:szCs w:val="10"/>
              </w:rPr>
              <w:t>Вводные положения</w:t>
            </w:r>
          </w:fldSimple>
        </w:p>
      </w:tc>
    </w:tr>
  </w:tbl>
  <w:p w14:paraId="229050B6" w14:textId="77777777" w:rsidR="00184D27" w:rsidRDefault="00184D27" w:rsidP="00C01B1F">
    <w:pPr>
      <w:pStyle w:val="a4"/>
      <w:jc w:val="righ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BF" w14:textId="33924EDF" w:rsidR="00184D27" w:rsidRDefault="00184D27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C0" w14:textId="4A76C347" w:rsidR="00184D27" w:rsidRDefault="00184D27">
    <w:pPr>
      <w:pStyle w:val="a4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C2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C1" w14:textId="492E5442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ТЕРМИНЫ И ОПРЕДЕЛЕНИЯ</w:t>
          </w:r>
        </w:p>
      </w:tc>
    </w:tr>
  </w:tbl>
  <w:p w14:paraId="229050C3" w14:textId="77777777" w:rsidR="00184D27" w:rsidRDefault="00184D27" w:rsidP="00C01B1F">
    <w:pPr>
      <w:pStyle w:val="a4"/>
      <w:jc w:val="righ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CC" w14:textId="135BF947" w:rsidR="00184D27" w:rsidRDefault="00184D27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CD" w14:textId="272E889E" w:rsidR="00184D27" w:rsidRDefault="00184D27">
    <w:pPr>
      <w:pStyle w:val="a4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41794618" w14:textId="77777777" w:rsidTr="00C55EC4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418FB756" w14:textId="20671D69" w:rsidR="00184D27" w:rsidRPr="000A0BAB" w:rsidRDefault="00184D27" w:rsidP="00C55EC4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ОБОЗНАЧЕНИЯ И СОКРАЩЕНИЯ</w:t>
          </w:r>
        </w:p>
      </w:tc>
    </w:tr>
  </w:tbl>
  <w:p w14:paraId="6C8768A0" w14:textId="3F3BE1C0" w:rsidR="00184D27" w:rsidRDefault="00184D27">
    <w:pPr>
      <w:pStyle w:val="a4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D1" w14:textId="11633D2C" w:rsidR="00184D27" w:rsidRDefault="00184D27">
    <w:pPr>
      <w:pStyle w:val="a4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1F70B9" w14:textId="6183F873" w:rsidR="00184D27" w:rsidRDefault="00184D27">
    <w:pPr>
      <w:pStyle w:val="a4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D3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D2" w14:textId="1EDF2B5F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ОБЩИЕ ПОЛОЖЕНИЯ</w:t>
          </w:r>
        </w:p>
      </w:tc>
    </w:tr>
  </w:tbl>
  <w:p w14:paraId="229050D4" w14:textId="77777777" w:rsidR="00184D27" w:rsidRDefault="00184D27" w:rsidP="00C01B1F">
    <w:pPr>
      <w:pStyle w:val="a4"/>
      <w:jc w:val="right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DFB10D" w14:textId="7750601C" w:rsidR="00184D27" w:rsidRDefault="00184D27">
    <w:pPr>
      <w:pStyle w:val="a4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2DC527" w14:textId="0A5E9B36" w:rsidR="00184D27" w:rsidRDefault="00184D27">
    <w:pPr>
      <w:pStyle w:val="a4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D6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D5" w14:textId="6A7529AD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КРИТЕРИИ ЧРЕЗВЫЧАЙНЫХ СИТУАЦИЙ</w:t>
          </w:r>
        </w:p>
      </w:tc>
    </w:tr>
  </w:tbl>
  <w:p w14:paraId="229050D7" w14:textId="77777777" w:rsidR="00184D27" w:rsidRDefault="00184D27" w:rsidP="00C01B1F">
    <w:pPr>
      <w:pStyle w:val="a4"/>
      <w:jc w:val="right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536A28" w14:textId="728F9BF3" w:rsidR="00184D27" w:rsidRDefault="00184D27">
    <w:pPr>
      <w:pStyle w:val="a4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D8" w14:textId="6927CAF9" w:rsidR="00184D27" w:rsidRDefault="00184D27">
    <w:pPr>
      <w:pStyle w:val="a4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5977"/>
    </w:tblGrid>
    <w:tr w:rsidR="00184D27" w14:paraId="229050DA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D9" w14:textId="36A2A83F" w:rsidR="00184D27" w:rsidRPr="000A0BAB" w:rsidRDefault="00AA362E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fldSimple w:instr=" STYLEREF  &quot;Заголовок 1;Заголовок 1 Знак&quot;  \* MERGEFORMAT ">
            <w:r w:rsidR="008A29FD" w:rsidRPr="008A29FD">
              <w:rPr>
                <w:rFonts w:ascii="Arial" w:hAnsi="Arial" w:cs="Arial"/>
                <w:b/>
                <w:caps/>
                <w:noProof/>
                <w:sz w:val="10"/>
                <w:szCs w:val="10"/>
              </w:rPr>
              <w:t>КРИТЕРИИ ПРОИСШЕСТВИЙ</w:t>
            </w:r>
          </w:fldSimple>
        </w:p>
      </w:tc>
    </w:tr>
  </w:tbl>
  <w:p w14:paraId="229050DB" w14:textId="77777777" w:rsidR="00184D27" w:rsidRDefault="00184D27" w:rsidP="00C01B1F">
    <w:pPr>
      <w:pStyle w:val="a4"/>
      <w:jc w:val="right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0E4" w14:textId="2BCCC17E" w:rsidR="00184D27" w:rsidRDefault="00184D27">
    <w:pPr>
      <w:pStyle w:val="a4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E0E6B3" w14:textId="125519C4" w:rsidR="00184D27" w:rsidRDefault="00184D27">
    <w:pPr>
      <w:pStyle w:val="a4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E6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E5" w14:textId="4106B4B1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B04DFF">
            <w:rPr>
              <w:rFonts w:ascii="Arial" w:hAnsi="Arial" w:cs="Arial"/>
              <w:b/>
              <w:caps/>
              <w:sz w:val="10"/>
              <w:szCs w:val="10"/>
            </w:rPr>
            <w:t>ПОРЯДОК ИНФОРМИРОВАНИЯ О ЧРЕЗВЫЧАЙНОЙ СИТУАЦИИ (УГРОЗЕ), ПРОИСШЕСТВИИ</w:t>
          </w:r>
        </w:p>
      </w:tc>
    </w:tr>
  </w:tbl>
  <w:p w14:paraId="229050E7" w14:textId="77777777" w:rsidR="00184D27" w:rsidRDefault="00184D27" w:rsidP="00C01B1F">
    <w:pPr>
      <w:pStyle w:val="a4"/>
      <w:jc w:val="right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FEC865" w14:textId="191D410C" w:rsidR="00184D27" w:rsidRDefault="00184D27">
    <w:pPr>
      <w:pStyle w:val="a4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30B239" w14:textId="75872377" w:rsidR="00184D27" w:rsidRDefault="00184D27">
    <w:pPr>
      <w:pStyle w:val="a4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5977"/>
    </w:tblGrid>
    <w:tr w:rsidR="00184D27" w14:paraId="229050F1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F0" w14:textId="0C44015F" w:rsidR="00184D27" w:rsidRPr="000A0BAB" w:rsidRDefault="00184D27" w:rsidP="00B04DFF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003950">
            <w:rPr>
              <w:rFonts w:ascii="Arial" w:hAnsi="Arial" w:cs="Arial"/>
              <w:b/>
              <w:caps/>
              <w:sz w:val="10"/>
              <w:szCs w:val="10"/>
            </w:rPr>
            <w:t>РЕГЛАМЕНТ ПРЕДСТАВЛЕНИЯ ОПЕРАТИВНОЙ ИНФОРМАЦИИ О ЧРЕЗВЫЧАЙНОЙ СИТУАЦИИ (УГРОЗЕ ВОЗНИКНОВЕНИЯ), ПРОИСШЕСТВИИ</w:t>
          </w:r>
        </w:p>
      </w:tc>
    </w:tr>
  </w:tbl>
  <w:p w14:paraId="229050F2" w14:textId="77777777" w:rsidR="00184D27" w:rsidRDefault="00184D27" w:rsidP="00C01B1F">
    <w:pPr>
      <w:pStyle w:val="a4"/>
      <w:jc w:val="right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5107F4" w14:textId="19553962" w:rsidR="00184D27" w:rsidRDefault="00184D27">
    <w:pPr>
      <w:pStyle w:val="a4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0EDC4E" w14:textId="6A71B28D" w:rsidR="00184D27" w:rsidRDefault="00184D27">
    <w:pPr>
      <w:pStyle w:val="a4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0FC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0FB" w14:textId="0BCCD559" w:rsidR="00184D27" w:rsidRPr="000A0BAB" w:rsidRDefault="00184D27" w:rsidP="00B04DFF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003950">
            <w:rPr>
              <w:rFonts w:ascii="Arial" w:hAnsi="Arial" w:cs="Arial"/>
              <w:b/>
              <w:caps/>
              <w:sz w:val="10"/>
              <w:szCs w:val="10"/>
            </w:rPr>
            <w:t>РЕГЛАМЕНТ ПРЕДСТАВЛЕНИЯ ОПЕРАТИВНОЙ ИНФОРМАЦИИ О ЧРЕЗВЫЧАЙНОЙ СИТУАЦИИ (УГРОЗЕ ВОЗНИКНОВЕНИЯ), ПРОИСШЕСТВИИ</w:t>
          </w:r>
        </w:p>
      </w:tc>
    </w:tr>
  </w:tbl>
  <w:p w14:paraId="229050FD" w14:textId="77777777" w:rsidR="00184D27" w:rsidRDefault="00184D27" w:rsidP="00C01B1F">
    <w:pPr>
      <w:pStyle w:val="a4"/>
      <w:jc w:val="right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8DB47D" w14:textId="2E68181C" w:rsidR="00184D27" w:rsidRDefault="00184D27">
    <w:pPr>
      <w:pStyle w:val="a4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28A145" w14:textId="7D8C6869" w:rsidR="00184D27" w:rsidRDefault="00184D27">
    <w:pPr>
      <w:pStyle w:val="a4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107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106" w14:textId="0E8E852D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ССЫЛКИ</w:t>
          </w:r>
        </w:p>
      </w:tc>
    </w:tr>
  </w:tbl>
  <w:p w14:paraId="22905108" w14:textId="77777777" w:rsidR="00184D27" w:rsidRDefault="00184D27" w:rsidP="00C01B1F">
    <w:pPr>
      <w:pStyle w:val="a4"/>
      <w:jc w:val="right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12B0A5" w14:textId="560449B4" w:rsidR="00184D27" w:rsidRDefault="00184D27">
    <w:pPr>
      <w:pStyle w:val="a4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109" w14:textId="33E3784B" w:rsidR="00184D27" w:rsidRDefault="00184D27">
    <w:pPr>
      <w:pStyle w:val="a4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10B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10A" w14:textId="388A9F5A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РЕГИСТРАЦИЯ ИЗМЕНЕНИЙ ЛОКАЛЬНОГО НОРМАТИВНОГО ДОКУМЕНТА</w:t>
          </w:r>
        </w:p>
      </w:tc>
    </w:tr>
  </w:tbl>
  <w:p w14:paraId="2290510C" w14:textId="77777777" w:rsidR="00184D27" w:rsidRDefault="00184D27" w:rsidP="00C01B1F">
    <w:pPr>
      <w:pStyle w:val="a4"/>
      <w:jc w:val="right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0510D" w14:textId="0C97BABC" w:rsidR="00184D27" w:rsidRDefault="00184D27">
    <w:pPr>
      <w:pStyle w:val="a4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9E36EF" w14:textId="37A2661C" w:rsidR="00184D27" w:rsidRDefault="00184D27">
    <w:pPr>
      <w:pStyle w:val="a4"/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84D27" w14:paraId="2290510F" w14:textId="77777777" w:rsidTr="00CD2B92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290510E" w14:textId="6C340C72" w:rsidR="00184D27" w:rsidRPr="000A0BAB" w:rsidRDefault="00184D27" w:rsidP="00CD2B92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ПРИЛОЖЕНИЯ</w:t>
          </w:r>
        </w:p>
      </w:tc>
    </w:tr>
  </w:tbl>
  <w:p w14:paraId="22905110" w14:textId="77777777" w:rsidR="00184D27" w:rsidRDefault="00184D27" w:rsidP="00C01B1F">
    <w:pPr>
      <w:pStyle w:val="a4"/>
      <w:jc w:val="right"/>
    </w:pP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5AE5FA" w14:textId="39100BD3" w:rsidR="00184D27" w:rsidRDefault="00184D27">
    <w:pPr>
      <w:pStyle w:val="a4"/>
    </w:pP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0025"/>
    </w:tblGrid>
    <w:tr w:rsidR="00E96610" w:rsidRPr="000A0BAB" w14:paraId="04307E2F" w14:textId="77777777" w:rsidTr="008137BE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64900584" w14:textId="77777777" w:rsidR="00E96610" w:rsidRPr="000A0BAB" w:rsidRDefault="00E96610" w:rsidP="008137BE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ПРИЛОЖЕНИЯ</w:t>
          </w:r>
        </w:p>
      </w:tc>
    </w:tr>
  </w:tbl>
  <w:p w14:paraId="2ED4E774" w14:textId="77777777" w:rsidR="00E96610" w:rsidRDefault="00E96610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1">
    <w:nsid w:val="00335935"/>
    <w:multiLevelType w:val="hybridMultilevel"/>
    <w:tmpl w:val="B3E04E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FE68BE"/>
    <w:multiLevelType w:val="hybridMultilevel"/>
    <w:tmpl w:val="F9BE7862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3">
    <w:nsid w:val="051B164B"/>
    <w:multiLevelType w:val="hybridMultilevel"/>
    <w:tmpl w:val="E34C72BA"/>
    <w:lvl w:ilvl="0" w:tplc="0419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4">
    <w:nsid w:val="073E7B4E"/>
    <w:multiLevelType w:val="hybridMultilevel"/>
    <w:tmpl w:val="4A40E954"/>
    <w:lvl w:ilvl="0" w:tplc="0419000F">
      <w:start w:val="1"/>
      <w:numFmt w:val="decimal"/>
      <w:lvlText w:val="%1."/>
      <w:lvlJc w:val="left"/>
      <w:pPr>
        <w:ind w:left="8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4" w:hanging="360"/>
      </w:pPr>
    </w:lvl>
    <w:lvl w:ilvl="2" w:tplc="0419001B" w:tentative="1">
      <w:start w:val="1"/>
      <w:numFmt w:val="lowerRoman"/>
      <w:lvlText w:val="%3."/>
      <w:lvlJc w:val="right"/>
      <w:pPr>
        <w:ind w:left="2294" w:hanging="180"/>
      </w:pPr>
    </w:lvl>
    <w:lvl w:ilvl="3" w:tplc="0419000F" w:tentative="1">
      <w:start w:val="1"/>
      <w:numFmt w:val="decimal"/>
      <w:lvlText w:val="%4."/>
      <w:lvlJc w:val="left"/>
      <w:pPr>
        <w:ind w:left="3014" w:hanging="360"/>
      </w:pPr>
    </w:lvl>
    <w:lvl w:ilvl="4" w:tplc="04190019" w:tentative="1">
      <w:start w:val="1"/>
      <w:numFmt w:val="lowerLetter"/>
      <w:lvlText w:val="%5."/>
      <w:lvlJc w:val="left"/>
      <w:pPr>
        <w:ind w:left="3734" w:hanging="360"/>
      </w:pPr>
    </w:lvl>
    <w:lvl w:ilvl="5" w:tplc="0419001B" w:tentative="1">
      <w:start w:val="1"/>
      <w:numFmt w:val="lowerRoman"/>
      <w:lvlText w:val="%6."/>
      <w:lvlJc w:val="right"/>
      <w:pPr>
        <w:ind w:left="4454" w:hanging="180"/>
      </w:pPr>
    </w:lvl>
    <w:lvl w:ilvl="6" w:tplc="0419000F" w:tentative="1">
      <w:start w:val="1"/>
      <w:numFmt w:val="decimal"/>
      <w:lvlText w:val="%7."/>
      <w:lvlJc w:val="left"/>
      <w:pPr>
        <w:ind w:left="5174" w:hanging="360"/>
      </w:pPr>
    </w:lvl>
    <w:lvl w:ilvl="7" w:tplc="04190019" w:tentative="1">
      <w:start w:val="1"/>
      <w:numFmt w:val="lowerLetter"/>
      <w:lvlText w:val="%8."/>
      <w:lvlJc w:val="left"/>
      <w:pPr>
        <w:ind w:left="5894" w:hanging="360"/>
      </w:pPr>
    </w:lvl>
    <w:lvl w:ilvl="8" w:tplc="0419001B" w:tentative="1">
      <w:start w:val="1"/>
      <w:numFmt w:val="lowerRoman"/>
      <w:lvlText w:val="%9."/>
      <w:lvlJc w:val="right"/>
      <w:pPr>
        <w:ind w:left="6614" w:hanging="180"/>
      </w:pPr>
    </w:lvl>
  </w:abstractNum>
  <w:abstractNum w:abstractNumId="5">
    <w:nsid w:val="07905541"/>
    <w:multiLevelType w:val="hybridMultilevel"/>
    <w:tmpl w:val="BEA8DF62"/>
    <w:lvl w:ilvl="0" w:tplc="45982826">
      <w:start w:val="1"/>
      <w:numFmt w:val="bullet"/>
      <w:pStyle w:val="a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7B421D1"/>
    <w:multiLevelType w:val="hybridMultilevel"/>
    <w:tmpl w:val="20FE0132"/>
    <w:lvl w:ilvl="0" w:tplc="04CC3FB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DD3B1F"/>
    <w:multiLevelType w:val="hybridMultilevel"/>
    <w:tmpl w:val="BA8C4226"/>
    <w:lvl w:ilvl="0" w:tplc="6D967E96">
      <w:start w:val="1"/>
      <w:numFmt w:val="decimal"/>
      <w:lvlText w:val="%1."/>
      <w:lvlJc w:val="left"/>
      <w:pPr>
        <w:ind w:left="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4" w:hanging="360"/>
      </w:pPr>
    </w:lvl>
    <w:lvl w:ilvl="2" w:tplc="0419001B" w:tentative="1">
      <w:start w:val="1"/>
      <w:numFmt w:val="lowerRoman"/>
      <w:lvlText w:val="%3."/>
      <w:lvlJc w:val="right"/>
      <w:pPr>
        <w:ind w:left="1934" w:hanging="180"/>
      </w:pPr>
    </w:lvl>
    <w:lvl w:ilvl="3" w:tplc="0419000F" w:tentative="1">
      <w:start w:val="1"/>
      <w:numFmt w:val="decimal"/>
      <w:lvlText w:val="%4."/>
      <w:lvlJc w:val="left"/>
      <w:pPr>
        <w:ind w:left="2654" w:hanging="360"/>
      </w:pPr>
    </w:lvl>
    <w:lvl w:ilvl="4" w:tplc="04190019" w:tentative="1">
      <w:start w:val="1"/>
      <w:numFmt w:val="lowerLetter"/>
      <w:lvlText w:val="%5."/>
      <w:lvlJc w:val="left"/>
      <w:pPr>
        <w:ind w:left="3374" w:hanging="360"/>
      </w:pPr>
    </w:lvl>
    <w:lvl w:ilvl="5" w:tplc="0419001B" w:tentative="1">
      <w:start w:val="1"/>
      <w:numFmt w:val="lowerRoman"/>
      <w:lvlText w:val="%6."/>
      <w:lvlJc w:val="right"/>
      <w:pPr>
        <w:ind w:left="4094" w:hanging="180"/>
      </w:pPr>
    </w:lvl>
    <w:lvl w:ilvl="6" w:tplc="0419000F" w:tentative="1">
      <w:start w:val="1"/>
      <w:numFmt w:val="decimal"/>
      <w:lvlText w:val="%7."/>
      <w:lvlJc w:val="left"/>
      <w:pPr>
        <w:ind w:left="4814" w:hanging="360"/>
      </w:pPr>
    </w:lvl>
    <w:lvl w:ilvl="7" w:tplc="04190019" w:tentative="1">
      <w:start w:val="1"/>
      <w:numFmt w:val="lowerLetter"/>
      <w:lvlText w:val="%8."/>
      <w:lvlJc w:val="left"/>
      <w:pPr>
        <w:ind w:left="5534" w:hanging="360"/>
      </w:pPr>
    </w:lvl>
    <w:lvl w:ilvl="8" w:tplc="0419001B" w:tentative="1">
      <w:start w:val="1"/>
      <w:numFmt w:val="lowerRoman"/>
      <w:lvlText w:val="%9."/>
      <w:lvlJc w:val="right"/>
      <w:pPr>
        <w:ind w:left="6254" w:hanging="180"/>
      </w:pPr>
    </w:lvl>
  </w:abstractNum>
  <w:abstractNum w:abstractNumId="8">
    <w:nsid w:val="0B5E3464"/>
    <w:multiLevelType w:val="hybridMultilevel"/>
    <w:tmpl w:val="37AADD78"/>
    <w:lvl w:ilvl="0" w:tplc="F4842018">
      <w:start w:val="1"/>
      <w:numFmt w:val="bullet"/>
      <w:lvlText w:val=""/>
      <w:lvlJc w:val="left"/>
      <w:pPr>
        <w:tabs>
          <w:tab w:val="num" w:pos="501"/>
        </w:tabs>
        <w:ind w:left="501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501"/>
        </w:tabs>
        <w:ind w:left="501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221"/>
        </w:tabs>
        <w:ind w:left="1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941"/>
        </w:tabs>
        <w:ind w:left="1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661"/>
        </w:tabs>
        <w:ind w:left="266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381"/>
        </w:tabs>
        <w:ind w:left="3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101"/>
        </w:tabs>
        <w:ind w:left="4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821"/>
        </w:tabs>
        <w:ind w:left="482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541"/>
        </w:tabs>
        <w:ind w:left="5541" w:hanging="360"/>
      </w:pPr>
      <w:rPr>
        <w:rFonts w:ascii="Wingdings" w:hAnsi="Wingdings" w:hint="default"/>
      </w:rPr>
    </w:lvl>
  </w:abstractNum>
  <w:abstractNum w:abstractNumId="9">
    <w:nsid w:val="10B113FF"/>
    <w:multiLevelType w:val="hybridMultilevel"/>
    <w:tmpl w:val="8BB65E66"/>
    <w:lvl w:ilvl="0" w:tplc="A1A83300">
      <w:start w:val="1"/>
      <w:numFmt w:val="bullet"/>
      <w:lvlRestart w:val="0"/>
      <w:lvlText w:val=""/>
      <w:lvlJc w:val="left"/>
      <w:pPr>
        <w:tabs>
          <w:tab w:val="num" w:pos="709"/>
        </w:tabs>
        <w:ind w:left="709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9F4CCF6A">
      <w:start w:val="1"/>
      <w:numFmt w:val="bullet"/>
      <w:lvlText w:val=""/>
      <w:lvlJc w:val="left"/>
      <w:pPr>
        <w:tabs>
          <w:tab w:val="num" w:pos="1299"/>
        </w:tabs>
        <w:ind w:left="1299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2" w:tplc="04190005" w:tentative="1">
      <w:start w:val="1"/>
      <w:numFmt w:val="bullet"/>
      <w:lvlText w:val=""/>
      <w:lvlJc w:val="left"/>
      <w:pPr>
        <w:tabs>
          <w:tab w:val="num" w:pos="2019"/>
        </w:tabs>
        <w:ind w:left="201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39"/>
        </w:tabs>
        <w:ind w:left="273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59"/>
        </w:tabs>
        <w:ind w:left="345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79"/>
        </w:tabs>
        <w:ind w:left="417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99"/>
        </w:tabs>
        <w:ind w:left="489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19"/>
        </w:tabs>
        <w:ind w:left="561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39"/>
        </w:tabs>
        <w:ind w:left="6339" w:hanging="360"/>
      </w:pPr>
      <w:rPr>
        <w:rFonts w:ascii="Wingdings" w:hAnsi="Wingdings" w:hint="default"/>
      </w:rPr>
    </w:lvl>
  </w:abstractNum>
  <w:abstractNum w:abstractNumId="10">
    <w:nsid w:val="14EC5B86"/>
    <w:multiLevelType w:val="hybridMultilevel"/>
    <w:tmpl w:val="EE8E63D0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11">
    <w:nsid w:val="16894960"/>
    <w:multiLevelType w:val="hybridMultilevel"/>
    <w:tmpl w:val="61F68A92"/>
    <w:lvl w:ilvl="0" w:tplc="0419000F">
      <w:start w:val="1"/>
      <w:numFmt w:val="decimal"/>
      <w:lvlText w:val="%1."/>
      <w:lvlJc w:val="left"/>
      <w:pPr>
        <w:ind w:left="8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4" w:hanging="360"/>
      </w:pPr>
    </w:lvl>
    <w:lvl w:ilvl="2" w:tplc="0419001B" w:tentative="1">
      <w:start w:val="1"/>
      <w:numFmt w:val="lowerRoman"/>
      <w:lvlText w:val="%3."/>
      <w:lvlJc w:val="right"/>
      <w:pPr>
        <w:ind w:left="2294" w:hanging="180"/>
      </w:pPr>
    </w:lvl>
    <w:lvl w:ilvl="3" w:tplc="0419000F" w:tentative="1">
      <w:start w:val="1"/>
      <w:numFmt w:val="decimal"/>
      <w:lvlText w:val="%4."/>
      <w:lvlJc w:val="left"/>
      <w:pPr>
        <w:ind w:left="3014" w:hanging="360"/>
      </w:pPr>
    </w:lvl>
    <w:lvl w:ilvl="4" w:tplc="04190019" w:tentative="1">
      <w:start w:val="1"/>
      <w:numFmt w:val="lowerLetter"/>
      <w:lvlText w:val="%5."/>
      <w:lvlJc w:val="left"/>
      <w:pPr>
        <w:ind w:left="3734" w:hanging="360"/>
      </w:pPr>
    </w:lvl>
    <w:lvl w:ilvl="5" w:tplc="0419001B" w:tentative="1">
      <w:start w:val="1"/>
      <w:numFmt w:val="lowerRoman"/>
      <w:lvlText w:val="%6."/>
      <w:lvlJc w:val="right"/>
      <w:pPr>
        <w:ind w:left="4454" w:hanging="180"/>
      </w:pPr>
    </w:lvl>
    <w:lvl w:ilvl="6" w:tplc="0419000F" w:tentative="1">
      <w:start w:val="1"/>
      <w:numFmt w:val="decimal"/>
      <w:lvlText w:val="%7."/>
      <w:lvlJc w:val="left"/>
      <w:pPr>
        <w:ind w:left="5174" w:hanging="360"/>
      </w:pPr>
    </w:lvl>
    <w:lvl w:ilvl="7" w:tplc="04190019" w:tentative="1">
      <w:start w:val="1"/>
      <w:numFmt w:val="lowerLetter"/>
      <w:lvlText w:val="%8."/>
      <w:lvlJc w:val="left"/>
      <w:pPr>
        <w:ind w:left="5894" w:hanging="360"/>
      </w:pPr>
    </w:lvl>
    <w:lvl w:ilvl="8" w:tplc="0419001B" w:tentative="1">
      <w:start w:val="1"/>
      <w:numFmt w:val="lowerRoman"/>
      <w:lvlText w:val="%9."/>
      <w:lvlJc w:val="right"/>
      <w:pPr>
        <w:ind w:left="6614" w:hanging="180"/>
      </w:pPr>
    </w:lvl>
  </w:abstractNum>
  <w:abstractNum w:abstractNumId="12">
    <w:nsid w:val="18744E7E"/>
    <w:multiLevelType w:val="hybridMultilevel"/>
    <w:tmpl w:val="7EDE6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30097D"/>
    <w:multiLevelType w:val="hybridMultilevel"/>
    <w:tmpl w:val="7974FA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93B2943"/>
    <w:multiLevelType w:val="hybridMultilevel"/>
    <w:tmpl w:val="6E52BC3E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15">
    <w:nsid w:val="1B793289"/>
    <w:multiLevelType w:val="multilevel"/>
    <w:tmpl w:val="00FE79DA"/>
    <w:lvl w:ilvl="0">
      <w:start w:val="7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1D4061EC"/>
    <w:multiLevelType w:val="multilevel"/>
    <w:tmpl w:val="C5E0B842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pStyle w:val="1"/>
      <w:lvlText w:val="%2."/>
      <w:lvlJc w:val="left"/>
      <w:pPr>
        <w:tabs>
          <w:tab w:val="num" w:pos="150"/>
        </w:tabs>
        <w:ind w:left="15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1D9F0FE4"/>
    <w:multiLevelType w:val="hybridMultilevel"/>
    <w:tmpl w:val="B866C958"/>
    <w:lvl w:ilvl="0" w:tplc="6D967E96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9" w:hanging="360"/>
      </w:pPr>
    </w:lvl>
    <w:lvl w:ilvl="2" w:tplc="0419001B" w:tentative="1">
      <w:start w:val="1"/>
      <w:numFmt w:val="lowerRoman"/>
      <w:lvlText w:val="%3."/>
      <w:lvlJc w:val="right"/>
      <w:pPr>
        <w:ind w:left="2309" w:hanging="180"/>
      </w:pPr>
    </w:lvl>
    <w:lvl w:ilvl="3" w:tplc="0419000F" w:tentative="1">
      <w:start w:val="1"/>
      <w:numFmt w:val="decimal"/>
      <w:lvlText w:val="%4."/>
      <w:lvlJc w:val="left"/>
      <w:pPr>
        <w:ind w:left="3029" w:hanging="360"/>
      </w:pPr>
    </w:lvl>
    <w:lvl w:ilvl="4" w:tplc="04190019" w:tentative="1">
      <w:start w:val="1"/>
      <w:numFmt w:val="lowerLetter"/>
      <w:lvlText w:val="%5."/>
      <w:lvlJc w:val="left"/>
      <w:pPr>
        <w:ind w:left="3749" w:hanging="360"/>
      </w:pPr>
    </w:lvl>
    <w:lvl w:ilvl="5" w:tplc="0419001B" w:tentative="1">
      <w:start w:val="1"/>
      <w:numFmt w:val="lowerRoman"/>
      <w:lvlText w:val="%6."/>
      <w:lvlJc w:val="right"/>
      <w:pPr>
        <w:ind w:left="4469" w:hanging="180"/>
      </w:pPr>
    </w:lvl>
    <w:lvl w:ilvl="6" w:tplc="0419000F" w:tentative="1">
      <w:start w:val="1"/>
      <w:numFmt w:val="decimal"/>
      <w:lvlText w:val="%7."/>
      <w:lvlJc w:val="left"/>
      <w:pPr>
        <w:ind w:left="5189" w:hanging="360"/>
      </w:pPr>
    </w:lvl>
    <w:lvl w:ilvl="7" w:tplc="04190019" w:tentative="1">
      <w:start w:val="1"/>
      <w:numFmt w:val="lowerLetter"/>
      <w:lvlText w:val="%8."/>
      <w:lvlJc w:val="left"/>
      <w:pPr>
        <w:ind w:left="5909" w:hanging="360"/>
      </w:pPr>
    </w:lvl>
    <w:lvl w:ilvl="8" w:tplc="041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18">
    <w:nsid w:val="24A9133F"/>
    <w:multiLevelType w:val="hybridMultilevel"/>
    <w:tmpl w:val="64ACB7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90B35E0"/>
    <w:multiLevelType w:val="hybridMultilevel"/>
    <w:tmpl w:val="27C4D55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96E10BE"/>
    <w:multiLevelType w:val="hybridMultilevel"/>
    <w:tmpl w:val="F6247D34"/>
    <w:lvl w:ilvl="0" w:tplc="04190005">
      <w:start w:val="1"/>
      <w:numFmt w:val="bullet"/>
      <w:lvlText w:val=""/>
      <w:lvlJc w:val="left"/>
      <w:pPr>
        <w:ind w:left="150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3" w:hanging="360"/>
      </w:pPr>
      <w:rPr>
        <w:rFonts w:ascii="Wingdings" w:hAnsi="Wingdings" w:hint="default"/>
      </w:rPr>
    </w:lvl>
  </w:abstractNum>
  <w:abstractNum w:abstractNumId="21">
    <w:nsid w:val="2AFF3442"/>
    <w:multiLevelType w:val="hybridMultilevel"/>
    <w:tmpl w:val="5A2A5B04"/>
    <w:lvl w:ilvl="0" w:tplc="BF1E51EE">
      <w:start w:val="1"/>
      <w:numFmt w:val="decimal"/>
      <w:lvlText w:val="%1."/>
      <w:lvlJc w:val="left"/>
      <w:pPr>
        <w:ind w:left="50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6" w:hanging="360"/>
      </w:pPr>
    </w:lvl>
    <w:lvl w:ilvl="2" w:tplc="0419001B" w:tentative="1">
      <w:start w:val="1"/>
      <w:numFmt w:val="lowerRoman"/>
      <w:lvlText w:val="%3."/>
      <w:lvlJc w:val="right"/>
      <w:pPr>
        <w:ind w:left="1946" w:hanging="180"/>
      </w:pPr>
    </w:lvl>
    <w:lvl w:ilvl="3" w:tplc="0419000F" w:tentative="1">
      <w:start w:val="1"/>
      <w:numFmt w:val="decimal"/>
      <w:lvlText w:val="%4."/>
      <w:lvlJc w:val="left"/>
      <w:pPr>
        <w:ind w:left="2666" w:hanging="360"/>
      </w:pPr>
    </w:lvl>
    <w:lvl w:ilvl="4" w:tplc="04190019" w:tentative="1">
      <w:start w:val="1"/>
      <w:numFmt w:val="lowerLetter"/>
      <w:lvlText w:val="%5."/>
      <w:lvlJc w:val="left"/>
      <w:pPr>
        <w:ind w:left="3386" w:hanging="360"/>
      </w:pPr>
    </w:lvl>
    <w:lvl w:ilvl="5" w:tplc="0419001B" w:tentative="1">
      <w:start w:val="1"/>
      <w:numFmt w:val="lowerRoman"/>
      <w:lvlText w:val="%6."/>
      <w:lvlJc w:val="right"/>
      <w:pPr>
        <w:ind w:left="4106" w:hanging="180"/>
      </w:pPr>
    </w:lvl>
    <w:lvl w:ilvl="6" w:tplc="0419000F" w:tentative="1">
      <w:start w:val="1"/>
      <w:numFmt w:val="decimal"/>
      <w:lvlText w:val="%7."/>
      <w:lvlJc w:val="left"/>
      <w:pPr>
        <w:ind w:left="4826" w:hanging="360"/>
      </w:pPr>
    </w:lvl>
    <w:lvl w:ilvl="7" w:tplc="04190019" w:tentative="1">
      <w:start w:val="1"/>
      <w:numFmt w:val="lowerLetter"/>
      <w:lvlText w:val="%8."/>
      <w:lvlJc w:val="left"/>
      <w:pPr>
        <w:ind w:left="5546" w:hanging="360"/>
      </w:pPr>
    </w:lvl>
    <w:lvl w:ilvl="8" w:tplc="0419001B" w:tentative="1">
      <w:start w:val="1"/>
      <w:numFmt w:val="lowerRoman"/>
      <w:lvlText w:val="%9."/>
      <w:lvlJc w:val="right"/>
      <w:pPr>
        <w:ind w:left="6266" w:hanging="180"/>
      </w:pPr>
    </w:lvl>
  </w:abstractNum>
  <w:abstractNum w:abstractNumId="22">
    <w:nsid w:val="2C185A03"/>
    <w:multiLevelType w:val="hybridMultilevel"/>
    <w:tmpl w:val="97E83F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C8C3CF3"/>
    <w:multiLevelType w:val="hybridMultilevel"/>
    <w:tmpl w:val="6764069C"/>
    <w:lvl w:ilvl="0" w:tplc="D46E28F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DF8432C"/>
    <w:multiLevelType w:val="hybridMultilevel"/>
    <w:tmpl w:val="31B67C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FF74FD6"/>
    <w:multiLevelType w:val="hybridMultilevel"/>
    <w:tmpl w:val="F49CA3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0282C5D"/>
    <w:multiLevelType w:val="hybridMultilevel"/>
    <w:tmpl w:val="0FDE23E8"/>
    <w:lvl w:ilvl="0" w:tplc="04190005">
      <w:start w:val="1"/>
      <w:numFmt w:val="bullet"/>
      <w:lvlText w:val=""/>
      <w:lvlJc w:val="left"/>
      <w:pPr>
        <w:ind w:left="74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5" w:hanging="360"/>
      </w:pPr>
      <w:rPr>
        <w:rFonts w:ascii="Wingdings" w:hAnsi="Wingdings" w:hint="default"/>
      </w:rPr>
    </w:lvl>
  </w:abstractNum>
  <w:abstractNum w:abstractNumId="27">
    <w:nsid w:val="302D5D3E"/>
    <w:multiLevelType w:val="hybridMultilevel"/>
    <w:tmpl w:val="CFAA4C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3CB2044"/>
    <w:multiLevelType w:val="hybridMultilevel"/>
    <w:tmpl w:val="EE860AC0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29">
    <w:nsid w:val="3C693A30"/>
    <w:multiLevelType w:val="hybridMultilevel"/>
    <w:tmpl w:val="14D24332"/>
    <w:lvl w:ilvl="0" w:tplc="F4842018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3CC35312"/>
    <w:multiLevelType w:val="hybridMultilevel"/>
    <w:tmpl w:val="5FC4618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C616FB"/>
    <w:multiLevelType w:val="hybridMultilevel"/>
    <w:tmpl w:val="9776112A"/>
    <w:lvl w:ilvl="0" w:tplc="04190005">
      <w:start w:val="1"/>
      <w:numFmt w:val="bullet"/>
      <w:lvlText w:val=""/>
      <w:lvlJc w:val="left"/>
      <w:pPr>
        <w:ind w:left="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4" w:hanging="360"/>
      </w:pPr>
      <w:rPr>
        <w:rFonts w:ascii="Wingdings" w:hAnsi="Wingdings" w:hint="default"/>
      </w:rPr>
    </w:lvl>
  </w:abstractNum>
  <w:abstractNum w:abstractNumId="32">
    <w:nsid w:val="3E5208DA"/>
    <w:multiLevelType w:val="multilevel"/>
    <w:tmpl w:val="4AB463D4"/>
    <w:lvl w:ilvl="0">
      <w:start w:val="1"/>
      <w:numFmt w:val="decimal"/>
      <w:lvlText w:val="%1"/>
      <w:lvlJc w:val="left"/>
      <w:pPr>
        <w:ind w:left="786" w:hanging="360"/>
      </w:pPr>
      <w:rPr>
        <w:rFonts w:ascii="Arial" w:hAnsi="Arial" w:cs="Arial" w:hint="default"/>
        <w:b/>
        <w:sz w:val="32"/>
      </w:rPr>
    </w:lvl>
    <w:lvl w:ilvl="1">
      <w:start w:val="4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>
    <w:nsid w:val="3FE73644"/>
    <w:multiLevelType w:val="hybridMultilevel"/>
    <w:tmpl w:val="2E1E8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19A6EDD"/>
    <w:multiLevelType w:val="multilevel"/>
    <w:tmpl w:val="A928EFEA"/>
    <w:styleLink w:val="2"/>
    <w:lvl w:ilvl="0">
      <w:start w:val="1"/>
      <w:numFmt w:val="none"/>
      <w:lvlText w:val="4.1.1."/>
      <w:lvlJc w:val="left"/>
      <w:pPr>
        <w:ind w:left="3054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305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41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7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3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13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94" w:hanging="1800"/>
      </w:pPr>
      <w:rPr>
        <w:rFonts w:hint="default"/>
      </w:rPr>
    </w:lvl>
  </w:abstractNum>
  <w:abstractNum w:abstractNumId="35">
    <w:nsid w:val="44B05A0F"/>
    <w:multiLevelType w:val="hybridMultilevel"/>
    <w:tmpl w:val="9A5402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6086813"/>
    <w:multiLevelType w:val="hybridMultilevel"/>
    <w:tmpl w:val="C442AE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804108B"/>
    <w:multiLevelType w:val="hybridMultilevel"/>
    <w:tmpl w:val="CF464E0E"/>
    <w:lvl w:ilvl="0" w:tplc="A1A83300">
      <w:start w:val="1"/>
      <w:numFmt w:val="bullet"/>
      <w:lvlRestart w:val="0"/>
      <w:lvlText w:val=""/>
      <w:lvlJc w:val="left"/>
      <w:pPr>
        <w:tabs>
          <w:tab w:val="num" w:pos="709"/>
        </w:tabs>
        <w:ind w:left="709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299"/>
        </w:tabs>
        <w:ind w:left="129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19"/>
        </w:tabs>
        <w:ind w:left="201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39"/>
        </w:tabs>
        <w:ind w:left="273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59"/>
        </w:tabs>
        <w:ind w:left="345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79"/>
        </w:tabs>
        <w:ind w:left="417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99"/>
        </w:tabs>
        <w:ind w:left="489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19"/>
        </w:tabs>
        <w:ind w:left="561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39"/>
        </w:tabs>
        <w:ind w:left="6339" w:hanging="360"/>
      </w:pPr>
      <w:rPr>
        <w:rFonts w:ascii="Wingdings" w:hAnsi="Wingdings" w:hint="default"/>
      </w:rPr>
    </w:lvl>
  </w:abstractNum>
  <w:abstractNum w:abstractNumId="38">
    <w:nsid w:val="48AD48CD"/>
    <w:multiLevelType w:val="multilevel"/>
    <w:tmpl w:val="DD105906"/>
    <w:lvl w:ilvl="0">
      <w:start w:val="7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6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9">
    <w:nsid w:val="49E76474"/>
    <w:multiLevelType w:val="hybridMultilevel"/>
    <w:tmpl w:val="29308232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40">
    <w:nsid w:val="4AAF7125"/>
    <w:multiLevelType w:val="hybridMultilevel"/>
    <w:tmpl w:val="E620DBD0"/>
    <w:lvl w:ilvl="0" w:tplc="04190005">
      <w:start w:val="1"/>
      <w:numFmt w:val="bullet"/>
      <w:lvlText w:val=""/>
      <w:lvlJc w:val="left"/>
      <w:pPr>
        <w:ind w:left="78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41">
    <w:nsid w:val="4B2339B1"/>
    <w:multiLevelType w:val="hybridMultilevel"/>
    <w:tmpl w:val="639277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FD26097"/>
    <w:multiLevelType w:val="hybridMultilevel"/>
    <w:tmpl w:val="21089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1DF131E"/>
    <w:multiLevelType w:val="hybridMultilevel"/>
    <w:tmpl w:val="3DD0C400"/>
    <w:lvl w:ilvl="0" w:tplc="A36E3552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56C17A08"/>
    <w:multiLevelType w:val="hybridMultilevel"/>
    <w:tmpl w:val="CC963C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6D97D6E"/>
    <w:multiLevelType w:val="hybridMultilevel"/>
    <w:tmpl w:val="6C16FA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60433B2E"/>
    <w:multiLevelType w:val="hybridMultilevel"/>
    <w:tmpl w:val="193467AC"/>
    <w:lvl w:ilvl="0" w:tplc="04190005">
      <w:start w:val="1"/>
      <w:numFmt w:val="bullet"/>
      <w:lvlText w:val=""/>
      <w:lvlJc w:val="left"/>
      <w:pPr>
        <w:ind w:left="126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1" w:hanging="360"/>
      </w:pPr>
      <w:rPr>
        <w:rFonts w:ascii="Wingdings" w:hAnsi="Wingdings" w:hint="default"/>
      </w:rPr>
    </w:lvl>
  </w:abstractNum>
  <w:abstractNum w:abstractNumId="47">
    <w:nsid w:val="64210FD1"/>
    <w:multiLevelType w:val="hybridMultilevel"/>
    <w:tmpl w:val="ECF03A60"/>
    <w:lvl w:ilvl="0" w:tplc="0419000F">
      <w:start w:val="1"/>
      <w:numFmt w:val="decimal"/>
      <w:lvlText w:val="%1."/>
      <w:lvlJc w:val="left"/>
      <w:pPr>
        <w:ind w:left="8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4" w:hanging="360"/>
      </w:pPr>
    </w:lvl>
    <w:lvl w:ilvl="2" w:tplc="0419001B" w:tentative="1">
      <w:start w:val="1"/>
      <w:numFmt w:val="lowerRoman"/>
      <w:lvlText w:val="%3."/>
      <w:lvlJc w:val="right"/>
      <w:pPr>
        <w:ind w:left="2294" w:hanging="180"/>
      </w:pPr>
    </w:lvl>
    <w:lvl w:ilvl="3" w:tplc="0419000F" w:tentative="1">
      <w:start w:val="1"/>
      <w:numFmt w:val="decimal"/>
      <w:lvlText w:val="%4."/>
      <w:lvlJc w:val="left"/>
      <w:pPr>
        <w:ind w:left="3014" w:hanging="360"/>
      </w:pPr>
    </w:lvl>
    <w:lvl w:ilvl="4" w:tplc="04190019" w:tentative="1">
      <w:start w:val="1"/>
      <w:numFmt w:val="lowerLetter"/>
      <w:lvlText w:val="%5."/>
      <w:lvlJc w:val="left"/>
      <w:pPr>
        <w:ind w:left="3734" w:hanging="360"/>
      </w:pPr>
    </w:lvl>
    <w:lvl w:ilvl="5" w:tplc="0419001B" w:tentative="1">
      <w:start w:val="1"/>
      <w:numFmt w:val="lowerRoman"/>
      <w:lvlText w:val="%6."/>
      <w:lvlJc w:val="right"/>
      <w:pPr>
        <w:ind w:left="4454" w:hanging="180"/>
      </w:pPr>
    </w:lvl>
    <w:lvl w:ilvl="6" w:tplc="0419000F" w:tentative="1">
      <w:start w:val="1"/>
      <w:numFmt w:val="decimal"/>
      <w:lvlText w:val="%7."/>
      <w:lvlJc w:val="left"/>
      <w:pPr>
        <w:ind w:left="5174" w:hanging="360"/>
      </w:pPr>
    </w:lvl>
    <w:lvl w:ilvl="7" w:tplc="04190019" w:tentative="1">
      <w:start w:val="1"/>
      <w:numFmt w:val="lowerLetter"/>
      <w:lvlText w:val="%8."/>
      <w:lvlJc w:val="left"/>
      <w:pPr>
        <w:ind w:left="5894" w:hanging="360"/>
      </w:pPr>
    </w:lvl>
    <w:lvl w:ilvl="8" w:tplc="0419001B" w:tentative="1">
      <w:start w:val="1"/>
      <w:numFmt w:val="lowerRoman"/>
      <w:lvlText w:val="%9."/>
      <w:lvlJc w:val="right"/>
      <w:pPr>
        <w:ind w:left="6614" w:hanging="180"/>
      </w:pPr>
    </w:lvl>
  </w:abstractNum>
  <w:abstractNum w:abstractNumId="48">
    <w:nsid w:val="64322CEA"/>
    <w:multiLevelType w:val="hybridMultilevel"/>
    <w:tmpl w:val="80860B7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65971FDF"/>
    <w:multiLevelType w:val="hybridMultilevel"/>
    <w:tmpl w:val="E1540F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763118F"/>
    <w:multiLevelType w:val="hybridMultilevel"/>
    <w:tmpl w:val="4934DC9E"/>
    <w:lvl w:ilvl="0" w:tplc="04190005">
      <w:start w:val="1"/>
      <w:numFmt w:val="bullet"/>
      <w:lvlText w:val=""/>
      <w:lvlJc w:val="left"/>
      <w:pPr>
        <w:ind w:left="91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70" w:hanging="360"/>
      </w:pPr>
      <w:rPr>
        <w:rFonts w:ascii="Wingdings" w:hAnsi="Wingdings" w:hint="default"/>
      </w:rPr>
    </w:lvl>
  </w:abstractNum>
  <w:abstractNum w:abstractNumId="51">
    <w:nsid w:val="67C1366F"/>
    <w:multiLevelType w:val="hybridMultilevel"/>
    <w:tmpl w:val="FA52C4C6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1" w:hanging="360"/>
      </w:pPr>
    </w:lvl>
    <w:lvl w:ilvl="2" w:tplc="0419001B" w:tentative="1">
      <w:start w:val="1"/>
      <w:numFmt w:val="lowerRoman"/>
      <w:lvlText w:val="%3."/>
      <w:lvlJc w:val="right"/>
      <w:pPr>
        <w:ind w:left="2341" w:hanging="180"/>
      </w:pPr>
    </w:lvl>
    <w:lvl w:ilvl="3" w:tplc="0419000F" w:tentative="1">
      <w:start w:val="1"/>
      <w:numFmt w:val="decimal"/>
      <w:lvlText w:val="%4."/>
      <w:lvlJc w:val="left"/>
      <w:pPr>
        <w:ind w:left="3061" w:hanging="360"/>
      </w:pPr>
    </w:lvl>
    <w:lvl w:ilvl="4" w:tplc="04190019" w:tentative="1">
      <w:start w:val="1"/>
      <w:numFmt w:val="lowerLetter"/>
      <w:lvlText w:val="%5."/>
      <w:lvlJc w:val="left"/>
      <w:pPr>
        <w:ind w:left="3781" w:hanging="360"/>
      </w:pPr>
    </w:lvl>
    <w:lvl w:ilvl="5" w:tplc="0419001B" w:tentative="1">
      <w:start w:val="1"/>
      <w:numFmt w:val="lowerRoman"/>
      <w:lvlText w:val="%6."/>
      <w:lvlJc w:val="right"/>
      <w:pPr>
        <w:ind w:left="4501" w:hanging="180"/>
      </w:pPr>
    </w:lvl>
    <w:lvl w:ilvl="6" w:tplc="0419000F" w:tentative="1">
      <w:start w:val="1"/>
      <w:numFmt w:val="decimal"/>
      <w:lvlText w:val="%7."/>
      <w:lvlJc w:val="left"/>
      <w:pPr>
        <w:ind w:left="5221" w:hanging="360"/>
      </w:pPr>
    </w:lvl>
    <w:lvl w:ilvl="7" w:tplc="04190019" w:tentative="1">
      <w:start w:val="1"/>
      <w:numFmt w:val="lowerLetter"/>
      <w:lvlText w:val="%8."/>
      <w:lvlJc w:val="left"/>
      <w:pPr>
        <w:ind w:left="5941" w:hanging="360"/>
      </w:pPr>
    </w:lvl>
    <w:lvl w:ilvl="8" w:tplc="0419001B" w:tentative="1">
      <w:start w:val="1"/>
      <w:numFmt w:val="lowerRoman"/>
      <w:lvlText w:val="%9."/>
      <w:lvlJc w:val="right"/>
      <w:pPr>
        <w:ind w:left="6661" w:hanging="180"/>
      </w:pPr>
    </w:lvl>
  </w:abstractNum>
  <w:abstractNum w:abstractNumId="52">
    <w:nsid w:val="69246478"/>
    <w:multiLevelType w:val="hybridMultilevel"/>
    <w:tmpl w:val="CD3AA0F6"/>
    <w:lvl w:ilvl="0" w:tplc="6D68A09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888C03F6">
      <w:start w:val="1"/>
      <w:numFmt w:val="decimal"/>
      <w:lvlText w:val="%2."/>
      <w:lvlJc w:val="left"/>
      <w:pPr>
        <w:ind w:left="1222" w:hanging="360"/>
      </w:pPr>
      <w:rPr>
        <w:rFonts w:eastAsia="Calibri" w:hint="default"/>
      </w:r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3">
    <w:nsid w:val="6D1622D6"/>
    <w:multiLevelType w:val="hybridMultilevel"/>
    <w:tmpl w:val="2D4079A6"/>
    <w:lvl w:ilvl="0" w:tplc="57523782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>
    <w:nsid w:val="72E505BD"/>
    <w:multiLevelType w:val="hybridMultilevel"/>
    <w:tmpl w:val="21089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765023A6"/>
    <w:multiLevelType w:val="hybridMultilevel"/>
    <w:tmpl w:val="C26C4E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79AE5977"/>
    <w:multiLevelType w:val="hybridMultilevel"/>
    <w:tmpl w:val="4B8CCDB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7A987BEE"/>
    <w:multiLevelType w:val="hybridMultilevel"/>
    <w:tmpl w:val="4AA40E1C"/>
    <w:lvl w:ilvl="0" w:tplc="04CC3FB8">
      <w:start w:val="1"/>
      <w:numFmt w:val="russianLower"/>
      <w:lvlText w:val="%1."/>
      <w:lvlJc w:val="left"/>
      <w:pPr>
        <w:ind w:left="90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7DB30A17"/>
    <w:multiLevelType w:val="hybridMultilevel"/>
    <w:tmpl w:val="8EC482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7E8E5567"/>
    <w:multiLevelType w:val="hybridMultilevel"/>
    <w:tmpl w:val="110667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7EA66E13"/>
    <w:multiLevelType w:val="hybridMultilevel"/>
    <w:tmpl w:val="185498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5"/>
  </w:num>
  <w:num w:numId="3">
    <w:abstractNumId w:val="32"/>
  </w:num>
  <w:num w:numId="4">
    <w:abstractNumId w:val="34"/>
  </w:num>
  <w:num w:numId="5">
    <w:abstractNumId w:val="8"/>
  </w:num>
  <w:num w:numId="6">
    <w:abstractNumId w:val="53"/>
  </w:num>
  <w:num w:numId="7">
    <w:abstractNumId w:val="49"/>
  </w:num>
  <w:num w:numId="8">
    <w:abstractNumId w:val="30"/>
  </w:num>
  <w:num w:numId="9">
    <w:abstractNumId w:val="35"/>
  </w:num>
  <w:num w:numId="10">
    <w:abstractNumId w:val="13"/>
  </w:num>
  <w:num w:numId="11">
    <w:abstractNumId w:val="59"/>
  </w:num>
  <w:num w:numId="12">
    <w:abstractNumId w:val="23"/>
  </w:num>
  <w:num w:numId="13">
    <w:abstractNumId w:val="54"/>
  </w:num>
  <w:num w:numId="14">
    <w:abstractNumId w:val="41"/>
  </w:num>
  <w:num w:numId="15">
    <w:abstractNumId w:val="24"/>
  </w:num>
  <w:num w:numId="16">
    <w:abstractNumId w:val="44"/>
  </w:num>
  <w:num w:numId="17">
    <w:abstractNumId w:val="1"/>
  </w:num>
  <w:num w:numId="18">
    <w:abstractNumId w:val="33"/>
  </w:num>
  <w:num w:numId="19">
    <w:abstractNumId w:val="12"/>
  </w:num>
  <w:num w:numId="20">
    <w:abstractNumId w:val="18"/>
  </w:num>
  <w:num w:numId="21">
    <w:abstractNumId w:val="43"/>
  </w:num>
  <w:num w:numId="22">
    <w:abstractNumId w:val="37"/>
  </w:num>
  <w:num w:numId="23">
    <w:abstractNumId w:val="57"/>
  </w:num>
  <w:num w:numId="24">
    <w:abstractNumId w:val="14"/>
  </w:num>
  <w:num w:numId="25">
    <w:abstractNumId w:val="10"/>
  </w:num>
  <w:num w:numId="26">
    <w:abstractNumId w:val="38"/>
  </w:num>
  <w:num w:numId="27">
    <w:abstractNumId w:val="2"/>
  </w:num>
  <w:num w:numId="28">
    <w:abstractNumId w:val="39"/>
  </w:num>
  <w:num w:numId="29">
    <w:abstractNumId w:val="28"/>
  </w:num>
  <w:num w:numId="30">
    <w:abstractNumId w:val="51"/>
  </w:num>
  <w:num w:numId="31">
    <w:abstractNumId w:val="6"/>
  </w:num>
  <w:num w:numId="32">
    <w:abstractNumId w:val="15"/>
  </w:num>
  <w:num w:numId="33">
    <w:abstractNumId w:val="22"/>
  </w:num>
  <w:num w:numId="34">
    <w:abstractNumId w:val="9"/>
  </w:num>
  <w:num w:numId="35">
    <w:abstractNumId w:val="29"/>
  </w:num>
  <w:num w:numId="36">
    <w:abstractNumId w:val="25"/>
  </w:num>
  <w:num w:numId="37">
    <w:abstractNumId w:val="26"/>
  </w:num>
  <w:num w:numId="38">
    <w:abstractNumId w:val="46"/>
  </w:num>
  <w:num w:numId="39">
    <w:abstractNumId w:val="60"/>
  </w:num>
  <w:num w:numId="40">
    <w:abstractNumId w:val="50"/>
  </w:num>
  <w:num w:numId="41">
    <w:abstractNumId w:val="42"/>
  </w:num>
  <w:num w:numId="42">
    <w:abstractNumId w:val="36"/>
  </w:num>
  <w:num w:numId="43">
    <w:abstractNumId w:val="31"/>
  </w:num>
  <w:num w:numId="44">
    <w:abstractNumId w:val="4"/>
  </w:num>
  <w:num w:numId="45">
    <w:abstractNumId w:val="52"/>
  </w:num>
  <w:num w:numId="46">
    <w:abstractNumId w:val="11"/>
  </w:num>
  <w:num w:numId="47">
    <w:abstractNumId w:val="7"/>
  </w:num>
  <w:num w:numId="48">
    <w:abstractNumId w:val="17"/>
  </w:num>
  <w:num w:numId="49">
    <w:abstractNumId w:val="47"/>
  </w:num>
  <w:num w:numId="50">
    <w:abstractNumId w:val="21"/>
  </w:num>
  <w:num w:numId="51">
    <w:abstractNumId w:val="48"/>
  </w:num>
  <w:num w:numId="52">
    <w:abstractNumId w:val="45"/>
  </w:num>
  <w:num w:numId="53">
    <w:abstractNumId w:val="27"/>
  </w:num>
  <w:num w:numId="54">
    <w:abstractNumId w:val="19"/>
  </w:num>
  <w:num w:numId="55">
    <w:abstractNumId w:val="56"/>
  </w:num>
  <w:num w:numId="56">
    <w:abstractNumId w:val="55"/>
  </w:num>
  <w:num w:numId="57">
    <w:abstractNumId w:val="3"/>
  </w:num>
  <w:num w:numId="58">
    <w:abstractNumId w:val="20"/>
  </w:num>
  <w:num w:numId="59">
    <w:abstractNumId w:val="40"/>
  </w:num>
  <w:num w:numId="60">
    <w:abstractNumId w:val="58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 style="mso-position-horizontal-relative:margin;mso-position-vertical-relative:margin" o:allowincell="f" fillcolor="red" stroke="f">
      <v:fill color="red" opacity=".5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1274"/>
    <w:rsid w:val="0000222E"/>
    <w:rsid w:val="00002547"/>
    <w:rsid w:val="00002D31"/>
    <w:rsid w:val="00003950"/>
    <w:rsid w:val="00003F1D"/>
    <w:rsid w:val="00004E81"/>
    <w:rsid w:val="000054AB"/>
    <w:rsid w:val="000100CB"/>
    <w:rsid w:val="000103B6"/>
    <w:rsid w:val="00012DA3"/>
    <w:rsid w:val="000139CD"/>
    <w:rsid w:val="000149BD"/>
    <w:rsid w:val="00014D66"/>
    <w:rsid w:val="00016230"/>
    <w:rsid w:val="00016A31"/>
    <w:rsid w:val="00017565"/>
    <w:rsid w:val="00020A6D"/>
    <w:rsid w:val="0002236E"/>
    <w:rsid w:val="0002330D"/>
    <w:rsid w:val="000251B5"/>
    <w:rsid w:val="0002738D"/>
    <w:rsid w:val="000279F6"/>
    <w:rsid w:val="0003725D"/>
    <w:rsid w:val="00040413"/>
    <w:rsid w:val="000436EF"/>
    <w:rsid w:val="0004463D"/>
    <w:rsid w:val="0004551F"/>
    <w:rsid w:val="000476DD"/>
    <w:rsid w:val="000500D0"/>
    <w:rsid w:val="0005068A"/>
    <w:rsid w:val="00052264"/>
    <w:rsid w:val="00052586"/>
    <w:rsid w:val="000535C8"/>
    <w:rsid w:val="00054F87"/>
    <w:rsid w:val="0005777D"/>
    <w:rsid w:val="00060074"/>
    <w:rsid w:val="000601CA"/>
    <w:rsid w:val="000615CB"/>
    <w:rsid w:val="00061B49"/>
    <w:rsid w:val="00063B4D"/>
    <w:rsid w:val="00067949"/>
    <w:rsid w:val="00067B6D"/>
    <w:rsid w:val="00070B0E"/>
    <w:rsid w:val="00073322"/>
    <w:rsid w:val="000736AB"/>
    <w:rsid w:val="00073B36"/>
    <w:rsid w:val="00075478"/>
    <w:rsid w:val="00082847"/>
    <w:rsid w:val="0008358F"/>
    <w:rsid w:val="00084A3C"/>
    <w:rsid w:val="0008670B"/>
    <w:rsid w:val="00087C9E"/>
    <w:rsid w:val="00091E22"/>
    <w:rsid w:val="00093306"/>
    <w:rsid w:val="00093ECB"/>
    <w:rsid w:val="00093EE9"/>
    <w:rsid w:val="00094C60"/>
    <w:rsid w:val="000A0BAB"/>
    <w:rsid w:val="000A3DD6"/>
    <w:rsid w:val="000A7F20"/>
    <w:rsid w:val="000B3DD2"/>
    <w:rsid w:val="000B43E6"/>
    <w:rsid w:val="000B530E"/>
    <w:rsid w:val="000B718C"/>
    <w:rsid w:val="000B7D3C"/>
    <w:rsid w:val="000C5F02"/>
    <w:rsid w:val="000C7D41"/>
    <w:rsid w:val="000E0C04"/>
    <w:rsid w:val="000E3CFA"/>
    <w:rsid w:val="000E4873"/>
    <w:rsid w:val="000E732C"/>
    <w:rsid w:val="000F17F7"/>
    <w:rsid w:val="000F2822"/>
    <w:rsid w:val="000F29AB"/>
    <w:rsid w:val="00100379"/>
    <w:rsid w:val="001029F2"/>
    <w:rsid w:val="00103AA5"/>
    <w:rsid w:val="001046A3"/>
    <w:rsid w:val="00105A5F"/>
    <w:rsid w:val="00105C88"/>
    <w:rsid w:val="00106F84"/>
    <w:rsid w:val="00107B46"/>
    <w:rsid w:val="0011357E"/>
    <w:rsid w:val="00113CE2"/>
    <w:rsid w:val="001148E3"/>
    <w:rsid w:val="00115B2B"/>
    <w:rsid w:val="00116A7E"/>
    <w:rsid w:val="0012495A"/>
    <w:rsid w:val="001262F8"/>
    <w:rsid w:val="00126FEF"/>
    <w:rsid w:val="00130318"/>
    <w:rsid w:val="00132B35"/>
    <w:rsid w:val="00133ED0"/>
    <w:rsid w:val="00135513"/>
    <w:rsid w:val="001366FC"/>
    <w:rsid w:val="0014115C"/>
    <w:rsid w:val="00141B17"/>
    <w:rsid w:val="001434AB"/>
    <w:rsid w:val="001444A9"/>
    <w:rsid w:val="001448C6"/>
    <w:rsid w:val="00155408"/>
    <w:rsid w:val="001554D6"/>
    <w:rsid w:val="00155A56"/>
    <w:rsid w:val="00156F5D"/>
    <w:rsid w:val="0016003D"/>
    <w:rsid w:val="00160651"/>
    <w:rsid w:val="00161D9F"/>
    <w:rsid w:val="0016392D"/>
    <w:rsid w:val="00165460"/>
    <w:rsid w:val="001671F0"/>
    <w:rsid w:val="00170585"/>
    <w:rsid w:val="00171FF5"/>
    <w:rsid w:val="001726E4"/>
    <w:rsid w:val="00172E93"/>
    <w:rsid w:val="0017477F"/>
    <w:rsid w:val="001747AF"/>
    <w:rsid w:val="00174B9B"/>
    <w:rsid w:val="00176056"/>
    <w:rsid w:val="00176315"/>
    <w:rsid w:val="00176B78"/>
    <w:rsid w:val="00176D22"/>
    <w:rsid w:val="001803CD"/>
    <w:rsid w:val="0018205E"/>
    <w:rsid w:val="0018379F"/>
    <w:rsid w:val="001839A1"/>
    <w:rsid w:val="00183E62"/>
    <w:rsid w:val="00184D27"/>
    <w:rsid w:val="00185DF6"/>
    <w:rsid w:val="00191D0C"/>
    <w:rsid w:val="001931AD"/>
    <w:rsid w:val="001943B4"/>
    <w:rsid w:val="001943C9"/>
    <w:rsid w:val="00195021"/>
    <w:rsid w:val="00195837"/>
    <w:rsid w:val="0019649F"/>
    <w:rsid w:val="001A0109"/>
    <w:rsid w:val="001A0648"/>
    <w:rsid w:val="001A0905"/>
    <w:rsid w:val="001A3BED"/>
    <w:rsid w:val="001A478E"/>
    <w:rsid w:val="001A4F5B"/>
    <w:rsid w:val="001A5A99"/>
    <w:rsid w:val="001A74F6"/>
    <w:rsid w:val="001B26D5"/>
    <w:rsid w:val="001B2A10"/>
    <w:rsid w:val="001B4899"/>
    <w:rsid w:val="001B4CB6"/>
    <w:rsid w:val="001B5048"/>
    <w:rsid w:val="001B6039"/>
    <w:rsid w:val="001B6525"/>
    <w:rsid w:val="001B76AA"/>
    <w:rsid w:val="001B7C2C"/>
    <w:rsid w:val="001B7E23"/>
    <w:rsid w:val="001B7F89"/>
    <w:rsid w:val="001C69E6"/>
    <w:rsid w:val="001C6C26"/>
    <w:rsid w:val="001D1599"/>
    <w:rsid w:val="001D2FB3"/>
    <w:rsid w:val="001D4857"/>
    <w:rsid w:val="001D531F"/>
    <w:rsid w:val="001D535F"/>
    <w:rsid w:val="001D63A9"/>
    <w:rsid w:val="001D6D97"/>
    <w:rsid w:val="001E2BDE"/>
    <w:rsid w:val="001E30F1"/>
    <w:rsid w:val="001E412A"/>
    <w:rsid w:val="001E524E"/>
    <w:rsid w:val="001E5614"/>
    <w:rsid w:val="001E5914"/>
    <w:rsid w:val="001E657C"/>
    <w:rsid w:val="001F12CE"/>
    <w:rsid w:val="001F25FA"/>
    <w:rsid w:val="001F3639"/>
    <w:rsid w:val="001F49D2"/>
    <w:rsid w:val="002008B6"/>
    <w:rsid w:val="00201624"/>
    <w:rsid w:val="00201D4F"/>
    <w:rsid w:val="00202ACB"/>
    <w:rsid w:val="00205049"/>
    <w:rsid w:val="00206032"/>
    <w:rsid w:val="00206514"/>
    <w:rsid w:val="002069A5"/>
    <w:rsid w:val="00213976"/>
    <w:rsid w:val="002142C7"/>
    <w:rsid w:val="00214F83"/>
    <w:rsid w:val="00215BAF"/>
    <w:rsid w:val="00217F49"/>
    <w:rsid w:val="00223313"/>
    <w:rsid w:val="00224313"/>
    <w:rsid w:val="00230EE9"/>
    <w:rsid w:val="00232129"/>
    <w:rsid w:val="0023585B"/>
    <w:rsid w:val="00236CA2"/>
    <w:rsid w:val="0024343A"/>
    <w:rsid w:val="002449A3"/>
    <w:rsid w:val="00245F25"/>
    <w:rsid w:val="0024668B"/>
    <w:rsid w:val="00246F11"/>
    <w:rsid w:val="002472A4"/>
    <w:rsid w:val="002503F7"/>
    <w:rsid w:val="002504CA"/>
    <w:rsid w:val="00251C81"/>
    <w:rsid w:val="002527AE"/>
    <w:rsid w:val="002539D8"/>
    <w:rsid w:val="00254256"/>
    <w:rsid w:val="002549D0"/>
    <w:rsid w:val="002555B1"/>
    <w:rsid w:val="00256780"/>
    <w:rsid w:val="002572CA"/>
    <w:rsid w:val="002614D2"/>
    <w:rsid w:val="00266947"/>
    <w:rsid w:val="00267B3F"/>
    <w:rsid w:val="00267F52"/>
    <w:rsid w:val="002701F8"/>
    <w:rsid w:val="00270297"/>
    <w:rsid w:val="00270571"/>
    <w:rsid w:val="00271938"/>
    <w:rsid w:val="00273DC3"/>
    <w:rsid w:val="002746BE"/>
    <w:rsid w:val="00275452"/>
    <w:rsid w:val="00276880"/>
    <w:rsid w:val="00281805"/>
    <w:rsid w:val="00281CA8"/>
    <w:rsid w:val="00283777"/>
    <w:rsid w:val="002868DD"/>
    <w:rsid w:val="00286A63"/>
    <w:rsid w:val="002A31A1"/>
    <w:rsid w:val="002A6E61"/>
    <w:rsid w:val="002B0413"/>
    <w:rsid w:val="002B0774"/>
    <w:rsid w:val="002B0A42"/>
    <w:rsid w:val="002B11FE"/>
    <w:rsid w:val="002B1EAE"/>
    <w:rsid w:val="002B23E5"/>
    <w:rsid w:val="002B5181"/>
    <w:rsid w:val="002B5F1B"/>
    <w:rsid w:val="002B704A"/>
    <w:rsid w:val="002B71FB"/>
    <w:rsid w:val="002C069A"/>
    <w:rsid w:val="002C552E"/>
    <w:rsid w:val="002C6B23"/>
    <w:rsid w:val="002C6F63"/>
    <w:rsid w:val="002C7053"/>
    <w:rsid w:val="002D496A"/>
    <w:rsid w:val="002D4F34"/>
    <w:rsid w:val="002D619A"/>
    <w:rsid w:val="002E1980"/>
    <w:rsid w:val="002E1DD8"/>
    <w:rsid w:val="002E38AA"/>
    <w:rsid w:val="002E45FE"/>
    <w:rsid w:val="002E541E"/>
    <w:rsid w:val="002E5613"/>
    <w:rsid w:val="002E5AEF"/>
    <w:rsid w:val="002E5DD1"/>
    <w:rsid w:val="002E66BB"/>
    <w:rsid w:val="002E6F78"/>
    <w:rsid w:val="002F14C8"/>
    <w:rsid w:val="002F21BF"/>
    <w:rsid w:val="002F28B7"/>
    <w:rsid w:val="002F3191"/>
    <w:rsid w:val="002F4AEA"/>
    <w:rsid w:val="002F50F3"/>
    <w:rsid w:val="002F668F"/>
    <w:rsid w:val="002F7134"/>
    <w:rsid w:val="0030073D"/>
    <w:rsid w:val="00300743"/>
    <w:rsid w:val="00300CEA"/>
    <w:rsid w:val="00303E95"/>
    <w:rsid w:val="00304619"/>
    <w:rsid w:val="00304AE3"/>
    <w:rsid w:val="00304E70"/>
    <w:rsid w:val="00305981"/>
    <w:rsid w:val="00306DA7"/>
    <w:rsid w:val="0030730A"/>
    <w:rsid w:val="00311F6D"/>
    <w:rsid w:val="00312462"/>
    <w:rsid w:val="00314C0A"/>
    <w:rsid w:val="003171A3"/>
    <w:rsid w:val="00320961"/>
    <w:rsid w:val="00320B6E"/>
    <w:rsid w:val="00321274"/>
    <w:rsid w:val="003259EF"/>
    <w:rsid w:val="00334CAC"/>
    <w:rsid w:val="0033705A"/>
    <w:rsid w:val="00337A89"/>
    <w:rsid w:val="0034096D"/>
    <w:rsid w:val="00344CDE"/>
    <w:rsid w:val="00345580"/>
    <w:rsid w:val="00345E86"/>
    <w:rsid w:val="00347324"/>
    <w:rsid w:val="00347419"/>
    <w:rsid w:val="00353108"/>
    <w:rsid w:val="0035314B"/>
    <w:rsid w:val="003550A4"/>
    <w:rsid w:val="00356913"/>
    <w:rsid w:val="00357EF7"/>
    <w:rsid w:val="003607E7"/>
    <w:rsid w:val="00361C93"/>
    <w:rsid w:val="003636B6"/>
    <w:rsid w:val="00363934"/>
    <w:rsid w:val="00364FEB"/>
    <w:rsid w:val="00365E47"/>
    <w:rsid w:val="00367097"/>
    <w:rsid w:val="003676E8"/>
    <w:rsid w:val="003715BC"/>
    <w:rsid w:val="00372714"/>
    <w:rsid w:val="00373B3D"/>
    <w:rsid w:val="00377B32"/>
    <w:rsid w:val="0038175D"/>
    <w:rsid w:val="0038386A"/>
    <w:rsid w:val="003838DA"/>
    <w:rsid w:val="0038443C"/>
    <w:rsid w:val="0038641F"/>
    <w:rsid w:val="00386A2F"/>
    <w:rsid w:val="003874C5"/>
    <w:rsid w:val="0039024A"/>
    <w:rsid w:val="003903CB"/>
    <w:rsid w:val="00391027"/>
    <w:rsid w:val="00392251"/>
    <w:rsid w:val="003970E6"/>
    <w:rsid w:val="00397720"/>
    <w:rsid w:val="003A011A"/>
    <w:rsid w:val="003A3D0C"/>
    <w:rsid w:val="003A43CD"/>
    <w:rsid w:val="003B2CB7"/>
    <w:rsid w:val="003B61BE"/>
    <w:rsid w:val="003C4372"/>
    <w:rsid w:val="003C4802"/>
    <w:rsid w:val="003C524B"/>
    <w:rsid w:val="003C56C8"/>
    <w:rsid w:val="003C60C3"/>
    <w:rsid w:val="003C64DD"/>
    <w:rsid w:val="003C71EB"/>
    <w:rsid w:val="003C7C83"/>
    <w:rsid w:val="003C7C9B"/>
    <w:rsid w:val="003E0615"/>
    <w:rsid w:val="003E3667"/>
    <w:rsid w:val="003F0F9B"/>
    <w:rsid w:val="003F1724"/>
    <w:rsid w:val="003F320B"/>
    <w:rsid w:val="003F48C7"/>
    <w:rsid w:val="003F59ED"/>
    <w:rsid w:val="00411F2F"/>
    <w:rsid w:val="00412B03"/>
    <w:rsid w:val="00416B63"/>
    <w:rsid w:val="00417EE0"/>
    <w:rsid w:val="00417F92"/>
    <w:rsid w:val="00420D56"/>
    <w:rsid w:val="004223C2"/>
    <w:rsid w:val="004232B3"/>
    <w:rsid w:val="0042342F"/>
    <w:rsid w:val="00423D84"/>
    <w:rsid w:val="004250FC"/>
    <w:rsid w:val="004322E8"/>
    <w:rsid w:val="00433A40"/>
    <w:rsid w:val="004402CE"/>
    <w:rsid w:val="00440748"/>
    <w:rsid w:val="00440886"/>
    <w:rsid w:val="00440F52"/>
    <w:rsid w:val="00443E4F"/>
    <w:rsid w:val="004461A6"/>
    <w:rsid w:val="004477C4"/>
    <w:rsid w:val="00454930"/>
    <w:rsid w:val="004638F1"/>
    <w:rsid w:val="00464171"/>
    <w:rsid w:val="00465048"/>
    <w:rsid w:val="004663F7"/>
    <w:rsid w:val="004673EC"/>
    <w:rsid w:val="00473506"/>
    <w:rsid w:val="00474DEF"/>
    <w:rsid w:val="00476913"/>
    <w:rsid w:val="00476A89"/>
    <w:rsid w:val="00481038"/>
    <w:rsid w:val="00481086"/>
    <w:rsid w:val="00481371"/>
    <w:rsid w:val="00483A28"/>
    <w:rsid w:val="00484C6B"/>
    <w:rsid w:val="004910FE"/>
    <w:rsid w:val="004929D3"/>
    <w:rsid w:val="0049605D"/>
    <w:rsid w:val="00497449"/>
    <w:rsid w:val="004A0964"/>
    <w:rsid w:val="004A21AB"/>
    <w:rsid w:val="004A238F"/>
    <w:rsid w:val="004A2946"/>
    <w:rsid w:val="004A623B"/>
    <w:rsid w:val="004B06A5"/>
    <w:rsid w:val="004B2984"/>
    <w:rsid w:val="004B4195"/>
    <w:rsid w:val="004B63EB"/>
    <w:rsid w:val="004B7785"/>
    <w:rsid w:val="004C103C"/>
    <w:rsid w:val="004C1CFF"/>
    <w:rsid w:val="004C212A"/>
    <w:rsid w:val="004C39F8"/>
    <w:rsid w:val="004C461E"/>
    <w:rsid w:val="004C685F"/>
    <w:rsid w:val="004C786B"/>
    <w:rsid w:val="004D08F1"/>
    <w:rsid w:val="004D0CD6"/>
    <w:rsid w:val="004D2544"/>
    <w:rsid w:val="004D25E9"/>
    <w:rsid w:val="004D7CDC"/>
    <w:rsid w:val="004E26F9"/>
    <w:rsid w:val="004E4CEB"/>
    <w:rsid w:val="004E4F8B"/>
    <w:rsid w:val="004E5E99"/>
    <w:rsid w:val="004E7B76"/>
    <w:rsid w:val="004F1428"/>
    <w:rsid w:val="004F3447"/>
    <w:rsid w:val="004F3ECF"/>
    <w:rsid w:val="004F4113"/>
    <w:rsid w:val="004F7C84"/>
    <w:rsid w:val="005021AA"/>
    <w:rsid w:val="005073DB"/>
    <w:rsid w:val="00507B0E"/>
    <w:rsid w:val="00507E95"/>
    <w:rsid w:val="00511C7C"/>
    <w:rsid w:val="005136E6"/>
    <w:rsid w:val="0051416D"/>
    <w:rsid w:val="005150E6"/>
    <w:rsid w:val="00515BB4"/>
    <w:rsid w:val="0052055C"/>
    <w:rsid w:val="0052175F"/>
    <w:rsid w:val="0052660C"/>
    <w:rsid w:val="005302C3"/>
    <w:rsid w:val="00532411"/>
    <w:rsid w:val="00533BB5"/>
    <w:rsid w:val="005373C3"/>
    <w:rsid w:val="0053773B"/>
    <w:rsid w:val="005411A9"/>
    <w:rsid w:val="0054386A"/>
    <w:rsid w:val="00545150"/>
    <w:rsid w:val="005470E0"/>
    <w:rsid w:val="00550BCB"/>
    <w:rsid w:val="00550F04"/>
    <w:rsid w:val="00553001"/>
    <w:rsid w:val="00555727"/>
    <w:rsid w:val="005563C5"/>
    <w:rsid w:val="00560249"/>
    <w:rsid w:val="00560461"/>
    <w:rsid w:val="005607B3"/>
    <w:rsid w:val="00561521"/>
    <w:rsid w:val="005632CA"/>
    <w:rsid w:val="00563E8D"/>
    <w:rsid w:val="00564C2E"/>
    <w:rsid w:val="0056536E"/>
    <w:rsid w:val="005658AE"/>
    <w:rsid w:val="005729AE"/>
    <w:rsid w:val="005734F0"/>
    <w:rsid w:val="00575179"/>
    <w:rsid w:val="005753F0"/>
    <w:rsid w:val="00576415"/>
    <w:rsid w:val="0058199F"/>
    <w:rsid w:val="00582570"/>
    <w:rsid w:val="00585189"/>
    <w:rsid w:val="005854AB"/>
    <w:rsid w:val="005910E9"/>
    <w:rsid w:val="005911BB"/>
    <w:rsid w:val="00591922"/>
    <w:rsid w:val="005954FC"/>
    <w:rsid w:val="00597778"/>
    <w:rsid w:val="005A331F"/>
    <w:rsid w:val="005A48C1"/>
    <w:rsid w:val="005A4C74"/>
    <w:rsid w:val="005A7DEE"/>
    <w:rsid w:val="005B42C9"/>
    <w:rsid w:val="005C0233"/>
    <w:rsid w:val="005C0AA9"/>
    <w:rsid w:val="005C0BE6"/>
    <w:rsid w:val="005C38A7"/>
    <w:rsid w:val="005C68A8"/>
    <w:rsid w:val="005D0F6B"/>
    <w:rsid w:val="005D1AED"/>
    <w:rsid w:val="005D1CE0"/>
    <w:rsid w:val="005D1FB3"/>
    <w:rsid w:val="005D2079"/>
    <w:rsid w:val="005D4137"/>
    <w:rsid w:val="005E2C62"/>
    <w:rsid w:val="005E4C6A"/>
    <w:rsid w:val="005E4FB4"/>
    <w:rsid w:val="005F0A90"/>
    <w:rsid w:val="005F153F"/>
    <w:rsid w:val="005F35DF"/>
    <w:rsid w:val="005F3FC2"/>
    <w:rsid w:val="005F3FFE"/>
    <w:rsid w:val="005F4443"/>
    <w:rsid w:val="005F57F1"/>
    <w:rsid w:val="005F60D5"/>
    <w:rsid w:val="00602CDB"/>
    <w:rsid w:val="0060437A"/>
    <w:rsid w:val="00605301"/>
    <w:rsid w:val="00606904"/>
    <w:rsid w:val="00610A0E"/>
    <w:rsid w:val="00611969"/>
    <w:rsid w:val="006137C8"/>
    <w:rsid w:val="006140A2"/>
    <w:rsid w:val="0061799A"/>
    <w:rsid w:val="0062152E"/>
    <w:rsid w:val="00622C74"/>
    <w:rsid w:val="00623788"/>
    <w:rsid w:val="0062538F"/>
    <w:rsid w:val="00625F6F"/>
    <w:rsid w:val="0063270B"/>
    <w:rsid w:val="006328DA"/>
    <w:rsid w:val="00632A9A"/>
    <w:rsid w:val="00633C27"/>
    <w:rsid w:val="006348B1"/>
    <w:rsid w:val="00635CC7"/>
    <w:rsid w:val="00636793"/>
    <w:rsid w:val="00640FF5"/>
    <w:rsid w:val="00642D87"/>
    <w:rsid w:val="006451E1"/>
    <w:rsid w:val="00647835"/>
    <w:rsid w:val="00647B15"/>
    <w:rsid w:val="00650C89"/>
    <w:rsid w:val="00652312"/>
    <w:rsid w:val="00652AA4"/>
    <w:rsid w:val="00654B76"/>
    <w:rsid w:val="0065533C"/>
    <w:rsid w:val="00661E2B"/>
    <w:rsid w:val="006638AA"/>
    <w:rsid w:val="00664F47"/>
    <w:rsid w:val="00665DB1"/>
    <w:rsid w:val="00667E30"/>
    <w:rsid w:val="0067346E"/>
    <w:rsid w:val="006747A0"/>
    <w:rsid w:val="00674BD4"/>
    <w:rsid w:val="00675DE5"/>
    <w:rsid w:val="00680237"/>
    <w:rsid w:val="00680DA7"/>
    <w:rsid w:val="00681D02"/>
    <w:rsid w:val="006825FA"/>
    <w:rsid w:val="00683E32"/>
    <w:rsid w:val="00684BF5"/>
    <w:rsid w:val="00684E42"/>
    <w:rsid w:val="0068562D"/>
    <w:rsid w:val="00690609"/>
    <w:rsid w:val="0069090C"/>
    <w:rsid w:val="00692721"/>
    <w:rsid w:val="0069412E"/>
    <w:rsid w:val="006951B2"/>
    <w:rsid w:val="00695C6B"/>
    <w:rsid w:val="006A4001"/>
    <w:rsid w:val="006A40E8"/>
    <w:rsid w:val="006A439F"/>
    <w:rsid w:val="006A757D"/>
    <w:rsid w:val="006B359F"/>
    <w:rsid w:val="006B45FC"/>
    <w:rsid w:val="006B5DF9"/>
    <w:rsid w:val="006C160A"/>
    <w:rsid w:val="006C2534"/>
    <w:rsid w:val="006C5326"/>
    <w:rsid w:val="006C7B90"/>
    <w:rsid w:val="006D40DA"/>
    <w:rsid w:val="006D5538"/>
    <w:rsid w:val="006E0E76"/>
    <w:rsid w:val="006E199E"/>
    <w:rsid w:val="006E297B"/>
    <w:rsid w:val="006E2E72"/>
    <w:rsid w:val="006E45B4"/>
    <w:rsid w:val="006F5FE1"/>
    <w:rsid w:val="006F6509"/>
    <w:rsid w:val="00700DC1"/>
    <w:rsid w:val="00700F01"/>
    <w:rsid w:val="00703EB0"/>
    <w:rsid w:val="0070434E"/>
    <w:rsid w:val="00704B56"/>
    <w:rsid w:val="00706511"/>
    <w:rsid w:val="00706987"/>
    <w:rsid w:val="00707F1E"/>
    <w:rsid w:val="00710FE7"/>
    <w:rsid w:val="00711527"/>
    <w:rsid w:val="00711DB3"/>
    <w:rsid w:val="007145AF"/>
    <w:rsid w:val="007145E7"/>
    <w:rsid w:val="00723C0D"/>
    <w:rsid w:val="00726AEC"/>
    <w:rsid w:val="007275B5"/>
    <w:rsid w:val="0073188F"/>
    <w:rsid w:val="00732776"/>
    <w:rsid w:val="00732A9F"/>
    <w:rsid w:val="0073717E"/>
    <w:rsid w:val="0073731C"/>
    <w:rsid w:val="00737457"/>
    <w:rsid w:val="00741520"/>
    <w:rsid w:val="007418EC"/>
    <w:rsid w:val="00742CF8"/>
    <w:rsid w:val="00744B68"/>
    <w:rsid w:val="00744BAA"/>
    <w:rsid w:val="00746776"/>
    <w:rsid w:val="00750454"/>
    <w:rsid w:val="00754569"/>
    <w:rsid w:val="00754C24"/>
    <w:rsid w:val="0075516D"/>
    <w:rsid w:val="00755B48"/>
    <w:rsid w:val="007611F5"/>
    <w:rsid w:val="00762C08"/>
    <w:rsid w:val="007664D6"/>
    <w:rsid w:val="0077057D"/>
    <w:rsid w:val="00770C9E"/>
    <w:rsid w:val="007711F4"/>
    <w:rsid w:val="00771D42"/>
    <w:rsid w:val="007721E9"/>
    <w:rsid w:val="007726C6"/>
    <w:rsid w:val="007728ED"/>
    <w:rsid w:val="00772D68"/>
    <w:rsid w:val="00773877"/>
    <w:rsid w:val="007739F3"/>
    <w:rsid w:val="00774444"/>
    <w:rsid w:val="00775D06"/>
    <w:rsid w:val="00776659"/>
    <w:rsid w:val="007775A8"/>
    <w:rsid w:val="00780551"/>
    <w:rsid w:val="00781D6F"/>
    <w:rsid w:val="007829A6"/>
    <w:rsid w:val="00783CDA"/>
    <w:rsid w:val="007853EA"/>
    <w:rsid w:val="00787C88"/>
    <w:rsid w:val="00787CCF"/>
    <w:rsid w:val="007905EE"/>
    <w:rsid w:val="00791DF0"/>
    <w:rsid w:val="00792E06"/>
    <w:rsid w:val="007971D2"/>
    <w:rsid w:val="007A0D39"/>
    <w:rsid w:val="007A1F13"/>
    <w:rsid w:val="007A2CB8"/>
    <w:rsid w:val="007A336C"/>
    <w:rsid w:val="007A3C0A"/>
    <w:rsid w:val="007A7D67"/>
    <w:rsid w:val="007A7EC4"/>
    <w:rsid w:val="007B0040"/>
    <w:rsid w:val="007B01F9"/>
    <w:rsid w:val="007B0F29"/>
    <w:rsid w:val="007B275D"/>
    <w:rsid w:val="007B3B5C"/>
    <w:rsid w:val="007B4F50"/>
    <w:rsid w:val="007B709D"/>
    <w:rsid w:val="007C1333"/>
    <w:rsid w:val="007C334B"/>
    <w:rsid w:val="007C7081"/>
    <w:rsid w:val="007D2DC3"/>
    <w:rsid w:val="007D3041"/>
    <w:rsid w:val="007D3E88"/>
    <w:rsid w:val="007D4D32"/>
    <w:rsid w:val="007D65AF"/>
    <w:rsid w:val="007E01FC"/>
    <w:rsid w:val="007E05AB"/>
    <w:rsid w:val="007E1334"/>
    <w:rsid w:val="007E27B7"/>
    <w:rsid w:val="007E2B47"/>
    <w:rsid w:val="007E2C96"/>
    <w:rsid w:val="007E3368"/>
    <w:rsid w:val="007E5737"/>
    <w:rsid w:val="007E7585"/>
    <w:rsid w:val="007F08A9"/>
    <w:rsid w:val="007F1F82"/>
    <w:rsid w:val="007F3169"/>
    <w:rsid w:val="007F4845"/>
    <w:rsid w:val="007F4E2B"/>
    <w:rsid w:val="007F4F48"/>
    <w:rsid w:val="007F74D4"/>
    <w:rsid w:val="008007DB"/>
    <w:rsid w:val="008009F3"/>
    <w:rsid w:val="008014A6"/>
    <w:rsid w:val="0080200D"/>
    <w:rsid w:val="008023B8"/>
    <w:rsid w:val="008029D2"/>
    <w:rsid w:val="008034AC"/>
    <w:rsid w:val="00805BB3"/>
    <w:rsid w:val="00810D03"/>
    <w:rsid w:val="00812339"/>
    <w:rsid w:val="008131E5"/>
    <w:rsid w:val="00815F4E"/>
    <w:rsid w:val="00816E9C"/>
    <w:rsid w:val="00817E08"/>
    <w:rsid w:val="0082144A"/>
    <w:rsid w:val="0082438D"/>
    <w:rsid w:val="0082481F"/>
    <w:rsid w:val="00836EBE"/>
    <w:rsid w:val="008409FA"/>
    <w:rsid w:val="00841E88"/>
    <w:rsid w:val="00842289"/>
    <w:rsid w:val="0084341C"/>
    <w:rsid w:val="00853E9F"/>
    <w:rsid w:val="00855470"/>
    <w:rsid w:val="008574EB"/>
    <w:rsid w:val="00860C0E"/>
    <w:rsid w:val="0086149E"/>
    <w:rsid w:val="00862AC7"/>
    <w:rsid w:val="00865821"/>
    <w:rsid w:val="00865FF0"/>
    <w:rsid w:val="00866207"/>
    <w:rsid w:val="008674DB"/>
    <w:rsid w:val="008710AB"/>
    <w:rsid w:val="008734A5"/>
    <w:rsid w:val="00873A81"/>
    <w:rsid w:val="00875BC8"/>
    <w:rsid w:val="00876A6E"/>
    <w:rsid w:val="00877E6A"/>
    <w:rsid w:val="00882E5B"/>
    <w:rsid w:val="0088349F"/>
    <w:rsid w:val="008835C4"/>
    <w:rsid w:val="00885805"/>
    <w:rsid w:val="00887BB8"/>
    <w:rsid w:val="00887D6A"/>
    <w:rsid w:val="0089129D"/>
    <w:rsid w:val="00891816"/>
    <w:rsid w:val="00893B3E"/>
    <w:rsid w:val="008964B0"/>
    <w:rsid w:val="008976A5"/>
    <w:rsid w:val="00897BF0"/>
    <w:rsid w:val="008A29FD"/>
    <w:rsid w:val="008A2D37"/>
    <w:rsid w:val="008A4269"/>
    <w:rsid w:val="008A5210"/>
    <w:rsid w:val="008B0315"/>
    <w:rsid w:val="008B10AE"/>
    <w:rsid w:val="008B6828"/>
    <w:rsid w:val="008B68E5"/>
    <w:rsid w:val="008C231F"/>
    <w:rsid w:val="008C3FF3"/>
    <w:rsid w:val="008C53C2"/>
    <w:rsid w:val="008C594E"/>
    <w:rsid w:val="008C5B6D"/>
    <w:rsid w:val="008C7B05"/>
    <w:rsid w:val="008D0F15"/>
    <w:rsid w:val="008D0FA7"/>
    <w:rsid w:val="008D6531"/>
    <w:rsid w:val="008D6760"/>
    <w:rsid w:val="008E087F"/>
    <w:rsid w:val="008E0CCB"/>
    <w:rsid w:val="008E0E37"/>
    <w:rsid w:val="008E1C2A"/>
    <w:rsid w:val="008E1DD1"/>
    <w:rsid w:val="008E309B"/>
    <w:rsid w:val="008E36AC"/>
    <w:rsid w:val="008E476C"/>
    <w:rsid w:val="008E4AB4"/>
    <w:rsid w:val="008E6B79"/>
    <w:rsid w:val="008F0293"/>
    <w:rsid w:val="008F0C47"/>
    <w:rsid w:val="008F160C"/>
    <w:rsid w:val="008F248E"/>
    <w:rsid w:val="008F500B"/>
    <w:rsid w:val="008F590B"/>
    <w:rsid w:val="00901988"/>
    <w:rsid w:val="00904DBA"/>
    <w:rsid w:val="00907428"/>
    <w:rsid w:val="00910C95"/>
    <w:rsid w:val="00910F17"/>
    <w:rsid w:val="0091436B"/>
    <w:rsid w:val="0091662E"/>
    <w:rsid w:val="009214F4"/>
    <w:rsid w:val="00921BA8"/>
    <w:rsid w:val="00924FFA"/>
    <w:rsid w:val="00925290"/>
    <w:rsid w:val="00930311"/>
    <w:rsid w:val="0093076C"/>
    <w:rsid w:val="009307E3"/>
    <w:rsid w:val="00930F46"/>
    <w:rsid w:val="00932F26"/>
    <w:rsid w:val="009332A6"/>
    <w:rsid w:val="009345AC"/>
    <w:rsid w:val="00935AAA"/>
    <w:rsid w:val="00943B80"/>
    <w:rsid w:val="00944A72"/>
    <w:rsid w:val="0094533C"/>
    <w:rsid w:val="00950535"/>
    <w:rsid w:val="009534C8"/>
    <w:rsid w:val="0095419E"/>
    <w:rsid w:val="00955BC3"/>
    <w:rsid w:val="00956F74"/>
    <w:rsid w:val="00957BE4"/>
    <w:rsid w:val="00960059"/>
    <w:rsid w:val="0096365D"/>
    <w:rsid w:val="00964FAE"/>
    <w:rsid w:val="00966D54"/>
    <w:rsid w:val="00966E13"/>
    <w:rsid w:val="00970283"/>
    <w:rsid w:val="00972FDA"/>
    <w:rsid w:val="0097508D"/>
    <w:rsid w:val="00975AF0"/>
    <w:rsid w:val="00981E89"/>
    <w:rsid w:val="00981E9B"/>
    <w:rsid w:val="009824C7"/>
    <w:rsid w:val="009843BC"/>
    <w:rsid w:val="00985974"/>
    <w:rsid w:val="009861C3"/>
    <w:rsid w:val="00987E66"/>
    <w:rsid w:val="00991548"/>
    <w:rsid w:val="00995CCB"/>
    <w:rsid w:val="00995DCA"/>
    <w:rsid w:val="00996C8D"/>
    <w:rsid w:val="0099777B"/>
    <w:rsid w:val="00997B30"/>
    <w:rsid w:val="009A0CB4"/>
    <w:rsid w:val="009A1064"/>
    <w:rsid w:val="009A40E0"/>
    <w:rsid w:val="009A4CF4"/>
    <w:rsid w:val="009A6030"/>
    <w:rsid w:val="009A7097"/>
    <w:rsid w:val="009A71E0"/>
    <w:rsid w:val="009B1876"/>
    <w:rsid w:val="009B1F45"/>
    <w:rsid w:val="009B2868"/>
    <w:rsid w:val="009B3D84"/>
    <w:rsid w:val="009B5010"/>
    <w:rsid w:val="009B70E4"/>
    <w:rsid w:val="009C06B3"/>
    <w:rsid w:val="009C0B1A"/>
    <w:rsid w:val="009C0B68"/>
    <w:rsid w:val="009C25C1"/>
    <w:rsid w:val="009C26A0"/>
    <w:rsid w:val="009C2A0D"/>
    <w:rsid w:val="009C3548"/>
    <w:rsid w:val="009C40E8"/>
    <w:rsid w:val="009C4932"/>
    <w:rsid w:val="009C6693"/>
    <w:rsid w:val="009D17C1"/>
    <w:rsid w:val="009D4BEC"/>
    <w:rsid w:val="009D5195"/>
    <w:rsid w:val="009D5A95"/>
    <w:rsid w:val="009D61CF"/>
    <w:rsid w:val="009D7560"/>
    <w:rsid w:val="009E0418"/>
    <w:rsid w:val="009E1C46"/>
    <w:rsid w:val="009E2131"/>
    <w:rsid w:val="009E28C3"/>
    <w:rsid w:val="009E2C2B"/>
    <w:rsid w:val="009E4561"/>
    <w:rsid w:val="009E6206"/>
    <w:rsid w:val="009E74EC"/>
    <w:rsid w:val="009F0D0A"/>
    <w:rsid w:val="009F3483"/>
    <w:rsid w:val="009F3B08"/>
    <w:rsid w:val="009F4F90"/>
    <w:rsid w:val="009F57A7"/>
    <w:rsid w:val="009F70D7"/>
    <w:rsid w:val="00A02F6F"/>
    <w:rsid w:val="00A03200"/>
    <w:rsid w:val="00A03969"/>
    <w:rsid w:val="00A03DC7"/>
    <w:rsid w:val="00A07302"/>
    <w:rsid w:val="00A077B6"/>
    <w:rsid w:val="00A07B2E"/>
    <w:rsid w:val="00A105C7"/>
    <w:rsid w:val="00A10D57"/>
    <w:rsid w:val="00A1306E"/>
    <w:rsid w:val="00A20E21"/>
    <w:rsid w:val="00A224DE"/>
    <w:rsid w:val="00A236E3"/>
    <w:rsid w:val="00A248EA"/>
    <w:rsid w:val="00A2590D"/>
    <w:rsid w:val="00A3016B"/>
    <w:rsid w:val="00A307F0"/>
    <w:rsid w:val="00A30D34"/>
    <w:rsid w:val="00A3355B"/>
    <w:rsid w:val="00A43302"/>
    <w:rsid w:val="00A442AA"/>
    <w:rsid w:val="00A45C15"/>
    <w:rsid w:val="00A46647"/>
    <w:rsid w:val="00A47CEC"/>
    <w:rsid w:val="00A47F89"/>
    <w:rsid w:val="00A50044"/>
    <w:rsid w:val="00A51D99"/>
    <w:rsid w:val="00A52576"/>
    <w:rsid w:val="00A5446F"/>
    <w:rsid w:val="00A54B35"/>
    <w:rsid w:val="00A55A58"/>
    <w:rsid w:val="00A56B86"/>
    <w:rsid w:val="00A6207B"/>
    <w:rsid w:val="00A62BA1"/>
    <w:rsid w:val="00A64903"/>
    <w:rsid w:val="00A656A5"/>
    <w:rsid w:val="00A662E1"/>
    <w:rsid w:val="00A663F5"/>
    <w:rsid w:val="00A66D4D"/>
    <w:rsid w:val="00A70A6F"/>
    <w:rsid w:val="00A72C21"/>
    <w:rsid w:val="00A73443"/>
    <w:rsid w:val="00A73A79"/>
    <w:rsid w:val="00A7629B"/>
    <w:rsid w:val="00A779C3"/>
    <w:rsid w:val="00A81424"/>
    <w:rsid w:val="00A83DC3"/>
    <w:rsid w:val="00A851D4"/>
    <w:rsid w:val="00A8756F"/>
    <w:rsid w:val="00A90513"/>
    <w:rsid w:val="00A912A0"/>
    <w:rsid w:val="00A91377"/>
    <w:rsid w:val="00A94015"/>
    <w:rsid w:val="00A94C64"/>
    <w:rsid w:val="00AA113B"/>
    <w:rsid w:val="00AA2DB2"/>
    <w:rsid w:val="00AA362E"/>
    <w:rsid w:val="00AA7FA6"/>
    <w:rsid w:val="00AB26AB"/>
    <w:rsid w:val="00AB3782"/>
    <w:rsid w:val="00AB39E9"/>
    <w:rsid w:val="00AB4FA0"/>
    <w:rsid w:val="00AB5A84"/>
    <w:rsid w:val="00AB6627"/>
    <w:rsid w:val="00AB6F2D"/>
    <w:rsid w:val="00AC1619"/>
    <w:rsid w:val="00AC18B0"/>
    <w:rsid w:val="00AC2C29"/>
    <w:rsid w:val="00AC36ED"/>
    <w:rsid w:val="00AC5934"/>
    <w:rsid w:val="00AC5D39"/>
    <w:rsid w:val="00AC6FCB"/>
    <w:rsid w:val="00AD180E"/>
    <w:rsid w:val="00AD1954"/>
    <w:rsid w:val="00AD1AA4"/>
    <w:rsid w:val="00AD1E10"/>
    <w:rsid w:val="00AD3A4B"/>
    <w:rsid w:val="00AD576D"/>
    <w:rsid w:val="00AD7638"/>
    <w:rsid w:val="00AE0C9D"/>
    <w:rsid w:val="00AE120C"/>
    <w:rsid w:val="00AE1E08"/>
    <w:rsid w:val="00AE2A4C"/>
    <w:rsid w:val="00AE2B26"/>
    <w:rsid w:val="00AE2EF8"/>
    <w:rsid w:val="00AE2F5E"/>
    <w:rsid w:val="00AE3D77"/>
    <w:rsid w:val="00AE5760"/>
    <w:rsid w:val="00AE5B3E"/>
    <w:rsid w:val="00AE6423"/>
    <w:rsid w:val="00AE6D7D"/>
    <w:rsid w:val="00AF0603"/>
    <w:rsid w:val="00AF0F1B"/>
    <w:rsid w:val="00AF4C18"/>
    <w:rsid w:val="00AF5411"/>
    <w:rsid w:val="00AF5935"/>
    <w:rsid w:val="00B00DC5"/>
    <w:rsid w:val="00B0305E"/>
    <w:rsid w:val="00B03D51"/>
    <w:rsid w:val="00B04320"/>
    <w:rsid w:val="00B04DFF"/>
    <w:rsid w:val="00B06B75"/>
    <w:rsid w:val="00B10122"/>
    <w:rsid w:val="00B126AD"/>
    <w:rsid w:val="00B13304"/>
    <w:rsid w:val="00B14045"/>
    <w:rsid w:val="00B15C6D"/>
    <w:rsid w:val="00B16242"/>
    <w:rsid w:val="00B2119E"/>
    <w:rsid w:val="00B246A2"/>
    <w:rsid w:val="00B26988"/>
    <w:rsid w:val="00B31202"/>
    <w:rsid w:val="00B338E2"/>
    <w:rsid w:val="00B339B1"/>
    <w:rsid w:val="00B35DB7"/>
    <w:rsid w:val="00B40D08"/>
    <w:rsid w:val="00B42612"/>
    <w:rsid w:val="00B42697"/>
    <w:rsid w:val="00B42B6C"/>
    <w:rsid w:val="00B4302A"/>
    <w:rsid w:val="00B507E5"/>
    <w:rsid w:val="00B531DE"/>
    <w:rsid w:val="00B53C2E"/>
    <w:rsid w:val="00B53EE3"/>
    <w:rsid w:val="00B54983"/>
    <w:rsid w:val="00B618EB"/>
    <w:rsid w:val="00B619F1"/>
    <w:rsid w:val="00B62C6A"/>
    <w:rsid w:val="00B64E18"/>
    <w:rsid w:val="00B66198"/>
    <w:rsid w:val="00B663C4"/>
    <w:rsid w:val="00B70384"/>
    <w:rsid w:val="00B7198F"/>
    <w:rsid w:val="00B732CE"/>
    <w:rsid w:val="00B73555"/>
    <w:rsid w:val="00B73E17"/>
    <w:rsid w:val="00B74446"/>
    <w:rsid w:val="00B767D4"/>
    <w:rsid w:val="00B81F25"/>
    <w:rsid w:val="00B82C2D"/>
    <w:rsid w:val="00B82D09"/>
    <w:rsid w:val="00B83823"/>
    <w:rsid w:val="00B844AD"/>
    <w:rsid w:val="00B84955"/>
    <w:rsid w:val="00B86FB7"/>
    <w:rsid w:val="00B87B39"/>
    <w:rsid w:val="00B922DD"/>
    <w:rsid w:val="00B95BB7"/>
    <w:rsid w:val="00BA0A87"/>
    <w:rsid w:val="00BA1E4C"/>
    <w:rsid w:val="00BA2F49"/>
    <w:rsid w:val="00BA6B65"/>
    <w:rsid w:val="00BB1187"/>
    <w:rsid w:val="00BB1332"/>
    <w:rsid w:val="00BB1756"/>
    <w:rsid w:val="00BB1F16"/>
    <w:rsid w:val="00BB2913"/>
    <w:rsid w:val="00BB599D"/>
    <w:rsid w:val="00BB7AC6"/>
    <w:rsid w:val="00BC0089"/>
    <w:rsid w:val="00BC24CA"/>
    <w:rsid w:val="00BC3A9C"/>
    <w:rsid w:val="00BC3EEB"/>
    <w:rsid w:val="00BC6142"/>
    <w:rsid w:val="00BD00F0"/>
    <w:rsid w:val="00BD09CC"/>
    <w:rsid w:val="00BD3E09"/>
    <w:rsid w:val="00BD4FA4"/>
    <w:rsid w:val="00BE1E1E"/>
    <w:rsid w:val="00BE305D"/>
    <w:rsid w:val="00BE40AA"/>
    <w:rsid w:val="00BE5B59"/>
    <w:rsid w:val="00BE6EEC"/>
    <w:rsid w:val="00BF0CA2"/>
    <w:rsid w:val="00BF1F4A"/>
    <w:rsid w:val="00BF2445"/>
    <w:rsid w:val="00BF30DB"/>
    <w:rsid w:val="00BF58E9"/>
    <w:rsid w:val="00BF7284"/>
    <w:rsid w:val="00C01B1F"/>
    <w:rsid w:val="00C01B3B"/>
    <w:rsid w:val="00C01CB9"/>
    <w:rsid w:val="00C02636"/>
    <w:rsid w:val="00C046B8"/>
    <w:rsid w:val="00C10BE4"/>
    <w:rsid w:val="00C123DC"/>
    <w:rsid w:val="00C12C59"/>
    <w:rsid w:val="00C14524"/>
    <w:rsid w:val="00C15CB6"/>
    <w:rsid w:val="00C20A64"/>
    <w:rsid w:val="00C20DD3"/>
    <w:rsid w:val="00C21148"/>
    <w:rsid w:val="00C3063F"/>
    <w:rsid w:val="00C31C3D"/>
    <w:rsid w:val="00C366A0"/>
    <w:rsid w:val="00C37824"/>
    <w:rsid w:val="00C40BB0"/>
    <w:rsid w:val="00C4131F"/>
    <w:rsid w:val="00C41DE7"/>
    <w:rsid w:val="00C440DC"/>
    <w:rsid w:val="00C45CD7"/>
    <w:rsid w:val="00C50EFB"/>
    <w:rsid w:val="00C51E92"/>
    <w:rsid w:val="00C51ECB"/>
    <w:rsid w:val="00C524B4"/>
    <w:rsid w:val="00C552DA"/>
    <w:rsid w:val="00C55EC4"/>
    <w:rsid w:val="00C57585"/>
    <w:rsid w:val="00C60520"/>
    <w:rsid w:val="00C656E4"/>
    <w:rsid w:val="00C66697"/>
    <w:rsid w:val="00C7145F"/>
    <w:rsid w:val="00C7180C"/>
    <w:rsid w:val="00C73F61"/>
    <w:rsid w:val="00C778B5"/>
    <w:rsid w:val="00C80296"/>
    <w:rsid w:val="00C81DA8"/>
    <w:rsid w:val="00C82069"/>
    <w:rsid w:val="00C82707"/>
    <w:rsid w:val="00C82B30"/>
    <w:rsid w:val="00C84548"/>
    <w:rsid w:val="00C85582"/>
    <w:rsid w:val="00C86197"/>
    <w:rsid w:val="00C877BC"/>
    <w:rsid w:val="00C900C9"/>
    <w:rsid w:val="00C97130"/>
    <w:rsid w:val="00C97C2F"/>
    <w:rsid w:val="00CA180A"/>
    <w:rsid w:val="00CA1FF8"/>
    <w:rsid w:val="00CA2BF5"/>
    <w:rsid w:val="00CA3EAE"/>
    <w:rsid w:val="00CA6FEC"/>
    <w:rsid w:val="00CB22B4"/>
    <w:rsid w:val="00CB299C"/>
    <w:rsid w:val="00CB34EC"/>
    <w:rsid w:val="00CB35F7"/>
    <w:rsid w:val="00CB4603"/>
    <w:rsid w:val="00CB6EC2"/>
    <w:rsid w:val="00CB753C"/>
    <w:rsid w:val="00CB7CCA"/>
    <w:rsid w:val="00CC0B45"/>
    <w:rsid w:val="00CC1E9C"/>
    <w:rsid w:val="00CC229F"/>
    <w:rsid w:val="00CC297D"/>
    <w:rsid w:val="00CC4758"/>
    <w:rsid w:val="00CC5125"/>
    <w:rsid w:val="00CD00A1"/>
    <w:rsid w:val="00CD130E"/>
    <w:rsid w:val="00CD24C5"/>
    <w:rsid w:val="00CD2B92"/>
    <w:rsid w:val="00CD3D88"/>
    <w:rsid w:val="00CD4FBC"/>
    <w:rsid w:val="00CD5955"/>
    <w:rsid w:val="00CE10F6"/>
    <w:rsid w:val="00CE2260"/>
    <w:rsid w:val="00CE66CC"/>
    <w:rsid w:val="00CE6C9C"/>
    <w:rsid w:val="00CF06B9"/>
    <w:rsid w:val="00CF085E"/>
    <w:rsid w:val="00CF1570"/>
    <w:rsid w:val="00CF3C55"/>
    <w:rsid w:val="00CF51A2"/>
    <w:rsid w:val="00CF54BE"/>
    <w:rsid w:val="00D00EAC"/>
    <w:rsid w:val="00D01234"/>
    <w:rsid w:val="00D02A9B"/>
    <w:rsid w:val="00D04620"/>
    <w:rsid w:val="00D05522"/>
    <w:rsid w:val="00D10D7F"/>
    <w:rsid w:val="00D11A49"/>
    <w:rsid w:val="00D121F6"/>
    <w:rsid w:val="00D137F0"/>
    <w:rsid w:val="00D13A19"/>
    <w:rsid w:val="00D15D6D"/>
    <w:rsid w:val="00D1675D"/>
    <w:rsid w:val="00D20A41"/>
    <w:rsid w:val="00D22AA3"/>
    <w:rsid w:val="00D24C96"/>
    <w:rsid w:val="00D25E28"/>
    <w:rsid w:val="00D2617D"/>
    <w:rsid w:val="00D276F7"/>
    <w:rsid w:val="00D30881"/>
    <w:rsid w:val="00D321C3"/>
    <w:rsid w:val="00D329EF"/>
    <w:rsid w:val="00D32A84"/>
    <w:rsid w:val="00D33F04"/>
    <w:rsid w:val="00D35528"/>
    <w:rsid w:val="00D35E92"/>
    <w:rsid w:val="00D36A14"/>
    <w:rsid w:val="00D37708"/>
    <w:rsid w:val="00D37AB6"/>
    <w:rsid w:val="00D4601B"/>
    <w:rsid w:val="00D521F3"/>
    <w:rsid w:val="00D53F8A"/>
    <w:rsid w:val="00D55B57"/>
    <w:rsid w:val="00D57C85"/>
    <w:rsid w:val="00D609D5"/>
    <w:rsid w:val="00D61176"/>
    <w:rsid w:val="00D61A98"/>
    <w:rsid w:val="00D64602"/>
    <w:rsid w:val="00D65B64"/>
    <w:rsid w:val="00D67C42"/>
    <w:rsid w:val="00D710A7"/>
    <w:rsid w:val="00D723E1"/>
    <w:rsid w:val="00D72600"/>
    <w:rsid w:val="00D72E0B"/>
    <w:rsid w:val="00D74467"/>
    <w:rsid w:val="00D74C66"/>
    <w:rsid w:val="00D80CDE"/>
    <w:rsid w:val="00D8278E"/>
    <w:rsid w:val="00D8557E"/>
    <w:rsid w:val="00D85F70"/>
    <w:rsid w:val="00D861AF"/>
    <w:rsid w:val="00D87641"/>
    <w:rsid w:val="00D87B5F"/>
    <w:rsid w:val="00D90D9A"/>
    <w:rsid w:val="00D9134C"/>
    <w:rsid w:val="00D92E75"/>
    <w:rsid w:val="00D963AA"/>
    <w:rsid w:val="00D97307"/>
    <w:rsid w:val="00DA0399"/>
    <w:rsid w:val="00DA1897"/>
    <w:rsid w:val="00DA2C6E"/>
    <w:rsid w:val="00DA478E"/>
    <w:rsid w:val="00DA5DF8"/>
    <w:rsid w:val="00DA6519"/>
    <w:rsid w:val="00DB01D4"/>
    <w:rsid w:val="00DB16F5"/>
    <w:rsid w:val="00DB1A78"/>
    <w:rsid w:val="00DB3B8A"/>
    <w:rsid w:val="00DB48E8"/>
    <w:rsid w:val="00DB4D7C"/>
    <w:rsid w:val="00DB6E74"/>
    <w:rsid w:val="00DC0933"/>
    <w:rsid w:val="00DC16CF"/>
    <w:rsid w:val="00DC19D7"/>
    <w:rsid w:val="00DC522E"/>
    <w:rsid w:val="00DC680F"/>
    <w:rsid w:val="00DC6BAB"/>
    <w:rsid w:val="00DC7561"/>
    <w:rsid w:val="00DD0C27"/>
    <w:rsid w:val="00DD11EE"/>
    <w:rsid w:val="00DD2E53"/>
    <w:rsid w:val="00DD321D"/>
    <w:rsid w:val="00DD336B"/>
    <w:rsid w:val="00DD4B37"/>
    <w:rsid w:val="00DD4C9D"/>
    <w:rsid w:val="00DD73AF"/>
    <w:rsid w:val="00DE08FA"/>
    <w:rsid w:val="00DE193D"/>
    <w:rsid w:val="00DE2F95"/>
    <w:rsid w:val="00DE5FC4"/>
    <w:rsid w:val="00DE690A"/>
    <w:rsid w:val="00DF08D2"/>
    <w:rsid w:val="00DF0CBB"/>
    <w:rsid w:val="00DF2E45"/>
    <w:rsid w:val="00DF4929"/>
    <w:rsid w:val="00DF5C54"/>
    <w:rsid w:val="00DF615F"/>
    <w:rsid w:val="00DF7292"/>
    <w:rsid w:val="00E00332"/>
    <w:rsid w:val="00E0073D"/>
    <w:rsid w:val="00E01986"/>
    <w:rsid w:val="00E01C13"/>
    <w:rsid w:val="00E0259E"/>
    <w:rsid w:val="00E03BE9"/>
    <w:rsid w:val="00E03F47"/>
    <w:rsid w:val="00E03F93"/>
    <w:rsid w:val="00E056C6"/>
    <w:rsid w:val="00E07348"/>
    <w:rsid w:val="00E10358"/>
    <w:rsid w:val="00E112CB"/>
    <w:rsid w:val="00E144B3"/>
    <w:rsid w:val="00E1604F"/>
    <w:rsid w:val="00E20019"/>
    <w:rsid w:val="00E20344"/>
    <w:rsid w:val="00E247D1"/>
    <w:rsid w:val="00E26DC9"/>
    <w:rsid w:val="00E3195F"/>
    <w:rsid w:val="00E31D76"/>
    <w:rsid w:val="00E32B08"/>
    <w:rsid w:val="00E33814"/>
    <w:rsid w:val="00E33F3D"/>
    <w:rsid w:val="00E3722A"/>
    <w:rsid w:val="00E41642"/>
    <w:rsid w:val="00E42154"/>
    <w:rsid w:val="00E47CDD"/>
    <w:rsid w:val="00E50D42"/>
    <w:rsid w:val="00E51C0A"/>
    <w:rsid w:val="00E52160"/>
    <w:rsid w:val="00E53353"/>
    <w:rsid w:val="00E543D7"/>
    <w:rsid w:val="00E5523B"/>
    <w:rsid w:val="00E611F6"/>
    <w:rsid w:val="00E6185D"/>
    <w:rsid w:val="00E62A41"/>
    <w:rsid w:val="00E65D19"/>
    <w:rsid w:val="00E66C7B"/>
    <w:rsid w:val="00E72BA8"/>
    <w:rsid w:val="00E752DF"/>
    <w:rsid w:val="00E7624F"/>
    <w:rsid w:val="00E8067A"/>
    <w:rsid w:val="00E810E3"/>
    <w:rsid w:val="00E815B9"/>
    <w:rsid w:val="00E8299A"/>
    <w:rsid w:val="00E830E3"/>
    <w:rsid w:val="00E83587"/>
    <w:rsid w:val="00E836D7"/>
    <w:rsid w:val="00E86D2E"/>
    <w:rsid w:val="00E91572"/>
    <w:rsid w:val="00E9171B"/>
    <w:rsid w:val="00E92A59"/>
    <w:rsid w:val="00E96610"/>
    <w:rsid w:val="00EA0E28"/>
    <w:rsid w:val="00EA3B1B"/>
    <w:rsid w:val="00EA42BB"/>
    <w:rsid w:val="00EA63AA"/>
    <w:rsid w:val="00EA75C4"/>
    <w:rsid w:val="00EA797D"/>
    <w:rsid w:val="00EB12AF"/>
    <w:rsid w:val="00EB2553"/>
    <w:rsid w:val="00EB340E"/>
    <w:rsid w:val="00EB38E2"/>
    <w:rsid w:val="00EB4818"/>
    <w:rsid w:val="00EB7092"/>
    <w:rsid w:val="00EC0F11"/>
    <w:rsid w:val="00EC1895"/>
    <w:rsid w:val="00EC1EBD"/>
    <w:rsid w:val="00EC2250"/>
    <w:rsid w:val="00EC3081"/>
    <w:rsid w:val="00EC362A"/>
    <w:rsid w:val="00EC3D93"/>
    <w:rsid w:val="00EC3DF0"/>
    <w:rsid w:val="00EC644C"/>
    <w:rsid w:val="00EC721A"/>
    <w:rsid w:val="00EC7665"/>
    <w:rsid w:val="00ED1882"/>
    <w:rsid w:val="00ED2124"/>
    <w:rsid w:val="00ED55CF"/>
    <w:rsid w:val="00ED68C1"/>
    <w:rsid w:val="00ED6A48"/>
    <w:rsid w:val="00ED6EEE"/>
    <w:rsid w:val="00EE009A"/>
    <w:rsid w:val="00EE06A1"/>
    <w:rsid w:val="00EE302D"/>
    <w:rsid w:val="00EE5253"/>
    <w:rsid w:val="00EE5A82"/>
    <w:rsid w:val="00EF3D72"/>
    <w:rsid w:val="00EF42DD"/>
    <w:rsid w:val="00EF4B70"/>
    <w:rsid w:val="00EF66F6"/>
    <w:rsid w:val="00EF7796"/>
    <w:rsid w:val="00F0505E"/>
    <w:rsid w:val="00F064CD"/>
    <w:rsid w:val="00F10F37"/>
    <w:rsid w:val="00F11481"/>
    <w:rsid w:val="00F13334"/>
    <w:rsid w:val="00F14BC7"/>
    <w:rsid w:val="00F14C21"/>
    <w:rsid w:val="00F16251"/>
    <w:rsid w:val="00F16985"/>
    <w:rsid w:val="00F1710C"/>
    <w:rsid w:val="00F172C8"/>
    <w:rsid w:val="00F214E6"/>
    <w:rsid w:val="00F22A1C"/>
    <w:rsid w:val="00F22D63"/>
    <w:rsid w:val="00F23EDE"/>
    <w:rsid w:val="00F24E7C"/>
    <w:rsid w:val="00F270E1"/>
    <w:rsid w:val="00F2799D"/>
    <w:rsid w:val="00F279A6"/>
    <w:rsid w:val="00F30FA1"/>
    <w:rsid w:val="00F34195"/>
    <w:rsid w:val="00F35F70"/>
    <w:rsid w:val="00F36935"/>
    <w:rsid w:val="00F37E83"/>
    <w:rsid w:val="00F4005E"/>
    <w:rsid w:val="00F40E6E"/>
    <w:rsid w:val="00F4137D"/>
    <w:rsid w:val="00F4172A"/>
    <w:rsid w:val="00F4199F"/>
    <w:rsid w:val="00F4491C"/>
    <w:rsid w:val="00F452AB"/>
    <w:rsid w:val="00F4530C"/>
    <w:rsid w:val="00F45894"/>
    <w:rsid w:val="00F45900"/>
    <w:rsid w:val="00F47E41"/>
    <w:rsid w:val="00F51BDA"/>
    <w:rsid w:val="00F534AF"/>
    <w:rsid w:val="00F55118"/>
    <w:rsid w:val="00F557BC"/>
    <w:rsid w:val="00F55CAD"/>
    <w:rsid w:val="00F5661C"/>
    <w:rsid w:val="00F63EDE"/>
    <w:rsid w:val="00F70A2C"/>
    <w:rsid w:val="00F71447"/>
    <w:rsid w:val="00F73C62"/>
    <w:rsid w:val="00F73CBE"/>
    <w:rsid w:val="00F7703B"/>
    <w:rsid w:val="00F77D29"/>
    <w:rsid w:val="00F80B1E"/>
    <w:rsid w:val="00F81DBF"/>
    <w:rsid w:val="00F8240A"/>
    <w:rsid w:val="00F84AA4"/>
    <w:rsid w:val="00F872F5"/>
    <w:rsid w:val="00F91F33"/>
    <w:rsid w:val="00F92029"/>
    <w:rsid w:val="00F92151"/>
    <w:rsid w:val="00F928DE"/>
    <w:rsid w:val="00F9473A"/>
    <w:rsid w:val="00FA2A47"/>
    <w:rsid w:val="00FA4040"/>
    <w:rsid w:val="00FA4323"/>
    <w:rsid w:val="00FA5B77"/>
    <w:rsid w:val="00FB13B5"/>
    <w:rsid w:val="00FB41E3"/>
    <w:rsid w:val="00FB4F8A"/>
    <w:rsid w:val="00FB5BFF"/>
    <w:rsid w:val="00FC0051"/>
    <w:rsid w:val="00FC0752"/>
    <w:rsid w:val="00FC0E34"/>
    <w:rsid w:val="00FC0E5C"/>
    <w:rsid w:val="00FC214C"/>
    <w:rsid w:val="00FC3157"/>
    <w:rsid w:val="00FC3BE1"/>
    <w:rsid w:val="00FC4F33"/>
    <w:rsid w:val="00FC55C2"/>
    <w:rsid w:val="00FC560E"/>
    <w:rsid w:val="00FC6850"/>
    <w:rsid w:val="00FD028F"/>
    <w:rsid w:val="00FD143A"/>
    <w:rsid w:val="00FD1A73"/>
    <w:rsid w:val="00FD32BB"/>
    <w:rsid w:val="00FD6E73"/>
    <w:rsid w:val="00FE06D3"/>
    <w:rsid w:val="00FE0DB8"/>
    <w:rsid w:val="00FE1D71"/>
    <w:rsid w:val="00FE2DF9"/>
    <w:rsid w:val="00FE6D0E"/>
    <w:rsid w:val="00FE76F3"/>
    <w:rsid w:val="00FE7E93"/>
    <w:rsid w:val="00FF3BE4"/>
    <w:rsid w:val="00FF60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yle="mso-position-horizontal-relative:margin;mso-position-vertical-relative:margin" o:allowincell="f" fillcolor="red" stroke="f">
      <v:fill color="red" opacity=".5"/>
      <v:stroke on="f"/>
    </o:shapedefaults>
    <o:shapelayout v:ext="edit">
      <o:idmap v:ext="edit" data="1"/>
    </o:shapelayout>
  </w:shapeDefaults>
  <w:decimalSymbol w:val=","/>
  <w:listSeparator w:val=";"/>
  <w14:docId w14:val="22904CB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/>
    <w:lsdException w:name="toc 3" w:uiPriority="39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0">
    <w:name w:val="Normal"/>
    <w:qFormat/>
    <w:rsid w:val="004E26F9"/>
    <w:rPr>
      <w:sz w:val="24"/>
      <w:szCs w:val="24"/>
    </w:rPr>
  </w:style>
  <w:style w:type="paragraph" w:styleId="10">
    <w:name w:val="heading 1"/>
    <w:aliases w:val="Заголовок 1 Знак"/>
    <w:basedOn w:val="a0"/>
    <w:next w:val="a0"/>
    <w:link w:val="11"/>
    <w:qFormat/>
    <w:rsid w:val="00321274"/>
    <w:pPr>
      <w:keepNext/>
      <w:spacing w:before="240" w:after="60"/>
      <w:outlineLvl w:val="0"/>
    </w:pPr>
    <w:rPr>
      <w:rFonts w:ascii="Arial" w:hAnsi="Arial" w:cs="Arial"/>
      <w:b/>
      <w:caps/>
      <w:kern w:val="32"/>
      <w:sz w:val="28"/>
      <w:szCs w:val="32"/>
    </w:rPr>
  </w:style>
  <w:style w:type="paragraph" w:styleId="21">
    <w:name w:val="heading 2"/>
    <w:basedOn w:val="a0"/>
    <w:next w:val="a0"/>
    <w:link w:val="22"/>
    <w:qFormat/>
    <w:rsid w:val="00321274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autoRedefine/>
    <w:qFormat/>
    <w:rsid w:val="00321274"/>
    <w:pPr>
      <w:keepNext/>
      <w:spacing w:before="240" w:after="60"/>
      <w:outlineLvl w:val="2"/>
    </w:pPr>
    <w:rPr>
      <w:rFonts w:ascii="Arial" w:hAnsi="Arial" w:cs="Arial"/>
      <w:b/>
      <w:i/>
      <w:iCs/>
      <w:sz w:val="20"/>
      <w:szCs w:val="20"/>
    </w:rPr>
  </w:style>
  <w:style w:type="paragraph" w:styleId="4">
    <w:name w:val="heading 4"/>
    <w:basedOn w:val="a0"/>
    <w:next w:val="a0"/>
    <w:qFormat/>
    <w:rsid w:val="00321274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qFormat/>
    <w:rsid w:val="00321274"/>
    <w:pPr>
      <w:keepNext/>
      <w:spacing w:line="360" w:lineRule="auto"/>
      <w:jc w:val="center"/>
      <w:outlineLvl w:val="4"/>
    </w:pPr>
    <w:rPr>
      <w:sz w:val="28"/>
    </w:rPr>
  </w:style>
  <w:style w:type="paragraph" w:styleId="6">
    <w:name w:val="heading 6"/>
    <w:basedOn w:val="a0"/>
    <w:next w:val="a0"/>
    <w:qFormat/>
    <w:rsid w:val="00321274"/>
    <w:pPr>
      <w:spacing w:before="240" w:after="60"/>
      <w:outlineLvl w:val="5"/>
    </w:pPr>
    <w:rPr>
      <w:i/>
      <w:sz w:val="22"/>
    </w:rPr>
  </w:style>
  <w:style w:type="paragraph" w:styleId="7">
    <w:name w:val="heading 7"/>
    <w:basedOn w:val="a0"/>
    <w:next w:val="a0"/>
    <w:qFormat/>
    <w:rsid w:val="00321274"/>
    <w:pPr>
      <w:spacing w:before="240" w:after="60"/>
      <w:outlineLvl w:val="6"/>
    </w:pPr>
    <w:rPr>
      <w:rFonts w:ascii="Arial" w:hAnsi="Arial"/>
      <w:sz w:val="20"/>
    </w:rPr>
  </w:style>
  <w:style w:type="paragraph" w:styleId="8">
    <w:name w:val="heading 8"/>
    <w:basedOn w:val="a0"/>
    <w:next w:val="a0"/>
    <w:qFormat/>
    <w:rsid w:val="00321274"/>
    <w:pPr>
      <w:spacing w:before="240" w:after="60"/>
      <w:outlineLvl w:val="7"/>
    </w:pPr>
    <w:rPr>
      <w:rFonts w:ascii="Arial" w:hAnsi="Arial"/>
      <w:i/>
      <w:sz w:val="20"/>
    </w:rPr>
  </w:style>
  <w:style w:type="paragraph" w:styleId="9">
    <w:name w:val="heading 9"/>
    <w:basedOn w:val="a0"/>
    <w:next w:val="a0"/>
    <w:qFormat/>
    <w:rsid w:val="00321274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1"/>
    <w:aliases w:val="Заголовок 1 Знак Знак"/>
    <w:link w:val="10"/>
    <w:rsid w:val="00321274"/>
    <w:rPr>
      <w:rFonts w:ascii="Arial" w:hAnsi="Arial" w:cs="Arial"/>
      <w:b/>
      <w:caps/>
      <w:kern w:val="32"/>
      <w:sz w:val="28"/>
      <w:szCs w:val="32"/>
      <w:lang w:val="ru-RU" w:eastAsia="ru-RU" w:bidi="ar-SA"/>
    </w:rPr>
  </w:style>
  <w:style w:type="character" w:customStyle="1" w:styleId="30">
    <w:name w:val="Заголовок 3 Знак"/>
    <w:link w:val="3"/>
    <w:rsid w:val="00321274"/>
    <w:rPr>
      <w:rFonts w:ascii="Arial" w:hAnsi="Arial" w:cs="Arial"/>
      <w:b/>
      <w:i/>
      <w:iCs/>
      <w:lang w:val="ru-RU" w:eastAsia="ru-RU" w:bidi="ar-SA"/>
    </w:rPr>
  </w:style>
  <w:style w:type="paragraph" w:styleId="a4">
    <w:name w:val="header"/>
    <w:basedOn w:val="a0"/>
    <w:link w:val="a5"/>
    <w:uiPriority w:val="99"/>
    <w:rsid w:val="0032127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locked/>
    <w:rsid w:val="00321274"/>
    <w:rPr>
      <w:sz w:val="24"/>
      <w:szCs w:val="24"/>
      <w:lang w:val="ru-RU" w:eastAsia="ru-RU" w:bidi="ar-SA"/>
    </w:rPr>
  </w:style>
  <w:style w:type="paragraph" w:styleId="a6">
    <w:name w:val="footer"/>
    <w:basedOn w:val="a0"/>
    <w:link w:val="a7"/>
    <w:uiPriority w:val="99"/>
    <w:rsid w:val="0032127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locked/>
    <w:rsid w:val="00321274"/>
    <w:rPr>
      <w:sz w:val="24"/>
      <w:szCs w:val="24"/>
      <w:lang w:val="ru-RU" w:eastAsia="ru-RU" w:bidi="ar-SA"/>
    </w:rPr>
  </w:style>
  <w:style w:type="character" w:styleId="a8">
    <w:name w:val="page number"/>
    <w:basedOn w:val="a1"/>
    <w:rsid w:val="00321274"/>
  </w:style>
  <w:style w:type="paragraph" w:customStyle="1" w:styleId="a9">
    <w:name w:val="ФИО"/>
    <w:basedOn w:val="a0"/>
    <w:rsid w:val="00321274"/>
    <w:pPr>
      <w:spacing w:after="180"/>
      <w:ind w:left="5670"/>
      <w:jc w:val="both"/>
    </w:pPr>
    <w:rPr>
      <w:szCs w:val="20"/>
    </w:rPr>
  </w:style>
  <w:style w:type="paragraph" w:styleId="aa">
    <w:name w:val="Body Text"/>
    <w:aliases w:val="Основной текст Знак,Основной текст Знак1 Знак Знак,Основной текст Знак Знак Знак Знак,Основной текст Знак Знак1"/>
    <w:basedOn w:val="a0"/>
    <w:link w:val="12"/>
    <w:rsid w:val="00321274"/>
    <w:pPr>
      <w:jc w:val="both"/>
    </w:pPr>
  </w:style>
  <w:style w:type="character" w:customStyle="1" w:styleId="12">
    <w:name w:val="Основной текст Знак1"/>
    <w:aliases w:val="Основной текст Знак Знак,Основной текст Знак1 Знак Знак Знак,Основной текст Знак Знак Знак Знак Знак,Основной текст Знак Знак1 Знак"/>
    <w:link w:val="aa"/>
    <w:rsid w:val="00321274"/>
    <w:rPr>
      <w:sz w:val="24"/>
      <w:szCs w:val="24"/>
      <w:lang w:val="ru-RU" w:eastAsia="ru-RU" w:bidi="ar-SA"/>
    </w:rPr>
  </w:style>
  <w:style w:type="paragraph" w:styleId="13">
    <w:name w:val="toc 1"/>
    <w:basedOn w:val="a0"/>
    <w:next w:val="a0"/>
    <w:uiPriority w:val="39"/>
    <w:qFormat/>
    <w:rsid w:val="00321274"/>
    <w:pPr>
      <w:spacing w:before="360"/>
    </w:pPr>
    <w:rPr>
      <w:rFonts w:ascii="Arial" w:hAnsi="Arial" w:cs="Arial"/>
      <w:b/>
      <w:bCs/>
      <w:caps/>
    </w:rPr>
  </w:style>
  <w:style w:type="paragraph" w:styleId="23">
    <w:name w:val="Body Text Indent 2"/>
    <w:basedOn w:val="a0"/>
    <w:rsid w:val="00321274"/>
    <w:pPr>
      <w:spacing w:after="120" w:line="480" w:lineRule="auto"/>
      <w:ind w:left="283"/>
    </w:pPr>
  </w:style>
  <w:style w:type="paragraph" w:styleId="31">
    <w:name w:val="Body Text Indent 3"/>
    <w:basedOn w:val="a0"/>
    <w:rsid w:val="00321274"/>
    <w:pPr>
      <w:spacing w:after="120"/>
      <w:ind w:left="283"/>
    </w:pPr>
    <w:rPr>
      <w:sz w:val="16"/>
      <w:szCs w:val="16"/>
    </w:rPr>
  </w:style>
  <w:style w:type="paragraph" w:styleId="ab">
    <w:name w:val="Body Text Indent"/>
    <w:basedOn w:val="a0"/>
    <w:link w:val="ac"/>
    <w:rsid w:val="00321274"/>
    <w:pPr>
      <w:spacing w:after="120"/>
      <w:ind w:left="283"/>
    </w:pPr>
  </w:style>
  <w:style w:type="paragraph" w:styleId="ad">
    <w:name w:val="Title"/>
    <w:basedOn w:val="a0"/>
    <w:link w:val="ae"/>
    <w:qFormat/>
    <w:rsid w:val="00321274"/>
    <w:pPr>
      <w:jc w:val="center"/>
    </w:pPr>
    <w:rPr>
      <w:sz w:val="28"/>
    </w:rPr>
  </w:style>
  <w:style w:type="paragraph" w:styleId="24">
    <w:name w:val="Body Text 2"/>
    <w:basedOn w:val="a0"/>
    <w:rsid w:val="00321274"/>
    <w:rPr>
      <w:sz w:val="28"/>
    </w:rPr>
  </w:style>
  <w:style w:type="paragraph" w:styleId="af">
    <w:name w:val="Normal (Web)"/>
    <w:basedOn w:val="a0"/>
    <w:rsid w:val="00321274"/>
    <w:pPr>
      <w:spacing w:before="100" w:after="100"/>
      <w:jc w:val="both"/>
    </w:pPr>
    <w:rPr>
      <w:rFonts w:ascii="Arial" w:eastAsia="Arial Unicode MS" w:hAnsi="Arial"/>
      <w:color w:val="000000"/>
    </w:rPr>
  </w:style>
  <w:style w:type="paragraph" w:styleId="32">
    <w:name w:val="Body Text 3"/>
    <w:basedOn w:val="a0"/>
    <w:rsid w:val="00321274"/>
    <w:pPr>
      <w:spacing w:line="360" w:lineRule="auto"/>
      <w:jc w:val="both"/>
    </w:pPr>
    <w:rPr>
      <w:sz w:val="28"/>
    </w:rPr>
  </w:style>
  <w:style w:type="paragraph" w:styleId="25">
    <w:name w:val="toc 2"/>
    <w:basedOn w:val="a0"/>
    <w:next w:val="a0"/>
    <w:autoRedefine/>
    <w:uiPriority w:val="39"/>
    <w:qFormat/>
    <w:rsid w:val="007C1333"/>
    <w:pPr>
      <w:tabs>
        <w:tab w:val="left" w:pos="426"/>
        <w:tab w:val="left" w:pos="480"/>
        <w:tab w:val="right" w:leader="dot" w:pos="9628"/>
      </w:tabs>
      <w:spacing w:before="180"/>
      <w:ind w:left="426" w:hanging="142"/>
    </w:pPr>
    <w:rPr>
      <w:rFonts w:ascii="Arial" w:hAnsi="Arial" w:cs="Arial"/>
      <w:b/>
      <w:bCs/>
      <w:caps/>
      <w:noProof/>
      <w:sz w:val="18"/>
      <w:szCs w:val="18"/>
    </w:rPr>
  </w:style>
  <w:style w:type="paragraph" w:styleId="af0">
    <w:name w:val="Subtitle"/>
    <w:basedOn w:val="a0"/>
    <w:qFormat/>
    <w:rsid w:val="00321274"/>
    <w:rPr>
      <w:b/>
      <w:bCs/>
    </w:rPr>
  </w:style>
  <w:style w:type="character" w:styleId="af1">
    <w:name w:val="Hyperlink"/>
    <w:uiPriority w:val="99"/>
    <w:rsid w:val="00321274"/>
    <w:rPr>
      <w:color w:val="0000FF"/>
      <w:u w:val="single"/>
    </w:rPr>
  </w:style>
  <w:style w:type="character" w:styleId="af2">
    <w:name w:val="FollowedHyperlink"/>
    <w:rsid w:val="00321274"/>
    <w:rPr>
      <w:color w:val="800080"/>
      <w:u w:val="single"/>
    </w:rPr>
  </w:style>
  <w:style w:type="paragraph" w:customStyle="1" w:styleId="npb">
    <w:name w:val="npb"/>
    <w:basedOn w:val="a0"/>
    <w:rsid w:val="00321274"/>
    <w:pPr>
      <w:spacing w:before="20" w:after="20"/>
      <w:jc w:val="center"/>
    </w:pPr>
    <w:rPr>
      <w:rFonts w:eastAsia="Arial Unicode MS"/>
      <w:b/>
      <w:bCs/>
      <w:color w:val="800000"/>
      <w:sz w:val="28"/>
      <w:szCs w:val="28"/>
    </w:rPr>
  </w:style>
  <w:style w:type="paragraph" w:customStyle="1" w:styleId="form">
    <w:name w:val="form"/>
    <w:basedOn w:val="a0"/>
    <w:rsid w:val="00321274"/>
    <w:pPr>
      <w:spacing w:before="100" w:beforeAutospacing="1" w:after="100" w:afterAutospacing="1"/>
      <w:jc w:val="center"/>
    </w:pPr>
    <w:rPr>
      <w:rFonts w:ascii="Arial" w:eastAsia="Arial Unicode MS" w:hAnsi="Arial" w:cs="Arial"/>
      <w:color w:val="000000"/>
    </w:rPr>
  </w:style>
  <w:style w:type="paragraph" w:customStyle="1" w:styleId="14">
    <w:name w:val="Обычный1"/>
    <w:rsid w:val="00321274"/>
    <w:rPr>
      <w:snapToGrid w:val="0"/>
      <w:kern w:val="28"/>
      <w:sz w:val="24"/>
    </w:rPr>
  </w:style>
  <w:style w:type="paragraph" w:styleId="af3">
    <w:name w:val="caption"/>
    <w:basedOn w:val="a0"/>
    <w:next w:val="a0"/>
    <w:qFormat/>
    <w:rsid w:val="00321274"/>
    <w:pPr>
      <w:jc w:val="center"/>
    </w:pPr>
    <w:rPr>
      <w:rFonts w:ascii="Arial Narrow" w:hAnsi="Arial Narrow"/>
      <w:b/>
      <w:bCs/>
      <w:color w:val="000080"/>
      <w:sz w:val="20"/>
    </w:rPr>
  </w:style>
  <w:style w:type="character" w:styleId="af4">
    <w:name w:val="line number"/>
    <w:basedOn w:val="a1"/>
    <w:rsid w:val="00321274"/>
  </w:style>
  <w:style w:type="paragraph" w:customStyle="1" w:styleId="15">
    <w:name w:val="Список 1"/>
    <w:basedOn w:val="a"/>
    <w:rsid w:val="00321274"/>
    <w:pPr>
      <w:widowControl w:val="0"/>
      <w:numPr>
        <w:numId w:val="0"/>
      </w:numPr>
      <w:tabs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jc w:val="both"/>
      <w:textAlignment w:val="baseline"/>
    </w:pPr>
    <w:rPr>
      <w:szCs w:val="20"/>
    </w:rPr>
  </w:style>
  <w:style w:type="paragraph" w:styleId="a">
    <w:name w:val="List Bullet"/>
    <w:basedOn w:val="a0"/>
    <w:rsid w:val="00321274"/>
    <w:pPr>
      <w:numPr>
        <w:numId w:val="2"/>
      </w:numPr>
    </w:pPr>
  </w:style>
  <w:style w:type="paragraph" w:customStyle="1" w:styleId="310">
    <w:name w:val="Основной текст с отступом 31"/>
    <w:basedOn w:val="a0"/>
    <w:rsid w:val="00321274"/>
    <w:pPr>
      <w:overflowPunct w:val="0"/>
      <w:autoSpaceDE w:val="0"/>
      <w:autoSpaceDN w:val="0"/>
      <w:adjustRightInd w:val="0"/>
      <w:ind w:firstLine="720"/>
      <w:jc w:val="center"/>
      <w:textAlignment w:val="baseline"/>
    </w:pPr>
    <w:rPr>
      <w:caps/>
      <w:sz w:val="28"/>
      <w:szCs w:val="20"/>
    </w:rPr>
  </w:style>
  <w:style w:type="paragraph" w:customStyle="1" w:styleId="H3">
    <w:name w:val="H3"/>
    <w:basedOn w:val="a0"/>
    <w:next w:val="a0"/>
    <w:rsid w:val="00321274"/>
    <w:pPr>
      <w:keepNext/>
      <w:overflowPunct w:val="0"/>
      <w:autoSpaceDE w:val="0"/>
      <w:autoSpaceDN w:val="0"/>
      <w:adjustRightInd w:val="0"/>
      <w:spacing w:before="100" w:after="100"/>
      <w:textAlignment w:val="baseline"/>
    </w:pPr>
    <w:rPr>
      <w:b/>
      <w:sz w:val="28"/>
      <w:szCs w:val="20"/>
    </w:rPr>
  </w:style>
  <w:style w:type="paragraph" w:customStyle="1" w:styleId="af5">
    <w:name w:val="Ц"/>
    <w:basedOn w:val="a0"/>
    <w:rsid w:val="00321274"/>
    <w:pPr>
      <w:overflowPunct w:val="0"/>
      <w:autoSpaceDE w:val="0"/>
      <w:autoSpaceDN w:val="0"/>
      <w:adjustRightInd w:val="0"/>
      <w:spacing w:before="100" w:after="100"/>
      <w:ind w:left="360" w:right="360"/>
      <w:textAlignment w:val="baseline"/>
    </w:pPr>
    <w:rPr>
      <w:szCs w:val="20"/>
    </w:rPr>
  </w:style>
  <w:style w:type="character" w:customStyle="1" w:styleId="ciaeniinee">
    <w:name w:val="ciae niinee"/>
    <w:rsid w:val="00321274"/>
    <w:rPr>
      <w:vertAlign w:val="superscript"/>
    </w:rPr>
  </w:style>
  <w:style w:type="paragraph" w:customStyle="1" w:styleId="oaenoniinee">
    <w:name w:val="oaeno niinee"/>
    <w:basedOn w:val="a0"/>
    <w:rsid w:val="00321274"/>
    <w:pPr>
      <w:overflowPunct w:val="0"/>
      <w:autoSpaceDE w:val="0"/>
      <w:autoSpaceDN w:val="0"/>
      <w:adjustRightInd w:val="0"/>
      <w:ind w:firstLine="720"/>
      <w:textAlignment w:val="baseline"/>
    </w:pPr>
    <w:rPr>
      <w:sz w:val="20"/>
      <w:szCs w:val="20"/>
    </w:rPr>
  </w:style>
  <w:style w:type="paragraph" w:customStyle="1" w:styleId="1">
    <w:name w:val="Текст 1"/>
    <w:basedOn w:val="21"/>
    <w:rsid w:val="00321274"/>
    <w:pPr>
      <w:keepNext w:val="0"/>
      <w:widowControl w:val="0"/>
      <w:numPr>
        <w:ilvl w:val="1"/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Times New Roman" w:hAnsi="Times New Roman"/>
      <w:b w:val="0"/>
      <w:bCs w:val="0"/>
      <w:i w:val="0"/>
      <w:iCs w:val="0"/>
      <w:sz w:val="24"/>
      <w:szCs w:val="20"/>
    </w:rPr>
  </w:style>
  <w:style w:type="paragraph" w:customStyle="1" w:styleId="ConsPlusNormal">
    <w:name w:val="ConsPlusNormal"/>
    <w:rsid w:val="0032127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text">
    <w:name w:val="text"/>
    <w:basedOn w:val="a0"/>
    <w:rsid w:val="00321274"/>
    <w:pPr>
      <w:spacing w:after="240"/>
    </w:pPr>
  </w:style>
  <w:style w:type="paragraph" w:customStyle="1" w:styleId="ConsPlusTitle">
    <w:name w:val="ConsPlusTitle"/>
    <w:rsid w:val="00321274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styleId="af6">
    <w:name w:val="Strong"/>
    <w:qFormat/>
    <w:rsid w:val="00321274"/>
    <w:rPr>
      <w:b/>
      <w:bCs/>
    </w:rPr>
  </w:style>
  <w:style w:type="paragraph" w:customStyle="1" w:styleId="311">
    <w:name w:val="Основной текст 31"/>
    <w:basedOn w:val="a0"/>
    <w:rsid w:val="00321274"/>
    <w:pPr>
      <w:suppressAutoHyphens/>
      <w:spacing w:before="240" w:after="240"/>
      <w:jc w:val="both"/>
    </w:pPr>
    <w:rPr>
      <w:lang w:eastAsia="ar-SA"/>
    </w:rPr>
  </w:style>
  <w:style w:type="character" w:styleId="af7">
    <w:name w:val="Emphasis"/>
    <w:qFormat/>
    <w:rsid w:val="00321274"/>
    <w:rPr>
      <w:i/>
      <w:iCs/>
    </w:rPr>
  </w:style>
  <w:style w:type="character" w:customStyle="1" w:styleId="urtxtemph">
    <w:name w:val="urtxtemph"/>
    <w:basedOn w:val="a1"/>
    <w:rsid w:val="00321274"/>
  </w:style>
  <w:style w:type="character" w:customStyle="1" w:styleId="urtxtstd">
    <w:name w:val="urtxtstd"/>
    <w:basedOn w:val="a1"/>
    <w:rsid w:val="00321274"/>
  </w:style>
  <w:style w:type="paragraph" w:customStyle="1" w:styleId="af8">
    <w:name w:val="Текст МУ"/>
    <w:basedOn w:val="a0"/>
    <w:rsid w:val="00321274"/>
    <w:pPr>
      <w:spacing w:before="180" w:after="120"/>
      <w:jc w:val="both"/>
    </w:pPr>
    <w:rPr>
      <w:szCs w:val="20"/>
    </w:rPr>
  </w:style>
  <w:style w:type="paragraph" w:styleId="af9">
    <w:name w:val="No Spacing"/>
    <w:qFormat/>
    <w:rsid w:val="00321274"/>
    <w:rPr>
      <w:rFonts w:ascii="Calibri" w:eastAsia="Calibri" w:hAnsi="Calibri"/>
      <w:sz w:val="22"/>
      <w:szCs w:val="22"/>
      <w:lang w:eastAsia="en-US"/>
    </w:rPr>
  </w:style>
  <w:style w:type="paragraph" w:styleId="afa">
    <w:name w:val="List Paragraph"/>
    <w:aliases w:val="Bullet_IRAO,Мой Список"/>
    <w:basedOn w:val="a0"/>
    <w:link w:val="afb"/>
    <w:uiPriority w:val="99"/>
    <w:qFormat/>
    <w:rsid w:val="00321274"/>
    <w:pPr>
      <w:ind w:left="708"/>
    </w:pPr>
  </w:style>
  <w:style w:type="paragraph" w:styleId="afc">
    <w:name w:val="TOC Heading"/>
    <w:basedOn w:val="10"/>
    <w:next w:val="a0"/>
    <w:qFormat/>
    <w:rsid w:val="00321274"/>
    <w:pPr>
      <w:keepLines/>
      <w:spacing w:before="480" w:after="0" w:line="276" w:lineRule="auto"/>
      <w:outlineLvl w:val="9"/>
    </w:pPr>
    <w:rPr>
      <w:rFonts w:ascii="Cambria" w:hAnsi="Cambria" w:cs="Times New Roman"/>
      <w:bCs/>
      <w:caps w:val="0"/>
      <w:color w:val="365F91"/>
      <w:kern w:val="0"/>
      <w:szCs w:val="28"/>
      <w:lang w:eastAsia="en-US"/>
    </w:rPr>
  </w:style>
  <w:style w:type="character" w:customStyle="1" w:styleId="apple-style-span">
    <w:name w:val="apple-style-span"/>
    <w:rsid w:val="00321274"/>
  </w:style>
  <w:style w:type="table" w:styleId="afd">
    <w:name w:val="Table Grid"/>
    <w:basedOn w:val="a2"/>
    <w:uiPriority w:val="59"/>
    <w:rsid w:val="00776659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1"/>
    <w:rsid w:val="00750454"/>
  </w:style>
  <w:style w:type="paragraph" w:styleId="afe">
    <w:name w:val="Balloon Text"/>
    <w:basedOn w:val="a0"/>
    <w:link w:val="aff"/>
    <w:rsid w:val="000B718C"/>
    <w:rPr>
      <w:rFonts w:ascii="Tahoma" w:hAnsi="Tahoma"/>
      <w:sz w:val="16"/>
      <w:szCs w:val="16"/>
    </w:rPr>
  </w:style>
  <w:style w:type="character" w:customStyle="1" w:styleId="aff">
    <w:name w:val="Текст выноски Знак"/>
    <w:link w:val="afe"/>
    <w:rsid w:val="000B718C"/>
    <w:rPr>
      <w:rFonts w:ascii="Tahoma" w:hAnsi="Tahoma" w:cs="Tahoma"/>
      <w:sz w:val="16"/>
      <w:szCs w:val="16"/>
    </w:rPr>
  </w:style>
  <w:style w:type="paragraph" w:customStyle="1" w:styleId="16">
    <w:name w:val="Стиль1"/>
    <w:basedOn w:val="10"/>
    <w:link w:val="17"/>
    <w:qFormat/>
    <w:rsid w:val="007D2DC3"/>
    <w:pPr>
      <w:keepNext w:val="0"/>
      <w:spacing w:before="0" w:after="240"/>
      <w:jc w:val="both"/>
    </w:pPr>
    <w:rPr>
      <w:rFonts w:eastAsia="Calibri" w:cs="Times New Roman"/>
      <w:bCs/>
      <w:kern w:val="0"/>
      <w:sz w:val="32"/>
      <w:lang w:eastAsia="en-US"/>
    </w:rPr>
  </w:style>
  <w:style w:type="character" w:customStyle="1" w:styleId="17">
    <w:name w:val="Стиль1 Знак"/>
    <w:link w:val="16"/>
    <w:rsid w:val="007D2DC3"/>
    <w:rPr>
      <w:rFonts w:ascii="Arial" w:eastAsia="Calibri" w:hAnsi="Arial" w:cs="Arial"/>
      <w:b/>
      <w:bCs/>
      <w:caps/>
      <w:sz w:val="32"/>
      <w:szCs w:val="32"/>
      <w:lang w:eastAsia="en-US"/>
    </w:rPr>
  </w:style>
  <w:style w:type="paragraph" w:styleId="33">
    <w:name w:val="toc 3"/>
    <w:basedOn w:val="a0"/>
    <w:next w:val="a0"/>
    <w:autoRedefine/>
    <w:uiPriority w:val="39"/>
    <w:rsid w:val="00E830E3"/>
    <w:pPr>
      <w:ind w:left="480"/>
    </w:pPr>
  </w:style>
  <w:style w:type="character" w:styleId="aff0">
    <w:name w:val="annotation reference"/>
    <w:rsid w:val="006E0E76"/>
    <w:rPr>
      <w:sz w:val="16"/>
      <w:szCs w:val="16"/>
    </w:rPr>
  </w:style>
  <w:style w:type="paragraph" w:styleId="aff1">
    <w:name w:val="annotation text"/>
    <w:basedOn w:val="a0"/>
    <w:link w:val="aff2"/>
    <w:rsid w:val="006E0E76"/>
    <w:rPr>
      <w:sz w:val="20"/>
      <w:szCs w:val="20"/>
    </w:rPr>
  </w:style>
  <w:style w:type="character" w:customStyle="1" w:styleId="aff2">
    <w:name w:val="Текст примечания Знак"/>
    <w:basedOn w:val="a1"/>
    <w:link w:val="aff1"/>
    <w:rsid w:val="006E0E76"/>
  </w:style>
  <w:style w:type="paragraph" w:styleId="aff3">
    <w:name w:val="annotation subject"/>
    <w:basedOn w:val="aff1"/>
    <w:next w:val="aff1"/>
    <w:link w:val="aff4"/>
    <w:rsid w:val="006E0E76"/>
    <w:rPr>
      <w:b/>
      <w:bCs/>
    </w:rPr>
  </w:style>
  <w:style w:type="character" w:customStyle="1" w:styleId="aff4">
    <w:name w:val="Тема примечания Знак"/>
    <w:link w:val="aff3"/>
    <w:rsid w:val="006E0E76"/>
    <w:rPr>
      <w:b/>
      <w:bCs/>
    </w:rPr>
  </w:style>
  <w:style w:type="paragraph" w:styleId="aff5">
    <w:name w:val="Revision"/>
    <w:hidden/>
    <w:uiPriority w:val="99"/>
    <w:semiHidden/>
    <w:rsid w:val="0042342F"/>
    <w:rPr>
      <w:sz w:val="24"/>
      <w:szCs w:val="24"/>
    </w:rPr>
  </w:style>
  <w:style w:type="paragraph" w:customStyle="1" w:styleId="ConsNormal">
    <w:name w:val="ConsNormal"/>
    <w:rsid w:val="00A81424"/>
    <w:pPr>
      <w:widowControl w:val="0"/>
      <w:autoSpaceDE w:val="0"/>
      <w:autoSpaceDN w:val="0"/>
      <w:adjustRightInd w:val="0"/>
      <w:ind w:firstLine="720"/>
    </w:pPr>
    <w:rPr>
      <w:rFonts w:ascii="Courier New" w:hAnsi="Courier New" w:cs="Courier New"/>
      <w:sz w:val="14"/>
      <w:szCs w:val="14"/>
    </w:rPr>
  </w:style>
  <w:style w:type="numbering" w:customStyle="1" w:styleId="2">
    <w:name w:val="Стиль2"/>
    <w:uiPriority w:val="99"/>
    <w:rsid w:val="008034AC"/>
    <w:pPr>
      <w:numPr>
        <w:numId w:val="4"/>
      </w:numPr>
    </w:pPr>
  </w:style>
  <w:style w:type="paragraph" w:styleId="aff6">
    <w:name w:val="footnote text"/>
    <w:basedOn w:val="a0"/>
    <w:link w:val="aff7"/>
    <w:rsid w:val="00A656A5"/>
    <w:rPr>
      <w:sz w:val="20"/>
      <w:szCs w:val="20"/>
    </w:rPr>
  </w:style>
  <w:style w:type="character" w:customStyle="1" w:styleId="aff7">
    <w:name w:val="Текст сноски Знак"/>
    <w:basedOn w:val="a1"/>
    <w:link w:val="aff6"/>
    <w:rsid w:val="00A656A5"/>
  </w:style>
  <w:style w:type="character" w:styleId="aff8">
    <w:name w:val="footnote reference"/>
    <w:rsid w:val="00A656A5"/>
    <w:rPr>
      <w:vertAlign w:val="superscript"/>
    </w:rPr>
  </w:style>
  <w:style w:type="character" w:customStyle="1" w:styleId="ac">
    <w:name w:val="Основной текст с отступом Знак"/>
    <w:link w:val="ab"/>
    <w:rsid w:val="000139CD"/>
    <w:rPr>
      <w:sz w:val="24"/>
      <w:szCs w:val="24"/>
    </w:rPr>
  </w:style>
  <w:style w:type="paragraph" w:customStyle="1" w:styleId="18">
    <w:name w:val="Название объекта1"/>
    <w:basedOn w:val="a0"/>
    <w:next w:val="a0"/>
    <w:rsid w:val="0086149E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9">
    <w:name w:val="Заголовок приложения"/>
    <w:basedOn w:val="a0"/>
    <w:next w:val="a0"/>
    <w:rsid w:val="0086149E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character" w:customStyle="1" w:styleId="22">
    <w:name w:val="Заголовок 2 Знак"/>
    <w:link w:val="21"/>
    <w:rsid w:val="00176D22"/>
    <w:rPr>
      <w:rFonts w:ascii="Arial" w:hAnsi="Arial" w:cs="Arial"/>
      <w:b/>
      <w:bCs/>
      <w:i/>
      <w:iCs/>
      <w:sz w:val="28"/>
      <w:szCs w:val="28"/>
    </w:rPr>
  </w:style>
  <w:style w:type="paragraph" w:styleId="19">
    <w:name w:val="index 1"/>
    <w:basedOn w:val="a0"/>
    <w:next w:val="a0"/>
    <w:autoRedefine/>
    <w:rsid w:val="00704B56"/>
    <w:pPr>
      <w:spacing w:before="40"/>
      <w:jc w:val="both"/>
    </w:pPr>
  </w:style>
  <w:style w:type="paragraph" w:customStyle="1" w:styleId="affa">
    <w:name w:val="Текст таблица"/>
    <w:basedOn w:val="a0"/>
    <w:rsid w:val="00704B56"/>
    <w:pPr>
      <w:numPr>
        <w:ilvl w:val="12"/>
      </w:numPr>
      <w:spacing w:before="60"/>
    </w:pPr>
    <w:rPr>
      <w:iCs/>
      <w:sz w:val="22"/>
      <w:szCs w:val="20"/>
    </w:rPr>
  </w:style>
  <w:style w:type="character" w:customStyle="1" w:styleId="afb">
    <w:name w:val="Абзац списка Знак"/>
    <w:aliases w:val="Bullet_IRAO Знак,Мой Список Знак"/>
    <w:link w:val="afa"/>
    <w:uiPriority w:val="99"/>
    <w:locked/>
    <w:rsid w:val="00564C2E"/>
    <w:rPr>
      <w:sz w:val="24"/>
      <w:szCs w:val="24"/>
    </w:rPr>
  </w:style>
  <w:style w:type="character" w:customStyle="1" w:styleId="S01">
    <w:name w:val="S_Термин01"/>
    <w:rsid w:val="001D535F"/>
    <w:rPr>
      <w:rFonts w:ascii="Arial" w:hAnsi="Arial" w:cs="Arial"/>
      <w:b/>
      <w:i/>
      <w:caps/>
      <w:sz w:val="20"/>
      <w:szCs w:val="20"/>
      <w:lang w:val="ru-RU" w:eastAsia="ru-RU" w:bidi="ar-SA"/>
    </w:rPr>
  </w:style>
  <w:style w:type="paragraph" w:styleId="20">
    <w:name w:val="List 2"/>
    <w:basedOn w:val="a0"/>
    <w:rsid w:val="005470E0"/>
    <w:pPr>
      <w:widowControl w:val="0"/>
      <w:numPr>
        <w:numId w:val="6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</w:rPr>
  </w:style>
  <w:style w:type="character" w:customStyle="1" w:styleId="affb">
    <w:name w:val="М_Термин"/>
    <w:uiPriority w:val="1"/>
    <w:rsid w:val="00304619"/>
    <w:rPr>
      <w:rFonts w:ascii="Arial" w:hAnsi="Arial" w:cs="Arial"/>
      <w:b/>
      <w:i w:val="0"/>
      <w:iCs w:val="0"/>
      <w:caps/>
      <w:sz w:val="20"/>
      <w:szCs w:val="20"/>
      <w:vertAlign w:val="baseline"/>
    </w:rPr>
  </w:style>
  <w:style w:type="paragraph" w:customStyle="1" w:styleId="Default">
    <w:name w:val="Default"/>
    <w:rsid w:val="00CC297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ae">
    <w:name w:val="Название Знак"/>
    <w:basedOn w:val="a1"/>
    <w:link w:val="ad"/>
    <w:rsid w:val="00E86D2E"/>
    <w:rPr>
      <w:sz w:val="28"/>
      <w:szCs w:val="24"/>
    </w:rPr>
  </w:style>
  <w:style w:type="paragraph" w:styleId="affc">
    <w:name w:val="Plain Text"/>
    <w:basedOn w:val="a0"/>
    <w:link w:val="affd"/>
    <w:uiPriority w:val="99"/>
    <w:unhideWhenUsed/>
    <w:rsid w:val="00E86D2E"/>
    <w:rPr>
      <w:rFonts w:ascii="Consolas" w:eastAsiaTheme="minorHAnsi" w:hAnsi="Consolas" w:cs="Consolas"/>
      <w:sz w:val="21"/>
      <w:szCs w:val="21"/>
    </w:rPr>
  </w:style>
  <w:style w:type="character" w:customStyle="1" w:styleId="affd">
    <w:name w:val="Текст Знак"/>
    <w:basedOn w:val="a1"/>
    <w:link w:val="affc"/>
    <w:uiPriority w:val="99"/>
    <w:rsid w:val="00E86D2E"/>
    <w:rPr>
      <w:rFonts w:ascii="Consolas" w:eastAsiaTheme="minorHAnsi" w:hAnsi="Consolas" w:cs="Consolas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/>
    <w:lsdException w:name="toc 3" w:uiPriority="39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0">
    <w:name w:val="Normal"/>
    <w:qFormat/>
    <w:rsid w:val="004E26F9"/>
    <w:rPr>
      <w:sz w:val="24"/>
      <w:szCs w:val="24"/>
    </w:rPr>
  </w:style>
  <w:style w:type="paragraph" w:styleId="10">
    <w:name w:val="heading 1"/>
    <w:aliases w:val="Заголовок 1 Знак"/>
    <w:basedOn w:val="a0"/>
    <w:next w:val="a0"/>
    <w:link w:val="11"/>
    <w:qFormat/>
    <w:rsid w:val="00321274"/>
    <w:pPr>
      <w:keepNext/>
      <w:spacing w:before="240" w:after="60"/>
      <w:outlineLvl w:val="0"/>
    </w:pPr>
    <w:rPr>
      <w:rFonts w:ascii="Arial" w:hAnsi="Arial" w:cs="Arial"/>
      <w:b/>
      <w:caps/>
      <w:kern w:val="32"/>
      <w:sz w:val="28"/>
      <w:szCs w:val="32"/>
    </w:rPr>
  </w:style>
  <w:style w:type="paragraph" w:styleId="21">
    <w:name w:val="heading 2"/>
    <w:basedOn w:val="a0"/>
    <w:next w:val="a0"/>
    <w:link w:val="22"/>
    <w:qFormat/>
    <w:rsid w:val="00321274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autoRedefine/>
    <w:qFormat/>
    <w:rsid w:val="00321274"/>
    <w:pPr>
      <w:keepNext/>
      <w:spacing w:before="240" w:after="60"/>
      <w:outlineLvl w:val="2"/>
    </w:pPr>
    <w:rPr>
      <w:rFonts w:ascii="Arial" w:hAnsi="Arial" w:cs="Arial"/>
      <w:b/>
      <w:i/>
      <w:iCs/>
      <w:sz w:val="20"/>
      <w:szCs w:val="20"/>
    </w:rPr>
  </w:style>
  <w:style w:type="paragraph" w:styleId="4">
    <w:name w:val="heading 4"/>
    <w:basedOn w:val="a0"/>
    <w:next w:val="a0"/>
    <w:qFormat/>
    <w:rsid w:val="00321274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qFormat/>
    <w:rsid w:val="00321274"/>
    <w:pPr>
      <w:keepNext/>
      <w:spacing w:line="360" w:lineRule="auto"/>
      <w:jc w:val="center"/>
      <w:outlineLvl w:val="4"/>
    </w:pPr>
    <w:rPr>
      <w:sz w:val="28"/>
    </w:rPr>
  </w:style>
  <w:style w:type="paragraph" w:styleId="6">
    <w:name w:val="heading 6"/>
    <w:basedOn w:val="a0"/>
    <w:next w:val="a0"/>
    <w:qFormat/>
    <w:rsid w:val="00321274"/>
    <w:pPr>
      <w:spacing w:before="240" w:after="60"/>
      <w:outlineLvl w:val="5"/>
    </w:pPr>
    <w:rPr>
      <w:i/>
      <w:sz w:val="22"/>
    </w:rPr>
  </w:style>
  <w:style w:type="paragraph" w:styleId="7">
    <w:name w:val="heading 7"/>
    <w:basedOn w:val="a0"/>
    <w:next w:val="a0"/>
    <w:qFormat/>
    <w:rsid w:val="00321274"/>
    <w:pPr>
      <w:spacing w:before="240" w:after="60"/>
      <w:outlineLvl w:val="6"/>
    </w:pPr>
    <w:rPr>
      <w:rFonts w:ascii="Arial" w:hAnsi="Arial"/>
      <w:sz w:val="20"/>
    </w:rPr>
  </w:style>
  <w:style w:type="paragraph" w:styleId="8">
    <w:name w:val="heading 8"/>
    <w:basedOn w:val="a0"/>
    <w:next w:val="a0"/>
    <w:qFormat/>
    <w:rsid w:val="00321274"/>
    <w:pPr>
      <w:spacing w:before="240" w:after="60"/>
      <w:outlineLvl w:val="7"/>
    </w:pPr>
    <w:rPr>
      <w:rFonts w:ascii="Arial" w:hAnsi="Arial"/>
      <w:i/>
      <w:sz w:val="20"/>
    </w:rPr>
  </w:style>
  <w:style w:type="paragraph" w:styleId="9">
    <w:name w:val="heading 9"/>
    <w:basedOn w:val="a0"/>
    <w:next w:val="a0"/>
    <w:qFormat/>
    <w:rsid w:val="00321274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1"/>
    <w:aliases w:val="Заголовок 1 Знак Знак"/>
    <w:link w:val="10"/>
    <w:rsid w:val="00321274"/>
    <w:rPr>
      <w:rFonts w:ascii="Arial" w:hAnsi="Arial" w:cs="Arial"/>
      <w:b/>
      <w:caps/>
      <w:kern w:val="32"/>
      <w:sz w:val="28"/>
      <w:szCs w:val="32"/>
      <w:lang w:val="ru-RU" w:eastAsia="ru-RU" w:bidi="ar-SA"/>
    </w:rPr>
  </w:style>
  <w:style w:type="character" w:customStyle="1" w:styleId="30">
    <w:name w:val="Заголовок 3 Знак"/>
    <w:link w:val="3"/>
    <w:rsid w:val="00321274"/>
    <w:rPr>
      <w:rFonts w:ascii="Arial" w:hAnsi="Arial" w:cs="Arial"/>
      <w:b/>
      <w:i/>
      <w:iCs/>
      <w:lang w:val="ru-RU" w:eastAsia="ru-RU" w:bidi="ar-SA"/>
    </w:rPr>
  </w:style>
  <w:style w:type="paragraph" w:styleId="a4">
    <w:name w:val="header"/>
    <w:basedOn w:val="a0"/>
    <w:link w:val="a5"/>
    <w:uiPriority w:val="99"/>
    <w:rsid w:val="0032127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locked/>
    <w:rsid w:val="00321274"/>
    <w:rPr>
      <w:sz w:val="24"/>
      <w:szCs w:val="24"/>
      <w:lang w:val="ru-RU" w:eastAsia="ru-RU" w:bidi="ar-SA"/>
    </w:rPr>
  </w:style>
  <w:style w:type="paragraph" w:styleId="a6">
    <w:name w:val="footer"/>
    <w:basedOn w:val="a0"/>
    <w:link w:val="a7"/>
    <w:uiPriority w:val="99"/>
    <w:rsid w:val="0032127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locked/>
    <w:rsid w:val="00321274"/>
    <w:rPr>
      <w:sz w:val="24"/>
      <w:szCs w:val="24"/>
      <w:lang w:val="ru-RU" w:eastAsia="ru-RU" w:bidi="ar-SA"/>
    </w:rPr>
  </w:style>
  <w:style w:type="character" w:styleId="a8">
    <w:name w:val="page number"/>
    <w:basedOn w:val="a1"/>
    <w:rsid w:val="00321274"/>
  </w:style>
  <w:style w:type="paragraph" w:customStyle="1" w:styleId="a9">
    <w:name w:val="ФИО"/>
    <w:basedOn w:val="a0"/>
    <w:rsid w:val="00321274"/>
    <w:pPr>
      <w:spacing w:after="180"/>
      <w:ind w:left="5670"/>
      <w:jc w:val="both"/>
    </w:pPr>
    <w:rPr>
      <w:szCs w:val="20"/>
    </w:rPr>
  </w:style>
  <w:style w:type="paragraph" w:styleId="aa">
    <w:name w:val="Body Text"/>
    <w:aliases w:val="Основной текст Знак,Основной текст Знак1 Знак Знак,Основной текст Знак Знак Знак Знак,Основной текст Знак Знак1"/>
    <w:basedOn w:val="a0"/>
    <w:link w:val="12"/>
    <w:rsid w:val="00321274"/>
    <w:pPr>
      <w:jc w:val="both"/>
    </w:pPr>
  </w:style>
  <w:style w:type="character" w:customStyle="1" w:styleId="12">
    <w:name w:val="Основной текст Знак1"/>
    <w:aliases w:val="Основной текст Знак Знак,Основной текст Знак1 Знак Знак Знак,Основной текст Знак Знак Знак Знак Знак,Основной текст Знак Знак1 Знак"/>
    <w:link w:val="aa"/>
    <w:rsid w:val="00321274"/>
    <w:rPr>
      <w:sz w:val="24"/>
      <w:szCs w:val="24"/>
      <w:lang w:val="ru-RU" w:eastAsia="ru-RU" w:bidi="ar-SA"/>
    </w:rPr>
  </w:style>
  <w:style w:type="paragraph" w:styleId="13">
    <w:name w:val="toc 1"/>
    <w:basedOn w:val="a0"/>
    <w:next w:val="a0"/>
    <w:uiPriority w:val="39"/>
    <w:qFormat/>
    <w:rsid w:val="00321274"/>
    <w:pPr>
      <w:spacing w:before="360"/>
    </w:pPr>
    <w:rPr>
      <w:rFonts w:ascii="Arial" w:hAnsi="Arial" w:cs="Arial"/>
      <w:b/>
      <w:bCs/>
      <w:caps/>
    </w:rPr>
  </w:style>
  <w:style w:type="paragraph" w:styleId="23">
    <w:name w:val="Body Text Indent 2"/>
    <w:basedOn w:val="a0"/>
    <w:rsid w:val="00321274"/>
    <w:pPr>
      <w:spacing w:after="120" w:line="480" w:lineRule="auto"/>
      <w:ind w:left="283"/>
    </w:pPr>
  </w:style>
  <w:style w:type="paragraph" w:styleId="31">
    <w:name w:val="Body Text Indent 3"/>
    <w:basedOn w:val="a0"/>
    <w:rsid w:val="00321274"/>
    <w:pPr>
      <w:spacing w:after="120"/>
      <w:ind w:left="283"/>
    </w:pPr>
    <w:rPr>
      <w:sz w:val="16"/>
      <w:szCs w:val="16"/>
    </w:rPr>
  </w:style>
  <w:style w:type="paragraph" w:styleId="ab">
    <w:name w:val="Body Text Indent"/>
    <w:basedOn w:val="a0"/>
    <w:link w:val="ac"/>
    <w:rsid w:val="00321274"/>
    <w:pPr>
      <w:spacing w:after="120"/>
      <w:ind w:left="283"/>
    </w:pPr>
  </w:style>
  <w:style w:type="paragraph" w:styleId="ad">
    <w:name w:val="Title"/>
    <w:basedOn w:val="a0"/>
    <w:link w:val="ae"/>
    <w:qFormat/>
    <w:rsid w:val="00321274"/>
    <w:pPr>
      <w:jc w:val="center"/>
    </w:pPr>
    <w:rPr>
      <w:sz w:val="28"/>
    </w:rPr>
  </w:style>
  <w:style w:type="paragraph" w:styleId="24">
    <w:name w:val="Body Text 2"/>
    <w:basedOn w:val="a0"/>
    <w:rsid w:val="00321274"/>
    <w:rPr>
      <w:sz w:val="28"/>
    </w:rPr>
  </w:style>
  <w:style w:type="paragraph" w:styleId="af">
    <w:name w:val="Normal (Web)"/>
    <w:basedOn w:val="a0"/>
    <w:rsid w:val="00321274"/>
    <w:pPr>
      <w:spacing w:before="100" w:after="100"/>
      <w:jc w:val="both"/>
    </w:pPr>
    <w:rPr>
      <w:rFonts w:ascii="Arial" w:eastAsia="Arial Unicode MS" w:hAnsi="Arial"/>
      <w:color w:val="000000"/>
    </w:rPr>
  </w:style>
  <w:style w:type="paragraph" w:styleId="32">
    <w:name w:val="Body Text 3"/>
    <w:basedOn w:val="a0"/>
    <w:rsid w:val="00321274"/>
    <w:pPr>
      <w:spacing w:line="360" w:lineRule="auto"/>
      <w:jc w:val="both"/>
    </w:pPr>
    <w:rPr>
      <w:sz w:val="28"/>
    </w:rPr>
  </w:style>
  <w:style w:type="paragraph" w:styleId="25">
    <w:name w:val="toc 2"/>
    <w:basedOn w:val="a0"/>
    <w:next w:val="a0"/>
    <w:autoRedefine/>
    <w:uiPriority w:val="39"/>
    <w:qFormat/>
    <w:rsid w:val="007C1333"/>
    <w:pPr>
      <w:tabs>
        <w:tab w:val="left" w:pos="426"/>
        <w:tab w:val="left" w:pos="480"/>
        <w:tab w:val="right" w:leader="dot" w:pos="9628"/>
      </w:tabs>
      <w:spacing w:before="180"/>
      <w:ind w:left="426" w:hanging="142"/>
    </w:pPr>
    <w:rPr>
      <w:rFonts w:ascii="Arial" w:hAnsi="Arial" w:cs="Arial"/>
      <w:b/>
      <w:bCs/>
      <w:caps/>
      <w:noProof/>
      <w:sz w:val="18"/>
      <w:szCs w:val="18"/>
    </w:rPr>
  </w:style>
  <w:style w:type="paragraph" w:styleId="af0">
    <w:name w:val="Subtitle"/>
    <w:basedOn w:val="a0"/>
    <w:qFormat/>
    <w:rsid w:val="00321274"/>
    <w:rPr>
      <w:b/>
      <w:bCs/>
    </w:rPr>
  </w:style>
  <w:style w:type="character" w:styleId="af1">
    <w:name w:val="Hyperlink"/>
    <w:uiPriority w:val="99"/>
    <w:rsid w:val="00321274"/>
    <w:rPr>
      <w:color w:val="0000FF"/>
      <w:u w:val="single"/>
    </w:rPr>
  </w:style>
  <w:style w:type="character" w:styleId="af2">
    <w:name w:val="FollowedHyperlink"/>
    <w:rsid w:val="00321274"/>
    <w:rPr>
      <w:color w:val="800080"/>
      <w:u w:val="single"/>
    </w:rPr>
  </w:style>
  <w:style w:type="paragraph" w:customStyle="1" w:styleId="npb">
    <w:name w:val="npb"/>
    <w:basedOn w:val="a0"/>
    <w:rsid w:val="00321274"/>
    <w:pPr>
      <w:spacing w:before="20" w:after="20"/>
      <w:jc w:val="center"/>
    </w:pPr>
    <w:rPr>
      <w:rFonts w:eastAsia="Arial Unicode MS"/>
      <w:b/>
      <w:bCs/>
      <w:color w:val="800000"/>
      <w:sz w:val="28"/>
      <w:szCs w:val="28"/>
    </w:rPr>
  </w:style>
  <w:style w:type="paragraph" w:customStyle="1" w:styleId="form">
    <w:name w:val="form"/>
    <w:basedOn w:val="a0"/>
    <w:rsid w:val="00321274"/>
    <w:pPr>
      <w:spacing w:before="100" w:beforeAutospacing="1" w:after="100" w:afterAutospacing="1"/>
      <w:jc w:val="center"/>
    </w:pPr>
    <w:rPr>
      <w:rFonts w:ascii="Arial" w:eastAsia="Arial Unicode MS" w:hAnsi="Arial" w:cs="Arial"/>
      <w:color w:val="000000"/>
    </w:rPr>
  </w:style>
  <w:style w:type="paragraph" w:customStyle="1" w:styleId="14">
    <w:name w:val="Обычный1"/>
    <w:rsid w:val="00321274"/>
    <w:rPr>
      <w:snapToGrid w:val="0"/>
      <w:kern w:val="28"/>
      <w:sz w:val="24"/>
    </w:rPr>
  </w:style>
  <w:style w:type="paragraph" w:styleId="af3">
    <w:name w:val="caption"/>
    <w:basedOn w:val="a0"/>
    <w:next w:val="a0"/>
    <w:qFormat/>
    <w:rsid w:val="00321274"/>
    <w:pPr>
      <w:jc w:val="center"/>
    </w:pPr>
    <w:rPr>
      <w:rFonts w:ascii="Arial Narrow" w:hAnsi="Arial Narrow"/>
      <w:b/>
      <w:bCs/>
      <w:color w:val="000080"/>
      <w:sz w:val="20"/>
    </w:rPr>
  </w:style>
  <w:style w:type="character" w:styleId="af4">
    <w:name w:val="line number"/>
    <w:basedOn w:val="a1"/>
    <w:rsid w:val="00321274"/>
  </w:style>
  <w:style w:type="paragraph" w:customStyle="1" w:styleId="15">
    <w:name w:val="Список 1"/>
    <w:basedOn w:val="a"/>
    <w:rsid w:val="00321274"/>
    <w:pPr>
      <w:widowControl w:val="0"/>
      <w:numPr>
        <w:numId w:val="0"/>
      </w:numPr>
      <w:tabs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jc w:val="both"/>
      <w:textAlignment w:val="baseline"/>
    </w:pPr>
    <w:rPr>
      <w:szCs w:val="20"/>
    </w:rPr>
  </w:style>
  <w:style w:type="paragraph" w:styleId="a">
    <w:name w:val="List Bullet"/>
    <w:basedOn w:val="a0"/>
    <w:rsid w:val="00321274"/>
    <w:pPr>
      <w:numPr>
        <w:numId w:val="2"/>
      </w:numPr>
    </w:pPr>
  </w:style>
  <w:style w:type="paragraph" w:customStyle="1" w:styleId="310">
    <w:name w:val="Основной текст с отступом 31"/>
    <w:basedOn w:val="a0"/>
    <w:rsid w:val="00321274"/>
    <w:pPr>
      <w:overflowPunct w:val="0"/>
      <w:autoSpaceDE w:val="0"/>
      <w:autoSpaceDN w:val="0"/>
      <w:adjustRightInd w:val="0"/>
      <w:ind w:firstLine="720"/>
      <w:jc w:val="center"/>
      <w:textAlignment w:val="baseline"/>
    </w:pPr>
    <w:rPr>
      <w:caps/>
      <w:sz w:val="28"/>
      <w:szCs w:val="20"/>
    </w:rPr>
  </w:style>
  <w:style w:type="paragraph" w:customStyle="1" w:styleId="H3">
    <w:name w:val="H3"/>
    <w:basedOn w:val="a0"/>
    <w:next w:val="a0"/>
    <w:rsid w:val="00321274"/>
    <w:pPr>
      <w:keepNext/>
      <w:overflowPunct w:val="0"/>
      <w:autoSpaceDE w:val="0"/>
      <w:autoSpaceDN w:val="0"/>
      <w:adjustRightInd w:val="0"/>
      <w:spacing w:before="100" w:after="100"/>
      <w:textAlignment w:val="baseline"/>
    </w:pPr>
    <w:rPr>
      <w:b/>
      <w:sz w:val="28"/>
      <w:szCs w:val="20"/>
    </w:rPr>
  </w:style>
  <w:style w:type="paragraph" w:customStyle="1" w:styleId="af5">
    <w:name w:val="Ц"/>
    <w:basedOn w:val="a0"/>
    <w:rsid w:val="00321274"/>
    <w:pPr>
      <w:overflowPunct w:val="0"/>
      <w:autoSpaceDE w:val="0"/>
      <w:autoSpaceDN w:val="0"/>
      <w:adjustRightInd w:val="0"/>
      <w:spacing w:before="100" w:after="100"/>
      <w:ind w:left="360" w:right="360"/>
      <w:textAlignment w:val="baseline"/>
    </w:pPr>
    <w:rPr>
      <w:szCs w:val="20"/>
    </w:rPr>
  </w:style>
  <w:style w:type="character" w:customStyle="1" w:styleId="ciaeniinee">
    <w:name w:val="ciae niinee"/>
    <w:rsid w:val="00321274"/>
    <w:rPr>
      <w:vertAlign w:val="superscript"/>
    </w:rPr>
  </w:style>
  <w:style w:type="paragraph" w:customStyle="1" w:styleId="oaenoniinee">
    <w:name w:val="oaeno niinee"/>
    <w:basedOn w:val="a0"/>
    <w:rsid w:val="00321274"/>
    <w:pPr>
      <w:overflowPunct w:val="0"/>
      <w:autoSpaceDE w:val="0"/>
      <w:autoSpaceDN w:val="0"/>
      <w:adjustRightInd w:val="0"/>
      <w:ind w:firstLine="720"/>
      <w:textAlignment w:val="baseline"/>
    </w:pPr>
    <w:rPr>
      <w:sz w:val="20"/>
      <w:szCs w:val="20"/>
    </w:rPr>
  </w:style>
  <w:style w:type="paragraph" w:customStyle="1" w:styleId="1">
    <w:name w:val="Текст 1"/>
    <w:basedOn w:val="21"/>
    <w:rsid w:val="00321274"/>
    <w:pPr>
      <w:keepNext w:val="0"/>
      <w:widowControl w:val="0"/>
      <w:numPr>
        <w:ilvl w:val="1"/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Times New Roman" w:hAnsi="Times New Roman"/>
      <w:b w:val="0"/>
      <w:bCs w:val="0"/>
      <w:i w:val="0"/>
      <w:iCs w:val="0"/>
      <w:sz w:val="24"/>
      <w:szCs w:val="20"/>
    </w:rPr>
  </w:style>
  <w:style w:type="paragraph" w:customStyle="1" w:styleId="ConsPlusNormal">
    <w:name w:val="ConsPlusNormal"/>
    <w:rsid w:val="0032127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text">
    <w:name w:val="text"/>
    <w:basedOn w:val="a0"/>
    <w:rsid w:val="00321274"/>
    <w:pPr>
      <w:spacing w:after="240"/>
    </w:pPr>
  </w:style>
  <w:style w:type="paragraph" w:customStyle="1" w:styleId="ConsPlusTitle">
    <w:name w:val="ConsPlusTitle"/>
    <w:rsid w:val="00321274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styleId="af6">
    <w:name w:val="Strong"/>
    <w:qFormat/>
    <w:rsid w:val="00321274"/>
    <w:rPr>
      <w:b/>
      <w:bCs/>
    </w:rPr>
  </w:style>
  <w:style w:type="paragraph" w:customStyle="1" w:styleId="311">
    <w:name w:val="Основной текст 31"/>
    <w:basedOn w:val="a0"/>
    <w:rsid w:val="00321274"/>
    <w:pPr>
      <w:suppressAutoHyphens/>
      <w:spacing w:before="240" w:after="240"/>
      <w:jc w:val="both"/>
    </w:pPr>
    <w:rPr>
      <w:lang w:eastAsia="ar-SA"/>
    </w:rPr>
  </w:style>
  <w:style w:type="character" w:styleId="af7">
    <w:name w:val="Emphasis"/>
    <w:qFormat/>
    <w:rsid w:val="00321274"/>
    <w:rPr>
      <w:i/>
      <w:iCs/>
    </w:rPr>
  </w:style>
  <w:style w:type="character" w:customStyle="1" w:styleId="urtxtemph">
    <w:name w:val="urtxtemph"/>
    <w:basedOn w:val="a1"/>
    <w:rsid w:val="00321274"/>
  </w:style>
  <w:style w:type="character" w:customStyle="1" w:styleId="urtxtstd">
    <w:name w:val="urtxtstd"/>
    <w:basedOn w:val="a1"/>
    <w:rsid w:val="00321274"/>
  </w:style>
  <w:style w:type="paragraph" w:customStyle="1" w:styleId="af8">
    <w:name w:val="Текст МУ"/>
    <w:basedOn w:val="a0"/>
    <w:rsid w:val="00321274"/>
    <w:pPr>
      <w:spacing w:before="180" w:after="120"/>
      <w:jc w:val="both"/>
    </w:pPr>
    <w:rPr>
      <w:szCs w:val="20"/>
    </w:rPr>
  </w:style>
  <w:style w:type="paragraph" w:styleId="af9">
    <w:name w:val="No Spacing"/>
    <w:qFormat/>
    <w:rsid w:val="00321274"/>
    <w:rPr>
      <w:rFonts w:ascii="Calibri" w:eastAsia="Calibri" w:hAnsi="Calibri"/>
      <w:sz w:val="22"/>
      <w:szCs w:val="22"/>
      <w:lang w:eastAsia="en-US"/>
    </w:rPr>
  </w:style>
  <w:style w:type="paragraph" w:styleId="afa">
    <w:name w:val="List Paragraph"/>
    <w:aliases w:val="Bullet_IRAO,Мой Список"/>
    <w:basedOn w:val="a0"/>
    <w:link w:val="afb"/>
    <w:uiPriority w:val="99"/>
    <w:qFormat/>
    <w:rsid w:val="00321274"/>
    <w:pPr>
      <w:ind w:left="708"/>
    </w:pPr>
  </w:style>
  <w:style w:type="paragraph" w:styleId="afc">
    <w:name w:val="TOC Heading"/>
    <w:basedOn w:val="10"/>
    <w:next w:val="a0"/>
    <w:qFormat/>
    <w:rsid w:val="00321274"/>
    <w:pPr>
      <w:keepLines/>
      <w:spacing w:before="480" w:after="0" w:line="276" w:lineRule="auto"/>
      <w:outlineLvl w:val="9"/>
    </w:pPr>
    <w:rPr>
      <w:rFonts w:ascii="Cambria" w:hAnsi="Cambria" w:cs="Times New Roman"/>
      <w:bCs/>
      <w:caps w:val="0"/>
      <w:color w:val="365F91"/>
      <w:kern w:val="0"/>
      <w:szCs w:val="28"/>
      <w:lang w:eastAsia="en-US"/>
    </w:rPr>
  </w:style>
  <w:style w:type="character" w:customStyle="1" w:styleId="apple-style-span">
    <w:name w:val="apple-style-span"/>
    <w:rsid w:val="00321274"/>
  </w:style>
  <w:style w:type="table" w:styleId="afd">
    <w:name w:val="Table Grid"/>
    <w:basedOn w:val="a2"/>
    <w:uiPriority w:val="59"/>
    <w:rsid w:val="00776659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1"/>
    <w:rsid w:val="00750454"/>
  </w:style>
  <w:style w:type="paragraph" w:styleId="afe">
    <w:name w:val="Balloon Text"/>
    <w:basedOn w:val="a0"/>
    <w:link w:val="aff"/>
    <w:rsid w:val="000B718C"/>
    <w:rPr>
      <w:rFonts w:ascii="Tahoma" w:hAnsi="Tahoma"/>
      <w:sz w:val="16"/>
      <w:szCs w:val="16"/>
    </w:rPr>
  </w:style>
  <w:style w:type="character" w:customStyle="1" w:styleId="aff">
    <w:name w:val="Текст выноски Знак"/>
    <w:link w:val="afe"/>
    <w:rsid w:val="000B718C"/>
    <w:rPr>
      <w:rFonts w:ascii="Tahoma" w:hAnsi="Tahoma" w:cs="Tahoma"/>
      <w:sz w:val="16"/>
      <w:szCs w:val="16"/>
    </w:rPr>
  </w:style>
  <w:style w:type="paragraph" w:customStyle="1" w:styleId="16">
    <w:name w:val="Стиль1"/>
    <w:basedOn w:val="10"/>
    <w:link w:val="17"/>
    <w:qFormat/>
    <w:rsid w:val="007D2DC3"/>
    <w:pPr>
      <w:keepNext w:val="0"/>
      <w:spacing w:before="0" w:after="240"/>
      <w:jc w:val="both"/>
    </w:pPr>
    <w:rPr>
      <w:rFonts w:eastAsia="Calibri" w:cs="Times New Roman"/>
      <w:bCs/>
      <w:kern w:val="0"/>
      <w:sz w:val="32"/>
      <w:lang w:eastAsia="en-US"/>
    </w:rPr>
  </w:style>
  <w:style w:type="character" w:customStyle="1" w:styleId="17">
    <w:name w:val="Стиль1 Знак"/>
    <w:link w:val="16"/>
    <w:rsid w:val="007D2DC3"/>
    <w:rPr>
      <w:rFonts w:ascii="Arial" w:eastAsia="Calibri" w:hAnsi="Arial" w:cs="Arial"/>
      <w:b/>
      <w:bCs/>
      <w:caps/>
      <w:sz w:val="32"/>
      <w:szCs w:val="32"/>
      <w:lang w:eastAsia="en-US"/>
    </w:rPr>
  </w:style>
  <w:style w:type="paragraph" w:styleId="33">
    <w:name w:val="toc 3"/>
    <w:basedOn w:val="a0"/>
    <w:next w:val="a0"/>
    <w:autoRedefine/>
    <w:uiPriority w:val="39"/>
    <w:rsid w:val="00E830E3"/>
    <w:pPr>
      <w:ind w:left="480"/>
    </w:pPr>
  </w:style>
  <w:style w:type="character" w:styleId="aff0">
    <w:name w:val="annotation reference"/>
    <w:rsid w:val="006E0E76"/>
    <w:rPr>
      <w:sz w:val="16"/>
      <w:szCs w:val="16"/>
    </w:rPr>
  </w:style>
  <w:style w:type="paragraph" w:styleId="aff1">
    <w:name w:val="annotation text"/>
    <w:basedOn w:val="a0"/>
    <w:link w:val="aff2"/>
    <w:rsid w:val="006E0E76"/>
    <w:rPr>
      <w:sz w:val="20"/>
      <w:szCs w:val="20"/>
    </w:rPr>
  </w:style>
  <w:style w:type="character" w:customStyle="1" w:styleId="aff2">
    <w:name w:val="Текст примечания Знак"/>
    <w:basedOn w:val="a1"/>
    <w:link w:val="aff1"/>
    <w:rsid w:val="006E0E76"/>
  </w:style>
  <w:style w:type="paragraph" w:styleId="aff3">
    <w:name w:val="annotation subject"/>
    <w:basedOn w:val="aff1"/>
    <w:next w:val="aff1"/>
    <w:link w:val="aff4"/>
    <w:rsid w:val="006E0E76"/>
    <w:rPr>
      <w:b/>
      <w:bCs/>
    </w:rPr>
  </w:style>
  <w:style w:type="character" w:customStyle="1" w:styleId="aff4">
    <w:name w:val="Тема примечания Знак"/>
    <w:link w:val="aff3"/>
    <w:rsid w:val="006E0E76"/>
    <w:rPr>
      <w:b/>
      <w:bCs/>
    </w:rPr>
  </w:style>
  <w:style w:type="paragraph" w:styleId="aff5">
    <w:name w:val="Revision"/>
    <w:hidden/>
    <w:uiPriority w:val="99"/>
    <w:semiHidden/>
    <w:rsid w:val="0042342F"/>
    <w:rPr>
      <w:sz w:val="24"/>
      <w:szCs w:val="24"/>
    </w:rPr>
  </w:style>
  <w:style w:type="paragraph" w:customStyle="1" w:styleId="ConsNormal">
    <w:name w:val="ConsNormal"/>
    <w:rsid w:val="00A81424"/>
    <w:pPr>
      <w:widowControl w:val="0"/>
      <w:autoSpaceDE w:val="0"/>
      <w:autoSpaceDN w:val="0"/>
      <w:adjustRightInd w:val="0"/>
      <w:ind w:firstLine="720"/>
    </w:pPr>
    <w:rPr>
      <w:rFonts w:ascii="Courier New" w:hAnsi="Courier New" w:cs="Courier New"/>
      <w:sz w:val="14"/>
      <w:szCs w:val="14"/>
    </w:rPr>
  </w:style>
  <w:style w:type="numbering" w:customStyle="1" w:styleId="2">
    <w:name w:val="Стиль2"/>
    <w:uiPriority w:val="99"/>
    <w:rsid w:val="008034AC"/>
    <w:pPr>
      <w:numPr>
        <w:numId w:val="4"/>
      </w:numPr>
    </w:pPr>
  </w:style>
  <w:style w:type="paragraph" w:styleId="aff6">
    <w:name w:val="footnote text"/>
    <w:basedOn w:val="a0"/>
    <w:link w:val="aff7"/>
    <w:rsid w:val="00A656A5"/>
    <w:rPr>
      <w:sz w:val="20"/>
      <w:szCs w:val="20"/>
    </w:rPr>
  </w:style>
  <w:style w:type="character" w:customStyle="1" w:styleId="aff7">
    <w:name w:val="Текст сноски Знак"/>
    <w:basedOn w:val="a1"/>
    <w:link w:val="aff6"/>
    <w:rsid w:val="00A656A5"/>
  </w:style>
  <w:style w:type="character" w:styleId="aff8">
    <w:name w:val="footnote reference"/>
    <w:rsid w:val="00A656A5"/>
    <w:rPr>
      <w:vertAlign w:val="superscript"/>
    </w:rPr>
  </w:style>
  <w:style w:type="character" w:customStyle="1" w:styleId="ac">
    <w:name w:val="Основной текст с отступом Знак"/>
    <w:link w:val="ab"/>
    <w:rsid w:val="000139CD"/>
    <w:rPr>
      <w:sz w:val="24"/>
      <w:szCs w:val="24"/>
    </w:rPr>
  </w:style>
  <w:style w:type="paragraph" w:customStyle="1" w:styleId="18">
    <w:name w:val="Название объекта1"/>
    <w:basedOn w:val="a0"/>
    <w:next w:val="a0"/>
    <w:rsid w:val="0086149E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9">
    <w:name w:val="Заголовок приложения"/>
    <w:basedOn w:val="a0"/>
    <w:next w:val="a0"/>
    <w:rsid w:val="0086149E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character" w:customStyle="1" w:styleId="22">
    <w:name w:val="Заголовок 2 Знак"/>
    <w:link w:val="21"/>
    <w:rsid w:val="00176D22"/>
    <w:rPr>
      <w:rFonts w:ascii="Arial" w:hAnsi="Arial" w:cs="Arial"/>
      <w:b/>
      <w:bCs/>
      <w:i/>
      <w:iCs/>
      <w:sz w:val="28"/>
      <w:szCs w:val="28"/>
    </w:rPr>
  </w:style>
  <w:style w:type="paragraph" w:styleId="19">
    <w:name w:val="index 1"/>
    <w:basedOn w:val="a0"/>
    <w:next w:val="a0"/>
    <w:autoRedefine/>
    <w:rsid w:val="00704B56"/>
    <w:pPr>
      <w:spacing w:before="40"/>
      <w:jc w:val="both"/>
    </w:pPr>
  </w:style>
  <w:style w:type="paragraph" w:customStyle="1" w:styleId="affa">
    <w:name w:val="Текст таблица"/>
    <w:basedOn w:val="a0"/>
    <w:rsid w:val="00704B56"/>
    <w:pPr>
      <w:numPr>
        <w:ilvl w:val="12"/>
      </w:numPr>
      <w:spacing w:before="60"/>
    </w:pPr>
    <w:rPr>
      <w:iCs/>
      <w:sz w:val="22"/>
      <w:szCs w:val="20"/>
    </w:rPr>
  </w:style>
  <w:style w:type="character" w:customStyle="1" w:styleId="afb">
    <w:name w:val="Абзац списка Знак"/>
    <w:aliases w:val="Bullet_IRAO Знак,Мой Список Знак"/>
    <w:link w:val="afa"/>
    <w:uiPriority w:val="99"/>
    <w:locked/>
    <w:rsid w:val="00564C2E"/>
    <w:rPr>
      <w:sz w:val="24"/>
      <w:szCs w:val="24"/>
    </w:rPr>
  </w:style>
  <w:style w:type="character" w:customStyle="1" w:styleId="S01">
    <w:name w:val="S_Термин01"/>
    <w:rsid w:val="001D535F"/>
    <w:rPr>
      <w:rFonts w:ascii="Arial" w:hAnsi="Arial" w:cs="Arial"/>
      <w:b/>
      <w:i/>
      <w:caps/>
      <w:sz w:val="20"/>
      <w:szCs w:val="20"/>
      <w:lang w:val="ru-RU" w:eastAsia="ru-RU" w:bidi="ar-SA"/>
    </w:rPr>
  </w:style>
  <w:style w:type="paragraph" w:styleId="20">
    <w:name w:val="List 2"/>
    <w:basedOn w:val="a0"/>
    <w:rsid w:val="005470E0"/>
    <w:pPr>
      <w:widowControl w:val="0"/>
      <w:numPr>
        <w:numId w:val="6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</w:rPr>
  </w:style>
  <w:style w:type="character" w:customStyle="1" w:styleId="affb">
    <w:name w:val="М_Термин"/>
    <w:uiPriority w:val="1"/>
    <w:rsid w:val="00304619"/>
    <w:rPr>
      <w:rFonts w:ascii="Arial" w:hAnsi="Arial" w:cs="Arial"/>
      <w:b/>
      <w:i w:val="0"/>
      <w:iCs w:val="0"/>
      <w:caps/>
      <w:sz w:val="20"/>
      <w:szCs w:val="20"/>
      <w:vertAlign w:val="baseline"/>
    </w:rPr>
  </w:style>
  <w:style w:type="paragraph" w:customStyle="1" w:styleId="Default">
    <w:name w:val="Default"/>
    <w:rsid w:val="00CC297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ae">
    <w:name w:val="Название Знак"/>
    <w:basedOn w:val="a1"/>
    <w:link w:val="ad"/>
    <w:rsid w:val="00E86D2E"/>
    <w:rPr>
      <w:sz w:val="28"/>
      <w:szCs w:val="24"/>
    </w:rPr>
  </w:style>
  <w:style w:type="paragraph" w:styleId="affc">
    <w:name w:val="Plain Text"/>
    <w:basedOn w:val="a0"/>
    <w:link w:val="affd"/>
    <w:uiPriority w:val="99"/>
    <w:unhideWhenUsed/>
    <w:rsid w:val="00E86D2E"/>
    <w:rPr>
      <w:rFonts w:ascii="Consolas" w:eastAsiaTheme="minorHAnsi" w:hAnsi="Consolas" w:cs="Consolas"/>
      <w:sz w:val="21"/>
      <w:szCs w:val="21"/>
    </w:rPr>
  </w:style>
  <w:style w:type="character" w:customStyle="1" w:styleId="affd">
    <w:name w:val="Текст Знак"/>
    <w:basedOn w:val="a1"/>
    <w:link w:val="affc"/>
    <w:uiPriority w:val="99"/>
    <w:rsid w:val="00E86D2E"/>
    <w:rPr>
      <w:rFonts w:ascii="Consolas" w:eastAsiaTheme="minorHAnsi" w:hAnsi="Consolas" w:cs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36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94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33622">
              <w:marLeft w:val="3525"/>
              <w:marRight w:val="35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71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368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877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2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302496">
              <w:marLeft w:val="0"/>
              <w:marRight w:val="0"/>
              <w:marTop w:val="45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70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7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7838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860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0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740687">
              <w:marLeft w:val="3525"/>
              <w:marRight w:val="35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354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12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199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consultantplus://offline/ref=D9894683B5591D0779DF69EECB64CD27A875BA5F3A1E3FD96DA6D80A24E622F88AF00E92475E303421JBI" TargetMode="External"/><Relationship Id="rId117" Type="http://schemas.openxmlformats.org/officeDocument/2006/relationships/hyperlink" Target="mailto:disp2@vsnk.ru" TargetMode="External"/><Relationship Id="rId21" Type="http://schemas.openxmlformats.org/officeDocument/2006/relationships/hyperlink" Target="consultantplus://offline/ref=8FBE95F1391C5457ED4260B1A9BC49479B0C64CBC142F1866A20D458798566D30298986065633249z2CDI" TargetMode="External"/><Relationship Id="rId42" Type="http://schemas.openxmlformats.org/officeDocument/2006/relationships/hyperlink" Target="consultantplus://offline/ref=5265F264C081E3481D9D488F77B5B65127F38EC7F30A71F1658F87D4DF5947A24ED2CAD5F47275F1qBR6H" TargetMode="External"/><Relationship Id="rId47" Type="http://schemas.openxmlformats.org/officeDocument/2006/relationships/header" Target="header9.xml"/><Relationship Id="rId63" Type="http://schemas.openxmlformats.org/officeDocument/2006/relationships/header" Target="header22.xml"/><Relationship Id="rId68" Type="http://schemas.openxmlformats.org/officeDocument/2006/relationships/header" Target="header26.xml"/><Relationship Id="rId84" Type="http://schemas.openxmlformats.org/officeDocument/2006/relationships/hyperlink" Target="consultantplus://offline/ref=582161A94F046F3A80F90AA70FF21C153A8CAC53C78AC1DC29B3AC2DBF33D993D27D227E95FFE8D7kBBFJ" TargetMode="External"/><Relationship Id="rId89" Type="http://schemas.openxmlformats.org/officeDocument/2006/relationships/hyperlink" Target="consultantplus://offline/ref=0F1136B06B12ECFFE933FEFC19AD1BAC149C657BD76A121C5BD3E3EA6DBBE5EE6C6B9B01C0D8919309605F7AB4H2J" TargetMode="External"/><Relationship Id="rId112" Type="http://schemas.openxmlformats.org/officeDocument/2006/relationships/hyperlink" Target="mailto:disp2@vsnk.ru" TargetMode="External"/><Relationship Id="rId16" Type="http://schemas.openxmlformats.org/officeDocument/2006/relationships/footer" Target="footer1.xml"/><Relationship Id="rId107" Type="http://schemas.openxmlformats.org/officeDocument/2006/relationships/image" Target="media/image4.emf"/><Relationship Id="rId11" Type="http://schemas.openxmlformats.org/officeDocument/2006/relationships/footnotes" Target="footnotes.xml"/><Relationship Id="rId24" Type="http://schemas.openxmlformats.org/officeDocument/2006/relationships/hyperlink" Target="consultantplus://offline/ref=44FF6239AAE1590CF74BA06EAEF7BEAF7A661CADE1D1D973D5CD8B45072B700C0121C6A1C6C46D21D7D8EA5Bo1GFI" TargetMode="External"/><Relationship Id="rId32" Type="http://schemas.openxmlformats.org/officeDocument/2006/relationships/header" Target="header5.xml"/><Relationship Id="rId37" Type="http://schemas.openxmlformats.org/officeDocument/2006/relationships/hyperlink" Target="consultantplus://offline/ref=90F5C2CAFB3D1EC08BBA81010BC33FC00F34C263985C09C36F1A4ABA04CFA73BF9157C58B408295F04oDC" TargetMode="External"/><Relationship Id="rId40" Type="http://schemas.openxmlformats.org/officeDocument/2006/relationships/hyperlink" Target="consultantplus://offline/ref=351901725D1AD79CDD076C7F7C064BAE5E044D6F5222B5FA7EA8A9D1127408A5902EC2F13D8CC1A7j1OCH" TargetMode="External"/><Relationship Id="rId45" Type="http://schemas.openxmlformats.org/officeDocument/2006/relationships/header" Target="header8.xml"/><Relationship Id="rId53" Type="http://schemas.openxmlformats.org/officeDocument/2006/relationships/header" Target="header15.xml"/><Relationship Id="rId58" Type="http://schemas.openxmlformats.org/officeDocument/2006/relationships/header" Target="header19.xml"/><Relationship Id="rId66" Type="http://schemas.openxmlformats.org/officeDocument/2006/relationships/header" Target="header24.xml"/><Relationship Id="rId74" Type="http://schemas.openxmlformats.org/officeDocument/2006/relationships/header" Target="header30.xml"/><Relationship Id="rId79" Type="http://schemas.openxmlformats.org/officeDocument/2006/relationships/hyperlink" Target="consultantplus://offline/ref=559A53099790BF66BA8EE6C79FEE63714AED6BAA48AF2EA3A3064A94A53D5A3622AFE4FAAAA013A6xE53I" TargetMode="External"/><Relationship Id="rId87" Type="http://schemas.openxmlformats.org/officeDocument/2006/relationships/hyperlink" Target="consultantplus://offline/ref=709D7B8845BCD4DD3C413AC56AC94DCCBC6E39C05E9C79E86583E3DD681A97B980FC697FB07E53FEA6A40EXCFDJ" TargetMode="External"/><Relationship Id="rId102" Type="http://schemas.openxmlformats.org/officeDocument/2006/relationships/header" Target="header39.xml"/><Relationship Id="rId110" Type="http://schemas.openxmlformats.org/officeDocument/2006/relationships/oleObject" Target="embeddings/oleObject4.bin"/><Relationship Id="rId115" Type="http://schemas.openxmlformats.org/officeDocument/2006/relationships/footer" Target="footer8.xml"/><Relationship Id="rId5" Type="http://schemas.openxmlformats.org/officeDocument/2006/relationships/customXml" Target="../customXml/item5.xml"/><Relationship Id="rId61" Type="http://schemas.openxmlformats.org/officeDocument/2006/relationships/header" Target="header21.xml"/><Relationship Id="rId82" Type="http://schemas.openxmlformats.org/officeDocument/2006/relationships/hyperlink" Target="consultantplus://offline/ref=90F5C2CAFB3D1EC08BBA81010BC33FC00F34C263985C09C36F1A4ABA04CFA73BF9157C58B408295F04oDC" TargetMode="External"/><Relationship Id="rId90" Type="http://schemas.openxmlformats.org/officeDocument/2006/relationships/hyperlink" Target="consultantplus://offline/ref=36AFC037329F0852F7F978884F5879E3E4FAF96B5407C447FE3EF9063F4D5F6280035DC672D1RFJ4J" TargetMode="External"/><Relationship Id="rId95" Type="http://schemas.openxmlformats.org/officeDocument/2006/relationships/header" Target="header32.xml"/><Relationship Id="rId19" Type="http://schemas.openxmlformats.org/officeDocument/2006/relationships/hyperlink" Target="consultantplus://offline/ref=C87C4825C344467E51C820183D052723E1D642201D0C0679524CF97124E39DD3AEDCCD224EBE33B6DBBB4E2267A1I" TargetMode="External"/><Relationship Id="rId14" Type="http://schemas.openxmlformats.org/officeDocument/2006/relationships/header" Target="header1.xml"/><Relationship Id="rId22" Type="http://schemas.openxmlformats.org/officeDocument/2006/relationships/hyperlink" Target="consultantplus://offline/ref=07ECA3ED2E139587944F398956BE8BB9EA99A89611CB72E6DC66FAE99E4606A5392A7708E5C7A451HAE5I" TargetMode="External"/><Relationship Id="rId27" Type="http://schemas.openxmlformats.org/officeDocument/2006/relationships/hyperlink" Target="consultantplus://offline/ref=75313F8D4BD854D9B49304DE717B861A3862665F7A314DF59BE764DF577F0BFC8AEB2A7AC5F141B105C5842BK0I" TargetMode="External"/><Relationship Id="rId30" Type="http://schemas.openxmlformats.org/officeDocument/2006/relationships/hyperlink" Target="consultantplus://offline/ref=977A27F856F78C21DC0C13070230528EB20730A31175C24525CDE38B8D50387F9355BE501F1EB1f8PEI" TargetMode="External"/><Relationship Id="rId35" Type="http://schemas.openxmlformats.org/officeDocument/2006/relationships/hyperlink" Target="consultantplus://offline/ref=351901725D1AD79CDD076C7F7C064BAE5E044D6F5222B5FA7EA8A9D1127408A5902EC2F13D8CC1A7j1OCH" TargetMode="External"/><Relationship Id="rId43" Type="http://schemas.openxmlformats.org/officeDocument/2006/relationships/hyperlink" Target="consultantplus://offline/ref=D357926CD382A6AF5FEB0E8F81BA60B99703BC95E49A44D2796FA957C7A7AE313E4EDC1781144C40CD4CBCFAm6S7H" TargetMode="External"/><Relationship Id="rId48" Type="http://schemas.openxmlformats.org/officeDocument/2006/relationships/header" Target="header10.xml"/><Relationship Id="rId56" Type="http://schemas.openxmlformats.org/officeDocument/2006/relationships/header" Target="header17.xml"/><Relationship Id="rId64" Type="http://schemas.openxmlformats.org/officeDocument/2006/relationships/header" Target="header23.xml"/><Relationship Id="rId69" Type="http://schemas.openxmlformats.org/officeDocument/2006/relationships/footer" Target="footer6.xml"/><Relationship Id="rId77" Type="http://schemas.openxmlformats.org/officeDocument/2006/relationships/hyperlink" Target="consultantplus://offline/ref=407DA641DC576814803F843F08EC1EC09C20E51BC18F43ACCDB7C330628DDF3D9293893AA47FDD188F4565EALF46I" TargetMode="External"/><Relationship Id="rId100" Type="http://schemas.openxmlformats.org/officeDocument/2006/relationships/header" Target="header37.xml"/><Relationship Id="rId105" Type="http://schemas.openxmlformats.org/officeDocument/2006/relationships/image" Target="media/image3.emf"/><Relationship Id="rId113" Type="http://schemas.openxmlformats.org/officeDocument/2006/relationships/hyperlink" Target="file:///C:\AppData\Local\Temp\disp@vsnk.ru" TargetMode="External"/><Relationship Id="rId118" Type="http://schemas.openxmlformats.org/officeDocument/2006/relationships/fontTable" Target="fontTable.xml"/><Relationship Id="rId8" Type="http://schemas.microsoft.com/office/2007/relationships/stylesWithEffects" Target="stylesWithEffects.xml"/><Relationship Id="rId51" Type="http://schemas.openxmlformats.org/officeDocument/2006/relationships/header" Target="header13.xml"/><Relationship Id="rId72" Type="http://schemas.openxmlformats.org/officeDocument/2006/relationships/header" Target="header29.xml"/><Relationship Id="rId80" Type="http://schemas.openxmlformats.org/officeDocument/2006/relationships/hyperlink" Target="consultantplus://offline/ref=10A14FC1FF0E00BBE592718D553829591F145CB14303B0C213FC3620C383B0B6ABEA33239279EA73F847332Ax36AI" TargetMode="External"/><Relationship Id="rId85" Type="http://schemas.openxmlformats.org/officeDocument/2006/relationships/hyperlink" Target="consultantplus://offline/ref=557ECC09C647A618BA477C7D8B279635024E383176B2846F107656CA93A899E4FF2269256073A2C3D186B9aDD3J" TargetMode="External"/><Relationship Id="rId93" Type="http://schemas.openxmlformats.org/officeDocument/2006/relationships/hyperlink" Target="consultantplus://offline/ref=09855C8E79ACD7F931018C4AD1FBDDE615AD24138ADCD50A09FBA1F27DF016E109185DA63FA164B71A8B6954M6N0J" TargetMode="External"/><Relationship Id="rId98" Type="http://schemas.openxmlformats.org/officeDocument/2006/relationships/header" Target="header35.xml"/><Relationship Id="rId3" Type="http://schemas.openxmlformats.org/officeDocument/2006/relationships/customXml" Target="../customXml/item3.xml"/><Relationship Id="rId12" Type="http://schemas.openxmlformats.org/officeDocument/2006/relationships/endnotes" Target="endnotes.xml"/><Relationship Id="rId17" Type="http://schemas.openxmlformats.org/officeDocument/2006/relationships/header" Target="header3.xml"/><Relationship Id="rId25" Type="http://schemas.openxmlformats.org/officeDocument/2006/relationships/hyperlink" Target="consultantplus://offline/ref=7A0A29B50923E37B3B9EB295A0778218BFBC4A7BC1BFAADBB3159BD81DC0D6F68D65E639D6A491nEIEI" TargetMode="External"/><Relationship Id="rId33" Type="http://schemas.openxmlformats.org/officeDocument/2006/relationships/footer" Target="footer2.xml"/><Relationship Id="rId38" Type="http://schemas.openxmlformats.org/officeDocument/2006/relationships/hyperlink" Target="consultantplus://offline/ref=5605CB2D02BF26C349A5A554901568C44494E712C1421173983B31AD20E9B795220CEAE441D6A80AbCP7H" TargetMode="External"/><Relationship Id="rId46" Type="http://schemas.openxmlformats.org/officeDocument/2006/relationships/footer" Target="footer3.xml"/><Relationship Id="rId59" Type="http://schemas.openxmlformats.org/officeDocument/2006/relationships/header" Target="header20.xml"/><Relationship Id="rId67" Type="http://schemas.openxmlformats.org/officeDocument/2006/relationships/header" Target="header25.xml"/><Relationship Id="rId103" Type="http://schemas.openxmlformats.org/officeDocument/2006/relationships/image" Target="media/image2.emf"/><Relationship Id="rId108" Type="http://schemas.openxmlformats.org/officeDocument/2006/relationships/oleObject" Target="embeddings/oleObject3.bin"/><Relationship Id="rId116" Type="http://schemas.openxmlformats.org/officeDocument/2006/relationships/hyperlink" Target="mailto:u5@vsnk.ru" TargetMode="External"/><Relationship Id="rId20" Type="http://schemas.openxmlformats.org/officeDocument/2006/relationships/hyperlink" Target="consultantplus://offline/ref=2BC2E6F945ACDC9524A289FE312F25F4B4A4FAE345E9575156D1F6ADBEE2B1C97BACE715463509C769BEI" TargetMode="External"/><Relationship Id="rId41" Type="http://schemas.openxmlformats.org/officeDocument/2006/relationships/hyperlink" Target="consultantplus://offline/ref=E49FA3031CF8AD45A6F0BD596CCE7BE69406038BEDE3D75466B91D65F6A1465BA3AF957842F6DC12pBQ2H" TargetMode="External"/><Relationship Id="rId54" Type="http://schemas.openxmlformats.org/officeDocument/2006/relationships/hyperlink" Target="consultantplus://offline/ref=09855C8E79ACD7F931018C4AD1FBDDE615AD24138ADCD50A09FBA1F27DF016E109185DA63FA164B71A8B6954M6N0J" TargetMode="External"/><Relationship Id="rId62" Type="http://schemas.openxmlformats.org/officeDocument/2006/relationships/hyperlink" Target="consultantplus://offline/ref=C5BAAED9DD7C68B257633E2B4AFDC6BEC38B2FBAD21BCD68D8CC33D92DDA5568B7DC105F9D04FD826D4F7Bj5V0I" TargetMode="External"/><Relationship Id="rId70" Type="http://schemas.openxmlformats.org/officeDocument/2006/relationships/header" Target="header27.xml"/><Relationship Id="rId75" Type="http://schemas.openxmlformats.org/officeDocument/2006/relationships/hyperlink" Target="consultantplus://offline/ref=8787C9B730051D1D1BCAE07AC3EC53FA167DA063CC8B90117F4A010BF2F2DEB4C8FF8D79B3A084EEJB32E" TargetMode="External"/><Relationship Id="rId83" Type="http://schemas.openxmlformats.org/officeDocument/2006/relationships/hyperlink" Target="consultantplus://offline/ref=01CAFBE639682778DC5CE9A0430CD8C373B0EA8326C3C8C17708AD944D81886B88D5C54A9AF3A3BD1A7E5E9Ak4AAJ" TargetMode="External"/><Relationship Id="rId88" Type="http://schemas.openxmlformats.org/officeDocument/2006/relationships/hyperlink" Target="consultantplus://offline/ref=709D7B8845BCD4DD3C413AC56AC94DCCBC6E39C05E9C79E86583E3DD681A97B980FC697FB07E53FEA6A40EXCFDJ" TargetMode="External"/><Relationship Id="rId91" Type="http://schemas.openxmlformats.org/officeDocument/2006/relationships/hyperlink" Target="consultantplus://offline/ref=55E1CBBFDCD7F274AC5F4F2139695FCCE68F98FA9D440D952F3C9D8A3963E32C7676C55ABFD997RFKFJ" TargetMode="External"/><Relationship Id="rId96" Type="http://schemas.openxmlformats.org/officeDocument/2006/relationships/header" Target="header33.xml"/><Relationship Id="rId111" Type="http://schemas.openxmlformats.org/officeDocument/2006/relationships/hyperlink" Target="file:///C:\AppData\Local\Temp\u5@vsnk.ru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header" Target="header2.xml"/><Relationship Id="rId23" Type="http://schemas.openxmlformats.org/officeDocument/2006/relationships/hyperlink" Target="consultantplus://offline/ref=01971800B166D33CE4E912FBD92822532C7D07885FB30C3D31119D1C2F60B4FFB58A9551BF24F4A181334352aBF5I" TargetMode="External"/><Relationship Id="rId28" Type="http://schemas.openxmlformats.org/officeDocument/2006/relationships/hyperlink" Target="consultantplus://offline/ref=1D5AC30053C177CFD5470DC4ED07120A26B43D57C4A3711F54AF2B7D4516ED43BBFC1E822CC33D0E090611L0I" TargetMode="External"/><Relationship Id="rId36" Type="http://schemas.openxmlformats.org/officeDocument/2006/relationships/hyperlink" Target="consultantplus://offline/ref=7F019AB446A950977A1EC0BDB4D1DF7D441D36FABEBB928C6AB00533469ACD834F4C88CC0456F21B69BB0Ef0N3H" TargetMode="External"/><Relationship Id="rId49" Type="http://schemas.openxmlformats.org/officeDocument/2006/relationships/header" Target="header11.xml"/><Relationship Id="rId57" Type="http://schemas.openxmlformats.org/officeDocument/2006/relationships/header" Target="header18.xml"/><Relationship Id="rId106" Type="http://schemas.openxmlformats.org/officeDocument/2006/relationships/oleObject" Target="embeddings/oleObject2.bin"/><Relationship Id="rId114" Type="http://schemas.openxmlformats.org/officeDocument/2006/relationships/header" Target="header40.xml"/><Relationship Id="rId119" Type="http://schemas.openxmlformats.org/officeDocument/2006/relationships/theme" Target="theme/theme1.xml"/><Relationship Id="rId10" Type="http://schemas.openxmlformats.org/officeDocument/2006/relationships/webSettings" Target="webSettings.xml"/><Relationship Id="rId31" Type="http://schemas.openxmlformats.org/officeDocument/2006/relationships/header" Target="header4.xml"/><Relationship Id="rId44" Type="http://schemas.openxmlformats.org/officeDocument/2006/relationships/header" Target="header7.xml"/><Relationship Id="rId52" Type="http://schemas.openxmlformats.org/officeDocument/2006/relationships/header" Target="header14.xml"/><Relationship Id="rId60" Type="http://schemas.openxmlformats.org/officeDocument/2006/relationships/footer" Target="footer4.xml"/><Relationship Id="rId65" Type="http://schemas.openxmlformats.org/officeDocument/2006/relationships/footer" Target="footer5.xml"/><Relationship Id="rId73" Type="http://schemas.openxmlformats.org/officeDocument/2006/relationships/footer" Target="footer7.xml"/><Relationship Id="rId78" Type="http://schemas.openxmlformats.org/officeDocument/2006/relationships/hyperlink" Target="consultantplus://offline/ref=94D92DB72CDDE9F17F61BE5C584404E41F30E53A58E10CD23F8243A8CB60EE0F5A61121571C402C61340I" TargetMode="External"/><Relationship Id="rId81" Type="http://schemas.openxmlformats.org/officeDocument/2006/relationships/hyperlink" Target="consultantplus://offline/ref=C708E1A1E9BCCE42A29762E44C428F26CAFC7E7F1ECB35A43E8394C438DC08E46338F67BA71E2A4Ar871I" TargetMode="External"/><Relationship Id="rId86" Type="http://schemas.openxmlformats.org/officeDocument/2006/relationships/hyperlink" Target="consultantplus://offline/ref=557ECC09C647A618BA477C7D8B279635024E383176B2846F107656CA93A899E4FF2269256073A2C3D186B9aDD3J" TargetMode="External"/><Relationship Id="rId94" Type="http://schemas.openxmlformats.org/officeDocument/2006/relationships/header" Target="header31.xml"/><Relationship Id="rId99" Type="http://schemas.openxmlformats.org/officeDocument/2006/relationships/header" Target="header36.xml"/><Relationship Id="rId101" Type="http://schemas.openxmlformats.org/officeDocument/2006/relationships/header" Target="header38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3" Type="http://schemas.openxmlformats.org/officeDocument/2006/relationships/image" Target="media/image1.jpeg"/><Relationship Id="rId18" Type="http://schemas.openxmlformats.org/officeDocument/2006/relationships/hyperlink" Target="consultantplus://offline/ref=A227E4A8F3C7FEE3513F386CBB9DB676A7C272265875400FF8B8F183AF26E00C974434095B51C318Y075H" TargetMode="External"/><Relationship Id="rId39" Type="http://schemas.openxmlformats.org/officeDocument/2006/relationships/hyperlink" Target="consultantplus://offline/ref=182EDF8C01C81D681308EAAE87972F08D3A36CA7FBB10567CC246284D50B2EA58C845489FC71878DF6EDBE4BP7P3K" TargetMode="External"/><Relationship Id="rId109" Type="http://schemas.openxmlformats.org/officeDocument/2006/relationships/image" Target="media/image5.emf"/><Relationship Id="rId34" Type="http://schemas.openxmlformats.org/officeDocument/2006/relationships/header" Target="header6.xml"/><Relationship Id="rId50" Type="http://schemas.openxmlformats.org/officeDocument/2006/relationships/header" Target="header12.xml"/><Relationship Id="rId55" Type="http://schemas.openxmlformats.org/officeDocument/2006/relationships/header" Target="header16.xml"/><Relationship Id="rId76" Type="http://schemas.openxmlformats.org/officeDocument/2006/relationships/hyperlink" Target="consultantplus://offline/ref=66AA7541D4CC6F4CAADC99BF59817D55195877F6F1D2528BEE6F13284822EE678BC7AE29FA28AE3FC538I" TargetMode="External"/><Relationship Id="rId97" Type="http://schemas.openxmlformats.org/officeDocument/2006/relationships/header" Target="header34.xml"/><Relationship Id="rId104" Type="http://schemas.openxmlformats.org/officeDocument/2006/relationships/oleObject" Target="embeddings/oleObject1.bin"/><Relationship Id="rId7" Type="http://schemas.openxmlformats.org/officeDocument/2006/relationships/styles" Target="styles.xml"/><Relationship Id="rId71" Type="http://schemas.openxmlformats.org/officeDocument/2006/relationships/header" Target="header28.xml"/><Relationship Id="rId92" Type="http://schemas.openxmlformats.org/officeDocument/2006/relationships/hyperlink" Target="consultantplus://offline/ref=27B9299060B2EBE5EA3749C8AAB3F19A167486DF50CD764ECAB6A0D2604980996B6703A0858633B1F695H9LAJ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consultantplus://offline/ref=ADC3823EAB0ACF61259AF06D289C4959E354ED3851249D5AE6174FADA9A425965609640B0C258409E06An8OE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>
  <documentManagement>
    <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="861f2f07-b9b1-469b-9461-1e8194653dbf">Не требуется</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>
    <_x0414__x0430__x0442__x0430__x0412__x0441__x0442__x0443__x043f__x043b__x0435__x043d__x0438__x044f_ xmlns="41d44dbc-5e82-4214-9476-bd2e99d0338d">2015-12-13T16:00:00+00:00</_x0414__x0430__x0442__x0430__x0412__x0441__x0442__x0443__x043f__x043b__x0435__x043d__x0438__x044f_>
    <_x041f__x0440__x0438__x043c__x0435__x0447__x0430__x043d__x0438__x0435_ xmlns="861f2f07-b9b1-469b-9461-1e8194653dbf" xsi:nil="true"/>
    <_x0423__x043a__x0430__x0437__x0430__x043d__x0438__x0435__x0020__x043e__x0020__x0432__x043a__x043b__x044e__x0447__x0435__x043d__x0438__x0438__x0020__x0432__x0020__x0434__x043e__x0433__x043e__x0432__x043e__x0440__x044b_ xmlns="861f2f07-b9b1-469b-9461-1e8194653dbf">Структурные подразделения АО «Востсибнефтегаз» при оформлении договоров с подрядными организациями, оказывающими услуги на объектах и (или) территориях ПАО «Востсибнефтегаз», обязаны включить в договоры соответствующие условия, для соблюдения подрядной организацией требований, установленных настоящим Стандартом.</_x0423__x043a__x0430__x0437__x0430__x043d__x0438__x0435__x0020__x043e__x0020__x0432__x043a__x043b__x044e__x0447__x0435__x043d__x0438__x0438__x0020__x0432__x0020__x0434__x043e__x0433__x043e__x0432__x043e__x0440__x044b_>
    <_x0423__x0440__x043e__x0432__x0435__x043d__x044c__x0020__x0434__x043e__x0441__x0442__x0443__x043f__x0430_ xmlns="861f2f07-b9b1-469b-9461-1e8194653dbf">Общий</_x0423__x0440__x043e__x0432__x0435__x043d__x044c__x0020__x0434__x043e__x0441__x0442__x0443__x043f__x0430_>
    <_x0420__x0435__x0433__x0438__x0441__x0442__x0440__x0430__x0446__x0438__x043e__x043d__x043d__x044b__x0439__x0020__x043d__x043e__x043c__x0435__x0440__x0020__x0421__x041d__x041e_ xmlns="861f2f07-b9b1-469b-9461-1e8194653dbf">П3-11.04 С-0013 ЮЛ-107 </_x0420__x0435__x0433__x0438__x0441__x0442__x0440__x0430__x0446__x0438__x043e__x043d__x043d__x044b__x0439__x0020__x043d__x043e__x043c__x0435__x0440__x0020__x0421__x041d__x041e_>
    <_x041d__x043e__x043c__x0435__x0440_ xmlns="41d44dbc-5e82-4214-9476-bd2e99d0338d">П3-11.04 С-0013 ЮЛ-107 </_x041d__x043e__x043c__x0435__x0440_>
    <_x0424__x043e__x0440__x043c__x0430__x0020__x043f__x0440__x043e__x0441__x043c__x043e__x0442__x0440__x0430_ xmlns="861f2f07-b9b1-469b-9461-1e8194653dbf">
      <Url>http://app461510/DocLib4/Forms/DispForm.aspx?ID=5075</Url>
      <Description>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</Description>
    </_x0424__x043e__x0440__x043c__x0430__x0020__x043f__x0440__x043e__x0441__x043c__x043e__x0442__x0440__x0430_>
    <_x0412__x0438__x0434__x0414__x043e__x043a_ xmlns="41d44dbc-5e82-4214-9476-bd2e99d0338d">Стандарт (Бизнес –процесс)</_x0412__x0438__x0434__x0414__x043e__x043a_>
    <_x0421__x0442__x0430__x0442__x0443__x0441_ xmlns="41d44dbc-5e82-4214-9476-bd2e99d0338d">Действует</_x0421__x0442__x0430__x0442__x0443__x0441_>
    <_x0418__x0437__x043c__x0435__x043d__x044f__x044e__x0449__x0438__x0435__x0020__x0420__x0414_ xmlns="861f2f07-b9b1-469b-9461-1e8194653dbf">
      <Value>2111</Value>
      <Value>2333</Value>
      <Value>2484</Value>
    </_x0418__x0437__x043c__x0435__x043d__x044f__x044e__x0449__x0438__x0435__x0020__x0420__x0414_>
    <_x041a__x043e__x0434__x0020__x041d__x041e__x0411_ xmlns="41d44dbc-5e82-4214-9476-bd2e99d0338d">65</_x041a__x043e__x0434__x0020__x041d__x041e__x0411_>
    <_x0420__x0414__x0020__x043a__x043e__x043c__x043f__x0430__x043d__x0438__x0438_ xmlns="41d44dbc-5e82-4214-9476-bd2e99d0338d">2092</_x0420__x0414__x0020__x043a__x043e__x043c__x043f__x0430__x043d__x0438__x0438_>
    <_x041f__x043e__x0434__x0440__x0430__x0437__x0434__x0435__x043b__x0435__x043d__x0438__x0435_ xmlns="41d44dbc-5e82-4214-9476-bd2e99d0338d">148</_x041f__x043e__x0434__x0440__x0430__x0437__x0434__x0435__x043b__x0435__x043d__x0438__x0435_>
    <_x041e__x0442__x0432__x0435__x0442__x0441__x0442__x0432__x0435__x043d__x043d__x044b__x0439_ xmlns="41d44dbc-5e82-4214-9476-bd2e99d0338d">Генеральный директор</_x041e__x0442__x0432__x0435__x0442__x0441__x0442__x0432__x0435__x043d__x043d__x044b__x0439_>
    <_x041e__x0442__x043c__x0435__x043d__x044f__x044e__x0449__x0438__x0439__x0020__x0420__x0414_ xmlns="861f2f07-b9b1-469b-9461-1e8194653dbf" xsi:nil="true"/>
    <_x0412__x043a__x043b__x044e__x0447__x0438__x0442__x044c__x0020__x041b__x041d__x0414__x0020__x0432__x0020__x0434__x043e__x0433__x043e__x0432__x043e__x0440_ xmlns="861f2f07-b9b1-469b-9461-1e8194653dbf">Данный ЛНД включен в перечень ЛНД Общества, содержащих требования по включению в договоры с подрядными организациями пунктов о неукоснительном исполнении подрядными организациями таких ЛНД</_x0412__x043a__x043b__x044e__x0447__x0438__x0442__x044c__x0020__x041b__x041d__x0414__x0020__x0432__x0020__x0434__x043e__x0433__x043e__x0432__x043e__x0440_>
    <_x041f__x0440__x0438__x043b__x043e__x0436__x0435__x043d__x0438__x044f_ xmlns="861f2f07-b9b1-469b-9461-1e8194653dbf"/>
    <_x0422__x0438__x043f__x0414__x043e__x043a_ xmlns="41d44dbc-5e82-4214-9476-bd2e99d0338d">Нормативный</_x0422__x0438__x043f__x0414__x043e__x043a_>
    <_x0421__x043e__x0433__x043b__x0430__x0441__x043e__x0432__x0430__x043d__x0438__x0435__x0020__x0442__x0440__x0443__x0434__x043e__x0432__x043e__x0433__x043e__x0020__x043a__x043e__x043b__x043b__x0435__x043a__x0442__x0438__x0432__x0430_ xmlns="861f2f07-b9b1-469b-9461-1e8194653dbf" xsi:nil="true"/>
    <_x0412__x0435__x0440__x0441_ xmlns="861f2f07-b9b1-469b-9461-1e8194653dbf">2.00</_x0412__x0435__x0440__x0441_>
    <_x0420__x0430__x0437__x0440__x0430__x0431__x043e__x0442__x0447__x0438__x043a__x0020__x041b__x041d__x0414_ xmlns="861f2f07-b9b1-469b-9461-1e8194653dbf">ЛНД АО "Востсибнефтегаз"</_x0420__x0430__x0437__x0440__x0430__x0431__x043e__x0442__x0447__x0438__x043a__x0020__x041b__x041d__x0414_>
    <_x0421__x0441__x044b__x043b__x043a__x0438__x0020__x043d__x0430__x0020__x0434__x0440__x0443__x0433__x0438__x0435__x0020__x041b__x041d__x0414_ xmlns="861f2f07-b9b1-469b-9461-1e8194653dbf">
      <Value>3162</Value>
      <Value>4140</Value>
      <Value>3688</Value>
      <Value>4133</Value>
    </_x0421__x0441__x044b__x043b__x043a__x0438__x0020__x043d__x0430__x0020__x0434__x0440__x0443__x0433__x0438__x0435__x0020__x041b__x041d__x0414_>
    <SAP xmlns="861f2f07-b9b1-469b-9461-1e8194653dbf">true</SAP>
    <_x0420__x0414__x0020__x041a__x043e__x043c__x043f__x0430__x043d__x0438__x0438_ xmlns="861f2f07-b9b1-469b-9461-1e8194653dbf" xsi:nil="true"/>
    <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="861f2f07-b9b1-469b-9461-1e8194653dbf">Да</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>
  </documentManagement>
</p:properti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E8CC98EE918CF54383D2FF022BC3CF6A" ma:contentTypeVersion="65" ma:contentTypeDescription="Создание документа." ma:contentTypeScope="" ma:versionID="5ae181be1f84dfa2356ad763956a0b91">
  <xsd:schema xmlns:xsd="http://www.w3.org/2001/XMLSchema" xmlns:p="http://schemas.microsoft.com/office/2006/metadata/properties" xmlns:ns2="41d44dbc-5e82-4214-9476-bd2e99d0338d" xmlns:ns3="861f2f07-b9b1-469b-9461-1e8194653dbf" targetNamespace="http://schemas.microsoft.com/office/2006/metadata/properties" ma:root="true" ma:fieldsID="5c5e64c73a709b9481792259cb5440ec" ns2:_="" ns3:_="">
    <xsd:import namespace="41d44dbc-5e82-4214-9476-bd2e99d0338d"/>
    <xsd:import namespace="861f2f07-b9b1-469b-9461-1e8194653dbf"/>
    <xsd:element name="properties">
      <xsd:complexType>
        <xsd:sequence>
          <xsd:element name="documentManagement">
            <xsd:complexType>
              <xsd:all>
                <xsd:element ref="ns2:_x041d__x043e__x043c__x0435__x0440_"/>
                <xsd:element ref="ns3:_x0420__x0435__x0433__x0438__x0441__x0442__x0440__x0430__x0446__x0438__x043e__x043d__x043d__x044b__x0439__x0020__x043d__x043e__x043c__x0435__x0440__x0020__x0421__x041d__x041e_" minOccurs="0"/>
                <xsd:element ref="ns3:_x0412__x0435__x0440__x0441_"/>
                <xsd:element ref="ns2:_x0412__x0438__x0434__x0414__x043e__x043a_" minOccurs="0"/>
                <xsd:element ref="ns2:_x041a__x043e__x0434__x0020__x041d__x041e__x0411_"/>
                <xsd:element ref="ns2:_x0422__x0438__x043f__x0414__x043e__x043a_"/>
                <xsd:element ref="ns2:_x0421__x0442__x0430__x0442__x0443__x0441_"/>
                <xsd:element ref="ns3:SAP" minOccurs="0"/>
                <xsd:element ref="ns3:_x0420__x0430__x0437__x0440__x0430__x0431__x043e__x0442__x0447__x0438__x043a__x0020__x041b__x041d__x0414_"/>
                <xsd:element ref="ns2:_x041f__x043e__x0434__x0440__x0430__x0437__x0434__x0435__x043b__x0435__x043d__x0438__x0435_"/>
                <xsd:element ref="ns2:_x041e__x0442__x0432__x0435__x0442__x0441__x0442__x0432__x0435__x043d__x043d__x044b__x0439_" minOccurs="0"/>
                <xsd:element ref="ns2:_x0414__x0430__x0442__x0430__x0412__x0441__x0442__x0443__x043f__x043b__x0435__x043d__x0438__x044f_"/>
                <xsd:element ref="ns2:_x0420__x0414__x0020__x043a__x043e__x043c__x043f__x0430__x043d__x0438__x0438_" minOccurs="0"/>
                <xsd:element ref="ns3:_x0420__x0414__x0020__x041a__x043e__x043c__x043f__x0430__x043d__x0438__x0438_" minOccurs="0"/>
                <xsd:element ref="ns3:_x0418__x0437__x043c__x0435__x043d__x044f__x044e__x0449__x0438__x0435__x0020__x0420__x0414_" minOccurs="0"/>
                <xsd:element ref="ns3:_x041e__x0442__x043c__x0435__x043d__x044f__x044e__x0449__x0438__x0439__x0020__x0420__x0414_" minOccurs="0"/>
                <xsd:element ref="ns3:_x041f__x0440__x0438__x043c__x0435__x0447__x0430__x043d__x0438__x0435_" minOccurs="0"/>
                <xsd:element ref="ns3:_x0421__x043e__x0433__x043b__x0430__x0441__x043e__x0432__x0430__x043d__x0438__x0435__x0020__x0442__x0440__x0443__x0434__x043e__x0432__x043e__x0433__x043e__x0020__x043a__x043e__x043b__x043b__x0435__x043a__x0442__x0438__x0432__x0430_" minOccurs="0"/>
                <xsd:element ref="ns3:_x0421__x0441__x044b__x043b__x043a__x0438__x0020__x043d__x0430__x0020__x0434__x0440__x0443__x0433__x0438__x0435__x0020__x041b__x041d__x0414_" minOccurs="0"/>
                <xsd:element ref="ns3:_x0412__x043a__x043b__x044e__x0447__x0438__x0442__x044c__x0020__x041b__x041d__x0414__x0020__x0432__x0020__x0434__x043e__x0433__x043e__x0432__x043e__x0440_" minOccurs="0"/>
                <xsd:element ref="ns3:_x0423__x0440__x043e__x0432__x0435__x043d__x044c__x0020__x0434__x043e__x0441__x0442__x0443__x043f__x0430_" minOccurs="0"/>
                <xsd:element ref="ns3:_x041f__x0440__x0438__x043b__x043e__x0436__x0435__x043d__x0438__x044f_" minOccurs="0"/>
                <xsd:element ref="ns3:_x0424__x043e__x0440__x043c__x0430__x0020__x043f__x0440__x043e__x0441__x043c__x043e__x0442__x0440__x0430_" minOccurs="0"/>
                <xsd:element ref="ns3:_x0423__x043a__x0430__x0437__x0430__x043d__x0438__x0435__x0020__x043e__x0020__x0432__x043a__x043b__x044e__x0447__x0435__x043d__x0438__x0438__x0020__x0432__x0020__x0434__x043e__x0433__x043e__x0432__x043e__x0440__x044b_" minOccurs="0"/>
                <xsd:element ref="ns3: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 minOccurs="0"/>
                <xsd:element ref="ns3: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41d44dbc-5e82-4214-9476-bd2e99d0338d" elementFormDefault="qualified">
    <xsd:import namespace="http://schemas.microsoft.com/office/2006/documentManagement/types"/>
    <xsd:element name="_x041d__x043e__x043c__x0435__x0440_" ma:index="1" ma:displayName="Номер" ma:default="" ma:internalName="_x041d__x043e__x043c__x0435__x0440_">
      <xsd:simpleType>
        <xsd:restriction base="dms:Text">
          <xsd:maxLength value="50"/>
        </xsd:restriction>
      </xsd:simpleType>
    </xsd:element>
    <xsd:element name="_x0412__x0438__x0434__x0414__x043e__x043a_" ma:index="5" nillable="true" ma:displayName="Вид документа" ma:default="Не определено" ma:format="Dropdown" ma:internalName="_x0412__x0438__x0434__x0414__x043e__x043a_">
      <xsd:simpleType>
        <xsd:restriction base="dms:Choice">
          <xsd:enumeration value="Альбом форм"/>
          <xsd:enumeration value="Альбом форм отчетности"/>
          <xsd:enumeration value="Декларация пожарной безопасности"/>
          <xsd:enumeration value="Декларация промышленной безопасности"/>
          <xsd:enumeration value="Должностная инструкция"/>
          <xsd:enumeration value="Инструкция"/>
          <xsd:enumeration value="Классификатор"/>
          <xsd:enumeration value="Кодекс"/>
          <xsd:enumeration value="Коллективный договор"/>
          <xsd:enumeration value="Методические указания"/>
          <xsd:enumeration value="Не определено"/>
          <xsd:enumeration value="Нормативы"/>
          <xsd:enumeration value="Паспорт документации типового проектирования"/>
          <xsd:enumeration value="Паспорт"/>
          <xsd:enumeration value="План"/>
          <xsd:enumeration value="План действий"/>
          <xsd:enumeration value="План ликвидации аварий"/>
          <xsd:enumeration value="План локализации и ликвидации аварий"/>
          <xsd:enumeration value="План локализации и ликвидации последствий аварий"/>
          <xsd:enumeration value="План локализации и ликвидации аварийных ситуаций"/>
          <xsd:enumeration value="План мероприятий по локализации и ликвидации последствий аварий на ОПО"/>
          <xsd:enumeration value="План по предупреждению и ликвидации разливов нефти"/>
          <xsd:enumeration value="План тушения пожара"/>
          <xsd:enumeration value="Политика"/>
          <xsd:enumeration value="Положение"/>
          <xsd:enumeration value="Положение о подразделении"/>
          <xsd:enumeration value="Принципы классификации"/>
          <xsd:enumeration value="Программа"/>
          <xsd:enumeration value="Регламент предоставления доступа"/>
          <xsd:enumeration value="Стандарт (Бизнес –процесс)"/>
          <xsd:enumeration value="Стандарт (Продукция/ресурсы бизнес-процесса)"/>
          <xsd:enumeration value="Технические требования"/>
          <xsd:enumeration value="Технологический регламент"/>
          <xsd:enumeration value="Технологическая инструкция"/>
          <xsd:enumeration value="Типовая форма"/>
          <xsd:enumeration value="Шаблон"/>
        </xsd:restriction>
      </xsd:simpleType>
    </xsd:element>
    <xsd:element name="_x041a__x043e__x0434__x0020__x041d__x041e__x0411_" ma:index="6" ma:displayName="Направление деятельности" ma:list="{b33a5ad1-c1d6-4670-baab-7ed67cbbe9f6}" ma:internalName="_x041a__x043e__x0434__x0020__x041d__x041e__x0411_" ma:readOnly="false" ma:showField="Title">
      <xsd:simpleType>
        <xsd:restriction base="dms:Lookup"/>
      </xsd:simpleType>
    </xsd:element>
    <xsd:element name="_x0422__x0438__x043f__x0414__x043e__x043a_" ma:index="7" ma:displayName="Тип документа" ma:default="" ma:format="Dropdown" ma:internalName="_x0422__x0438__x043f__x0414__x043e__x043a_">
      <xsd:simpleType>
        <xsd:restriction base="dms:Choice">
          <xsd:enumeration value="Нормативный"/>
          <xsd:enumeration value="Приложение"/>
        </xsd:restriction>
      </xsd:simpleType>
    </xsd:element>
    <xsd:element name="_x0421__x0442__x0430__x0442__x0443__x0441_" ma:index="8" ma:displayName="Статус" ma:default="" ma:format="Dropdown" ma:internalName="_x0421__x0442__x0430__x0442__x0443__x0441_">
      <xsd:simpleType>
        <xsd:restriction base="dms:Choice">
          <xsd:enumeration value="Разрабатывается"/>
          <xsd:enumeration value="Действует"/>
          <xsd:enumeration value="Не вступил в силу"/>
          <xsd:enumeration value="Утратил силу (Архив)"/>
          <xsd:enumeration value="Не определено"/>
        </xsd:restriction>
      </xsd:simpleType>
    </xsd:element>
    <xsd:element name="_x041f__x043e__x0434__x0440__x0430__x0437__x0434__x0435__x043b__x0435__x043d__x0438__x0435_" ma:index="11" ma:displayName="Подразделение" ma:list="{11ab0bb2-6b71-4d05-9193-182e3214f930}" ma:internalName="_x041f__x043e__x0434__x0440__x0430__x0437__x0434__x0435__x043b__x0435__x043d__x0438__x0435_" ma:readOnly="false" ma:showField="Title">
      <xsd:simpleType>
        <xsd:restriction base="dms:Lookup"/>
      </xsd:simpleType>
    </xsd:element>
    <xsd:element name="_x041e__x0442__x0432__x0435__x0442__x0441__x0442__x0432__x0435__x043d__x043d__x044b__x0439_" ma:index="12" nillable="true" ma:displayName="Ответственный" ma:format="Dropdown" ma:internalName="_x041e__x0442__x0432__x0435__x0442__x0441__x0442__x0432__x0435__x043d__x043d__x044b__x0439_">
      <xsd:simpleType>
        <xsd:restriction base="dms:Choice">
          <xsd:enumeration value="Генеральный директор"/>
          <xsd:enumeration value="Главный инженер"/>
          <xsd:enumeration value="ЗГД – Главный геолог"/>
          <xsd:enumeration value="ЗГД по бурению"/>
          <xsd:enumeration value="ЗГД по КС"/>
          <xsd:enumeration value="ЗГД по МТОиТ"/>
          <xsd:enumeration value="ЗГД по ПиСП"/>
          <xsd:enumeration value="ЗГД по РП"/>
          <xsd:enumeration value="ЗГД по ЭБ – начальник УЭБ"/>
          <xsd:enumeration value="ЗГД по ЭиФ"/>
          <xsd:enumeration value="Начальник ГРОВиСМИ"/>
          <xsd:enumeration value="Начальник ОСиКУ"/>
          <xsd:enumeration value="Начальник ООЗ"/>
          <xsd:enumeration value="Начальник УЗиМР"/>
          <xsd:enumeration value="Начальник УВАиК"/>
          <xsd:enumeration value="Начальник УД"/>
          <xsd:enumeration value="Начальник ЮО"/>
        </xsd:restriction>
      </xsd:simpleType>
    </xsd:element>
    <xsd:element name="_x0414__x0430__x0442__x0430__x0412__x0441__x0442__x0443__x043f__x043b__x0435__x043d__x0438__x044f_" ma:index="13" ma:displayName="Дата вступления" ma:default="" ma:description="Дата вступления в формате Д.М.ГГГГ" ma:format="DateOnly" ma:internalName="_x0414__x0430__x0442__x0430__x0412__x0441__x0442__x0443__x043f__x043b__x0435__x043d__x0438__x044f_">
      <xsd:simpleType>
        <xsd:restriction base="dms:DateTime"/>
      </xsd:simpleType>
    </xsd:element>
    <xsd:element name="_x0420__x0414__x0020__x043a__x043e__x043c__x043f__x0430__x043d__x0438__x0438_" ma:index="14" nillable="true" ma:displayName="РД Общества" ma:list="{08c67ea4-dca1-4c42-81fe-71113e766c03}" ma:internalName="_x0420__x0414__x0020__x043a__x043e__x043c__x043f__x0430__x043d__x0438__x0438_" ma:readOnly="false" ma:showField="_x0418__x043c__x044f__x0414__x043e__x043a__x0443__x043c__x0435__x043d__x0442__x0430_">
      <xsd:simpleType>
        <xsd:restriction base="dms:Lookup"/>
      </xsd:simpleType>
    </xsd:element>
  </xsd:schema>
  <xsd:schema xmlns:xsd="http://www.w3.org/2001/XMLSchema" xmlns:dms="http://schemas.microsoft.com/office/2006/documentManagement/types" targetNamespace="861f2f07-b9b1-469b-9461-1e8194653dbf" elementFormDefault="qualified">
    <xsd:import namespace="http://schemas.microsoft.com/office/2006/documentManagement/types"/>
    <xsd:element name="_x0420__x0435__x0433__x0438__x0441__x0442__x0440__x0430__x0446__x0438__x043e__x043d__x043d__x044b__x0439__x0020__x043d__x043e__x043c__x0435__x0440__x0020__x0421__x041d__x041e_" ma:index="2" nillable="true" ma:displayName="Рег. номер СНО" ma:default="" ma:internalName="_x0420__x0435__x0433__x0438__x0441__x0442__x0440__x0430__x0446__x0438__x043e__x043d__x043d__x044b__x0439__x0020__x043d__x043e__x043c__x0435__x0440__x0020__x0421__x041d__x041e_">
      <xsd:simpleType>
        <xsd:restriction base="dms:Text">
          <xsd:maxLength value="255"/>
        </xsd:restriction>
      </xsd:simpleType>
    </xsd:element>
    <xsd:element name="_x0412__x0435__x0440__x0441_" ma:index="4" ma:displayName="Верс" ma:default="1.00" ma:description="Версия документа" ma:internalName="_x0412__x0435__x0440__x0441_">
      <xsd:simpleType>
        <xsd:restriction base="dms:Text">
          <xsd:maxLength value="10"/>
        </xsd:restriction>
      </xsd:simpleType>
    </xsd:element>
    <xsd:element name="SAP" ma:index="9" nillable="true" ma:displayName="SAP EP" ma:default="0" ma:internalName="SAP">
      <xsd:simpleType>
        <xsd:restriction base="dms:Boolean"/>
      </xsd:simpleType>
    </xsd:element>
    <xsd:element name="_x0420__x0430__x0437__x0440__x0430__x0431__x043e__x0442__x0447__x0438__x043a__x0020__x041b__x041d__x0414_" ma:index="10" ma:displayName="Разработчик ЛНД" ma:default="ЛНД Компании" ma:format="Dropdown" ma:internalName="_x0420__x0430__x0437__x0440__x0430__x0431__x043e__x0442__x0447__x0438__x043a__x0020__x041b__x041d__x0414_">
      <xsd:simpleType>
        <xsd:restriction base="dms:Choice">
          <xsd:enumeration value="ЛНД Компании"/>
          <xsd:enumeration value="ЛНД АО &quot;Востсибнефтегаз&quot;"/>
        </xsd:restriction>
      </xsd:simpleType>
    </xsd:element>
    <xsd:element name="_x0420__x0414__x0020__x041a__x043e__x043c__x043f__x0430__x043d__x0438__x0438_" ma:index="15" nillable="true" ma:displayName="РД Компании" ma:list="{0ca0c80b-93f8-4563-964b-8fab1505e673}" ma:internalName="_x0420__x0414__x0020__x041a__x043e__x043c__x043f__x0430__x043d__x0438__x0438_" ma:readOnly="false" ma:showField="_x0418__x043c__x044f__x0414__x043e__x043a__x0443__x043c__x0435__x043d__x0442__x0430_">
      <xsd:simpleType>
        <xsd:restriction base="dms:Lookup"/>
      </xsd:simpleType>
    </xsd:element>
    <xsd:element name="_x0418__x0437__x043c__x0435__x043d__x044f__x044e__x0449__x0438__x0435__x0020__x0420__x0414_" ma:index="16" nillable="true" ma:displayName="Изменяющие РД" ma:description="РД, изменяющие ЛНД Общества без создания новой версии" ma:list="{08c67ea4-dca1-4c42-81fe-71113e766c03}" ma:internalName="_x0418__x0437__x043c__x0435__x043d__x044f__x044e__x0449__x0438__x0435__x0020__x0420__x0414_" ma:readOnly="false" ma:showField="_x0418__x043c__x044f__x0414__x043e__x043a__x0443__x043c__x0435__x043d__x0442__x0430_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1e__x0442__x043c__x0435__x043d__x044f__x044e__x0449__x0438__x0439__x0020__x0420__x0414_" ma:index="17" nillable="true" ma:displayName="Отменяющий РД" ma:list="{08c67ea4-dca1-4c42-81fe-71113e766c03}" ma:internalName="_x041e__x0442__x043c__x0435__x043d__x044f__x044e__x0449__x0438__x0439__x0020__x0420__x0414_" ma:showField="_x0418__x043c__x044f__x0414__x043e__x043a__x0443__x043c__x0435__x043d__x0442__x0430_">
      <xsd:simpleType>
        <xsd:restriction base="dms:Lookup"/>
      </xsd:simpleType>
    </xsd:element>
    <xsd:element name="_x041f__x0440__x0438__x043c__x0435__x0447__x0430__x043d__x0438__x0435_" ma:index="18" nillable="true" ma:displayName="Примечание" ma:internalName="_x041f__x0440__x0438__x043c__x0435__x0447__x0430__x043d__x0438__x0435_">
      <xsd:simpleType>
        <xsd:restriction base="dms:Note"/>
      </xsd:simpleType>
    </xsd:element>
    <xsd:element name="_x0421__x043e__x0433__x043b__x0430__x0441__x043e__x0432__x0430__x043d__x0438__x0435__x0020__x0442__x0440__x0443__x0434__x043e__x0432__x043e__x0433__x043e__x0020__x043a__x043e__x043b__x043b__x0435__x043a__x0442__x0438__x0432__x0430_" ma:index="25" nillable="true" ma:displayName="Согласование трудового коллектива" ma:list="{405c5927-e0e3-4c60-9db4-23434efc6355}" ma:internalName="_x0421__x043e__x0433__x043b__x0430__x0441__x043e__x0432__x0430__x043d__x0438__x0435__x0020__x0442__x0440__x0443__x0434__x043e__x0432__x043e__x0433__x043e__x0020__x043a__x043e__x043b__x043b__x0435__x043a__x0442__x0438__x0432__x0430_" ma:showField="Title">
      <xsd:simpleType>
        <xsd:restriction base="dms:Lookup"/>
      </xsd:simpleType>
    </xsd:element>
    <xsd:element name="_x0421__x0441__x044b__x043b__x043a__x0438__x0020__x043d__x0430__x0020__x0434__x0440__x0443__x0433__x0438__x0435__x0020__x041b__x041d__x0414_" ma:index="26" nillable="true" ma:displayName="Ссылки на другие ЛНД" ma:list="{861f2f07-b9b1-469b-9461-1e8194653dbf}" ma:internalName="_x0421__x0441__x044b__x043b__x043a__x0438__x0020__x043d__x0430__x0020__x0434__x0440__x0443__x0433__x0438__x0435__x0020__x041b__x041d__x0414_" ma:readOnly="false" ma:showField="Titl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12__x043a__x043b__x044e__x0447__x0438__x0442__x044c__x0020__x041b__x041d__x0414__x0020__x0432__x0020__x0434__x043e__x0433__x043e__x0432__x043e__x0440_" ma:index="27" nillable="true" ma:displayName="Включить ЛНД в договор" ma:default="Не требуется" ma:format="Dropdown" ma:internalName="_x0412__x043a__x043b__x044e__x0447__x0438__x0442__x044c__x0020__x041b__x041d__x0414__x0020__x0432__x0020__x0434__x043e__x0433__x043e__x0432__x043e__x0440_">
      <xsd:simpleType>
        <xsd:restriction base="dms:Choice">
          <xsd:enumeration value="Не требуется"/>
          <xsd:enumeration value="Данный ЛНД включен в перечень ЛНД Компании, содержащих требования по включению в договоры с подрядными организациями пунктов о неукоснительном исполнении подрядными организациями таких ЛНД"/>
          <xsd:enumeration value="Данный ЛНД включен в перечень ЛНД Общества, содержащих требования по включению в договоры с подрядными организациями пунктов о неукоснительном исполнении подрядными организациями таких ЛНД"/>
        </xsd:restriction>
      </xsd:simpleType>
    </xsd:element>
    <xsd:element name="_x0423__x0440__x043e__x0432__x0435__x043d__x044c__x0020__x0434__x043e__x0441__x0442__x0443__x043f__x0430_" ma:index="28" nillable="true" ma:displayName="Уровень доступа" ma:default="Общий" ma:format="Dropdown" ma:internalName="_x0423__x0440__x043e__x0432__x0435__x043d__x044c__x0020__x0434__x043e__x0441__x0442__x0443__x043f__x0430_">
      <xsd:simpleType>
        <xsd:restriction base="dms:Choice">
          <xsd:enumeration value="Общий"/>
          <xsd:enumeration value="Конфиденциальный"/>
        </xsd:restriction>
      </xsd:simpleType>
    </xsd:element>
    <xsd:element name="_x041f__x0440__x0438__x043b__x043e__x0436__x0435__x043d__x0438__x044f_" ma:index="29" nillable="true" ma:displayName="Приложения" ma:list="{04b3db25-7577-4d33-a71c-9df169c469f7}" ma:internalName="_x041f__x0440__x0438__x043b__x043e__x0436__x0435__x043d__x0438__x044f_" ma:showField="Titl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24__x043e__x0440__x043c__x0430__x0020__x043f__x0440__x043e__x0441__x043c__x043e__x0442__x0440__x0430_" ma:index="30" nillable="true" ma:displayName="Просмотр" ma:format="Hyperlink" ma:internalName="_x0424__x043e__x0440__x043c__x0430__x0020__x043f__x0440__x043e__x0441__x043c__x043e__x0442__x0440__x0430_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x0423__x043a__x0430__x0437__x0430__x043d__x0438__x0435__x0020__x043e__x0020__x0432__x043a__x043b__x044e__x0447__x0435__x043d__x0438__x0438__x0020__x0432__x0020__x0434__x043e__x0433__x043e__x0432__x043e__x0440__x044b_" ma:index="31" nillable="true" ma:displayName="Указание о включении в договоры" ma:internalName="_x0423__x043a__x0430__x0437__x0430__x043d__x0438__x0435__x0020__x043e__x0020__x0432__x043a__x043b__x044e__x0447__x0435__x043d__x0438__x0438__x0020__x0432__x0020__x0434__x043e__x0433__x043e__x0432__x043e__x0440__x044b_">
      <xsd:simpleType>
        <xsd:restriction base="dms:Note"/>
      </xsd:simpleType>
    </xsd:element>
    <xsd:element name="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 ma:index="32" nillable="true" ma:displayName="Включить ЛНД для ознакомления работников" ma:default="Не требуется" ma:format="Dropdown" ma:internalName="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>
      <xsd:simpleType>
        <xsd:restriction base="dms:Choice">
          <xsd:enumeration value="Не требуется"/>
          <xsd:enumeration value="Включен в перечень ЛНД для ознакомления работников до подписания трудового договора"/>
        </xsd:restriction>
      </xsd:simpleType>
    </xsd:element>
    <xsd:element name="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 ma:index="33" nillable="true" ma:displayName="ЛНД включен в Требования в области ПБОТОС" ma:default="Нет" ma:format="Dropdown" ma:internalName="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>
      <xsd:simpleType>
        <xsd:restriction base="dms:Choice">
          <xsd:enumeration value="Да"/>
          <xsd:enumeration value="Нет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Тип содержимого" ma:readOnly="true"/>
        <xsd:element ref="dc:title" minOccurs="0" maxOccurs="1" ma:index="3" ma:displayName="Наименование документa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0087DB-E3C7-48B5-94B6-C72C4D09545C}">
  <ds:schemaRefs>
    <ds:schemaRef ds:uri="http://schemas.microsoft.com/office/2006/metadata/properties"/>
    <ds:schemaRef ds:uri="861f2f07-b9b1-469b-9461-1e8194653dbf"/>
    <ds:schemaRef ds:uri="41d44dbc-5e82-4214-9476-bd2e99d0338d"/>
  </ds:schemaRefs>
</ds:datastoreItem>
</file>

<file path=customXml/itemProps2.xml><?xml version="1.0" encoding="utf-8"?>
<ds:datastoreItem xmlns:ds="http://schemas.openxmlformats.org/officeDocument/2006/customXml" ds:itemID="{43EC29B5-FA76-49A2-8626-9BE64A7CB531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EED4850D-4C17-47F0-B062-F46063526CD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d44dbc-5e82-4214-9476-bd2e99d0338d"/>
    <ds:schemaRef ds:uri="861f2f07-b9b1-469b-9461-1e8194653dbf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63BD4EF2-2050-4862-BAEE-C32BE64B405D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C7249A36-3B9A-46D3-9891-92759CCB3A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59</Pages>
  <Words>18051</Words>
  <Characters>102892</Characters>
  <Application>Microsoft Office Word</Application>
  <DocSecurity>0</DocSecurity>
  <Lines>857</Lines>
  <Paragraphs>241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</vt:lpstr>
    </vt:vector>
  </TitlesOfParts>
  <Company>ОАО "Востсибнефтегаз"</Company>
  <LinksUpToDate>false</LinksUpToDate>
  <CharactersWithSpaces>120702</CharactersWithSpaces>
  <SharedDoc>false</SharedDoc>
  <HLinks>
    <vt:vector size="678" baseType="variant">
      <vt:variant>
        <vt:i4>71631924</vt:i4>
      </vt:variant>
      <vt:variant>
        <vt:i4>417</vt:i4>
      </vt:variant>
      <vt:variant>
        <vt:i4>0</vt:i4>
      </vt:variant>
      <vt:variant>
        <vt:i4>5</vt:i4>
      </vt:variant>
      <vt:variant>
        <vt:lpwstr/>
      </vt:variant>
      <vt:variant>
        <vt:lpwstr>Приложение6</vt:lpwstr>
      </vt:variant>
      <vt:variant>
        <vt:i4>71631924</vt:i4>
      </vt:variant>
      <vt:variant>
        <vt:i4>414</vt:i4>
      </vt:variant>
      <vt:variant>
        <vt:i4>0</vt:i4>
      </vt:variant>
      <vt:variant>
        <vt:i4>5</vt:i4>
      </vt:variant>
      <vt:variant>
        <vt:lpwstr/>
      </vt:variant>
      <vt:variant>
        <vt:lpwstr>Приложение5</vt:lpwstr>
      </vt:variant>
      <vt:variant>
        <vt:i4>71631924</vt:i4>
      </vt:variant>
      <vt:variant>
        <vt:i4>411</vt:i4>
      </vt:variant>
      <vt:variant>
        <vt:i4>0</vt:i4>
      </vt:variant>
      <vt:variant>
        <vt:i4>5</vt:i4>
      </vt:variant>
      <vt:variant>
        <vt:lpwstr/>
      </vt:variant>
      <vt:variant>
        <vt:lpwstr>Приложение4</vt:lpwstr>
      </vt:variant>
      <vt:variant>
        <vt:i4>71631924</vt:i4>
      </vt:variant>
      <vt:variant>
        <vt:i4>408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71631924</vt:i4>
      </vt:variant>
      <vt:variant>
        <vt:i4>405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71631924</vt:i4>
      </vt:variant>
      <vt:variant>
        <vt:i4>402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2490424</vt:i4>
      </vt:variant>
      <vt:variant>
        <vt:i4>399</vt:i4>
      </vt:variant>
      <vt:variant>
        <vt:i4>0</vt:i4>
      </vt:variant>
      <vt:variant>
        <vt:i4>5</vt:i4>
      </vt:variant>
      <vt:variant>
        <vt:lpwstr>consultantplus://offline/ref=09855C8E79ACD7F931018C4AD1FBDDE615AD24138ADCD50A09FBA1F27DF016E109185DA63FA164B71A8B6954M6N0J</vt:lpwstr>
      </vt:variant>
      <vt:variant>
        <vt:lpwstr/>
      </vt:variant>
      <vt:variant>
        <vt:i4>3080298</vt:i4>
      </vt:variant>
      <vt:variant>
        <vt:i4>396</vt:i4>
      </vt:variant>
      <vt:variant>
        <vt:i4>0</vt:i4>
      </vt:variant>
      <vt:variant>
        <vt:i4>5</vt:i4>
      </vt:variant>
      <vt:variant>
        <vt:lpwstr>consultantplus://offline/ref=27B9299060B2EBE5EA3749C8AAB3F19A167486DF50CD764ECAB6A0D2604980996B6703A0858633B1F695H9LAJ</vt:lpwstr>
      </vt:variant>
      <vt:variant>
        <vt:lpwstr/>
      </vt:variant>
      <vt:variant>
        <vt:i4>720906</vt:i4>
      </vt:variant>
      <vt:variant>
        <vt:i4>393</vt:i4>
      </vt:variant>
      <vt:variant>
        <vt:i4>0</vt:i4>
      </vt:variant>
      <vt:variant>
        <vt:i4>5</vt:i4>
      </vt:variant>
      <vt:variant>
        <vt:lpwstr>consultantplus://offline/ref=55E1CBBFDCD7F274AC5F4F2139695FCCE68F98FA9D440D952F3C9D8A3963E32C7676C55ABFD997RFKFJ</vt:lpwstr>
      </vt:variant>
      <vt:variant>
        <vt:lpwstr/>
      </vt:variant>
      <vt:variant>
        <vt:i4>7077989</vt:i4>
      </vt:variant>
      <vt:variant>
        <vt:i4>390</vt:i4>
      </vt:variant>
      <vt:variant>
        <vt:i4>0</vt:i4>
      </vt:variant>
      <vt:variant>
        <vt:i4>5</vt:i4>
      </vt:variant>
      <vt:variant>
        <vt:lpwstr>consultantplus://offline/ref=36AFC037329F0852F7F978884F5879E3E4FAF96B5407C447FE3EF9063F4D5F6280035DC672D1RFJ4J</vt:lpwstr>
      </vt:variant>
      <vt:variant>
        <vt:lpwstr/>
      </vt:variant>
      <vt:variant>
        <vt:i4>7471159</vt:i4>
      </vt:variant>
      <vt:variant>
        <vt:i4>387</vt:i4>
      </vt:variant>
      <vt:variant>
        <vt:i4>0</vt:i4>
      </vt:variant>
      <vt:variant>
        <vt:i4>5</vt:i4>
      </vt:variant>
      <vt:variant>
        <vt:lpwstr>consultantplus://offline/ref=0F1136B06B12ECFFE933FEFC19AD1BAC149C657BD76A121C5BD3E3EA6DBBE5EE6C6B9B01C0D8919309605F7AB4H2J</vt:lpwstr>
      </vt:variant>
      <vt:variant>
        <vt:lpwstr/>
      </vt:variant>
      <vt:variant>
        <vt:i4>5374033</vt:i4>
      </vt:variant>
      <vt:variant>
        <vt:i4>384</vt:i4>
      </vt:variant>
      <vt:variant>
        <vt:i4>0</vt:i4>
      </vt:variant>
      <vt:variant>
        <vt:i4>5</vt:i4>
      </vt:variant>
      <vt:variant>
        <vt:lpwstr>consultantplus://offline/ref=709D7B8845BCD4DD3C413AC56AC94DCCBC6E39C05E9C79E86583E3DD681A97B980FC697FB07E53FEA6A40EXCFDJ</vt:lpwstr>
      </vt:variant>
      <vt:variant>
        <vt:lpwstr/>
      </vt:variant>
      <vt:variant>
        <vt:i4>5374033</vt:i4>
      </vt:variant>
      <vt:variant>
        <vt:i4>381</vt:i4>
      </vt:variant>
      <vt:variant>
        <vt:i4>0</vt:i4>
      </vt:variant>
      <vt:variant>
        <vt:i4>5</vt:i4>
      </vt:variant>
      <vt:variant>
        <vt:lpwstr>consultantplus://offline/ref=709D7B8845BCD4DD3C413AC56AC94DCCBC6E39C05E9C79E86583E3DD681A97B980FC697FB07E53FEA6A40EXCFDJ</vt:lpwstr>
      </vt:variant>
      <vt:variant>
        <vt:lpwstr/>
      </vt:variant>
      <vt:variant>
        <vt:i4>5046287</vt:i4>
      </vt:variant>
      <vt:variant>
        <vt:i4>378</vt:i4>
      </vt:variant>
      <vt:variant>
        <vt:i4>0</vt:i4>
      </vt:variant>
      <vt:variant>
        <vt:i4>5</vt:i4>
      </vt:variant>
      <vt:variant>
        <vt:lpwstr>consultantplus://offline/ref=557ECC09C647A618BA477C7D8B279635024E383176B2846F107656CA93A899E4FF2269256073A2C3D186B9aDD3J</vt:lpwstr>
      </vt:variant>
      <vt:variant>
        <vt:lpwstr/>
      </vt:variant>
      <vt:variant>
        <vt:i4>5046287</vt:i4>
      </vt:variant>
      <vt:variant>
        <vt:i4>375</vt:i4>
      </vt:variant>
      <vt:variant>
        <vt:i4>0</vt:i4>
      </vt:variant>
      <vt:variant>
        <vt:i4>5</vt:i4>
      </vt:variant>
      <vt:variant>
        <vt:lpwstr>consultantplus://offline/ref=557ECC09C647A618BA477C7D8B279635024E383176B2846F107656CA93A899E4FF2269256073A2C3D186B9aDD3J</vt:lpwstr>
      </vt:variant>
      <vt:variant>
        <vt:lpwstr/>
      </vt:variant>
      <vt:variant>
        <vt:i4>2818101</vt:i4>
      </vt:variant>
      <vt:variant>
        <vt:i4>372</vt:i4>
      </vt:variant>
      <vt:variant>
        <vt:i4>0</vt:i4>
      </vt:variant>
      <vt:variant>
        <vt:i4>5</vt:i4>
      </vt:variant>
      <vt:variant>
        <vt:lpwstr>consultantplus://offline/ref=582161A94F046F3A80F90AA70FF21C153A8CAC53C78AC1DC29B3AC2DBF33D993D27D227E95FFE8D7kBBFJ</vt:lpwstr>
      </vt:variant>
      <vt:variant>
        <vt:lpwstr/>
      </vt:variant>
      <vt:variant>
        <vt:i4>8060989</vt:i4>
      </vt:variant>
      <vt:variant>
        <vt:i4>369</vt:i4>
      </vt:variant>
      <vt:variant>
        <vt:i4>0</vt:i4>
      </vt:variant>
      <vt:variant>
        <vt:i4>5</vt:i4>
      </vt:variant>
      <vt:variant>
        <vt:lpwstr>consultantplus://offline/ref=01CAFBE639682778DC5CE9A0430CD8C373B0EA8326C3C8C17708AD944D81886B88D5C54A9AF3A3BD1A7E5E9Ak4AAJ</vt:lpwstr>
      </vt:variant>
      <vt:variant>
        <vt:lpwstr/>
      </vt:variant>
      <vt:variant>
        <vt:i4>3801187</vt:i4>
      </vt:variant>
      <vt:variant>
        <vt:i4>366</vt:i4>
      </vt:variant>
      <vt:variant>
        <vt:i4>0</vt:i4>
      </vt:variant>
      <vt:variant>
        <vt:i4>5</vt:i4>
      </vt:variant>
      <vt:variant>
        <vt:lpwstr>consultantplus://offline/ref=C708E1A1E9BCCE42A29762E44C428F26CAFC7E7F1ECB35A43E8394C438DC08E46338F67BA71E2A4Ar871I</vt:lpwstr>
      </vt:variant>
      <vt:variant>
        <vt:lpwstr/>
      </vt:variant>
      <vt:variant>
        <vt:i4>6750270</vt:i4>
      </vt:variant>
      <vt:variant>
        <vt:i4>363</vt:i4>
      </vt:variant>
      <vt:variant>
        <vt:i4>0</vt:i4>
      </vt:variant>
      <vt:variant>
        <vt:i4>5</vt:i4>
      </vt:variant>
      <vt:variant>
        <vt:lpwstr>consultantplus://offline/ref=10A14FC1FF0E00BBE592718D553829591F145CB14303B0C213FC3620C383B0B6ABEA33239279EA73F847332Ax36AI</vt:lpwstr>
      </vt:variant>
      <vt:variant>
        <vt:lpwstr/>
      </vt:variant>
      <vt:variant>
        <vt:i4>3407927</vt:i4>
      </vt:variant>
      <vt:variant>
        <vt:i4>360</vt:i4>
      </vt:variant>
      <vt:variant>
        <vt:i4>0</vt:i4>
      </vt:variant>
      <vt:variant>
        <vt:i4>5</vt:i4>
      </vt:variant>
      <vt:variant>
        <vt:lpwstr>consultantplus://offline/ref=559A53099790BF66BA8EE6C79FEE63714AED6BAA48AF2EA3A3064A94A53D5A3622AFE4FAAAA013A6xE53I</vt:lpwstr>
      </vt:variant>
      <vt:variant>
        <vt:lpwstr/>
      </vt:variant>
      <vt:variant>
        <vt:i4>7864428</vt:i4>
      </vt:variant>
      <vt:variant>
        <vt:i4>357</vt:i4>
      </vt:variant>
      <vt:variant>
        <vt:i4>0</vt:i4>
      </vt:variant>
      <vt:variant>
        <vt:i4>5</vt:i4>
      </vt:variant>
      <vt:variant>
        <vt:lpwstr>consultantplus://offline/ref=94D92DB72CDDE9F17F61BE5C584404E41F30E53A58E10CD23F8243A8CB60EE0F5A61121571C402C61340I</vt:lpwstr>
      </vt:variant>
      <vt:variant>
        <vt:lpwstr/>
      </vt:variant>
      <vt:variant>
        <vt:i4>8126567</vt:i4>
      </vt:variant>
      <vt:variant>
        <vt:i4>354</vt:i4>
      </vt:variant>
      <vt:variant>
        <vt:i4>0</vt:i4>
      </vt:variant>
      <vt:variant>
        <vt:i4>5</vt:i4>
      </vt:variant>
      <vt:variant>
        <vt:lpwstr>consultantplus://offline/ref=407DA641DC576814803F843F08EC1EC09C20E51BC18F43ACCDB7C330628DDF3D9293893AA47FDD188F4565EALF46I</vt:lpwstr>
      </vt:variant>
      <vt:variant>
        <vt:lpwstr/>
      </vt:variant>
      <vt:variant>
        <vt:i4>2883641</vt:i4>
      </vt:variant>
      <vt:variant>
        <vt:i4>351</vt:i4>
      </vt:variant>
      <vt:variant>
        <vt:i4>0</vt:i4>
      </vt:variant>
      <vt:variant>
        <vt:i4>5</vt:i4>
      </vt:variant>
      <vt:variant>
        <vt:lpwstr>consultantplus://offline/ref=66AA7541D4CC6F4CAADC99BF59817D55195877F6F1D2528BEE6F13284822EE678BC7AE29FA28AE3FC538I</vt:lpwstr>
      </vt:variant>
      <vt:variant>
        <vt:lpwstr/>
      </vt:variant>
      <vt:variant>
        <vt:i4>7406710</vt:i4>
      </vt:variant>
      <vt:variant>
        <vt:i4>348</vt:i4>
      </vt:variant>
      <vt:variant>
        <vt:i4>0</vt:i4>
      </vt:variant>
      <vt:variant>
        <vt:i4>5</vt:i4>
      </vt:variant>
      <vt:variant>
        <vt:lpwstr/>
      </vt:variant>
      <vt:variant>
        <vt:lpwstr>_ПРИЛОЖЕНИЕ_1._форма</vt:lpwstr>
      </vt:variant>
      <vt:variant>
        <vt:i4>71958607</vt:i4>
      </vt:variant>
      <vt:variant>
        <vt:i4>345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342</vt:i4>
      </vt:variant>
      <vt:variant>
        <vt:i4>0</vt:i4>
      </vt:variant>
      <vt:variant>
        <vt:i4>5</vt:i4>
      </vt:variant>
      <vt:variant>
        <vt:lpwstr/>
      </vt:variant>
      <vt:variant>
        <vt:lpwstr>Приложение4</vt:lpwstr>
      </vt:variant>
      <vt:variant>
        <vt:i4>71631924</vt:i4>
      </vt:variant>
      <vt:variant>
        <vt:i4>339</vt:i4>
      </vt:variant>
      <vt:variant>
        <vt:i4>0</vt:i4>
      </vt:variant>
      <vt:variant>
        <vt:i4>5</vt:i4>
      </vt:variant>
      <vt:variant>
        <vt:lpwstr/>
      </vt:variant>
      <vt:variant>
        <vt:lpwstr>Приложение4</vt:lpwstr>
      </vt:variant>
      <vt:variant>
        <vt:i4>71958607</vt:i4>
      </vt:variant>
      <vt:variant>
        <vt:i4>336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333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330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71631924</vt:i4>
      </vt:variant>
      <vt:variant>
        <vt:i4>327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71958607</vt:i4>
      </vt:variant>
      <vt:variant>
        <vt:i4>324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321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318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315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71631924</vt:i4>
      </vt:variant>
      <vt:variant>
        <vt:i4>312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71631924</vt:i4>
      </vt:variant>
      <vt:variant>
        <vt:i4>306</vt:i4>
      </vt:variant>
      <vt:variant>
        <vt:i4>0</vt:i4>
      </vt:variant>
      <vt:variant>
        <vt:i4>5</vt:i4>
      </vt:variant>
      <vt:variant>
        <vt:lpwstr/>
      </vt:variant>
      <vt:variant>
        <vt:lpwstr>Приложение6</vt:lpwstr>
      </vt:variant>
      <vt:variant>
        <vt:i4>263285</vt:i4>
      </vt:variant>
      <vt:variant>
        <vt:i4>303</vt:i4>
      </vt:variant>
      <vt:variant>
        <vt:i4>0</vt:i4>
      </vt:variant>
      <vt:variant>
        <vt:i4>5</vt:i4>
      </vt:variant>
      <vt:variant>
        <vt:lpwstr/>
      </vt:variant>
      <vt:variant>
        <vt:lpwstr>Р0540</vt:lpwstr>
      </vt:variant>
      <vt:variant>
        <vt:i4>71631924</vt:i4>
      </vt:variant>
      <vt:variant>
        <vt:i4>300</vt:i4>
      </vt:variant>
      <vt:variant>
        <vt:i4>0</vt:i4>
      </vt:variant>
      <vt:variant>
        <vt:i4>5</vt:i4>
      </vt:variant>
      <vt:variant>
        <vt:lpwstr/>
      </vt:variant>
      <vt:variant>
        <vt:lpwstr>Приложение5</vt:lpwstr>
      </vt:variant>
      <vt:variant>
        <vt:i4>71631924</vt:i4>
      </vt:variant>
      <vt:variant>
        <vt:i4>297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71958607</vt:i4>
      </vt:variant>
      <vt:variant>
        <vt:i4>294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291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288</vt:i4>
      </vt:variant>
      <vt:variant>
        <vt:i4>0</vt:i4>
      </vt:variant>
      <vt:variant>
        <vt:i4>5</vt:i4>
      </vt:variant>
      <vt:variant>
        <vt:lpwstr/>
      </vt:variant>
      <vt:variant>
        <vt:lpwstr>Приложение4</vt:lpwstr>
      </vt:variant>
      <vt:variant>
        <vt:i4>71631924</vt:i4>
      </vt:variant>
      <vt:variant>
        <vt:i4>285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71958607</vt:i4>
      </vt:variant>
      <vt:variant>
        <vt:i4>282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279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276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70516783</vt:i4>
      </vt:variant>
      <vt:variant>
        <vt:i4>273</vt:i4>
      </vt:variant>
      <vt:variant>
        <vt:i4>0</vt:i4>
      </vt:variant>
      <vt:variant>
        <vt:i4>5</vt:i4>
      </vt:variant>
      <vt:variant>
        <vt:lpwstr/>
      </vt:variant>
      <vt:variant>
        <vt:lpwstr>_ПРИЛОЖЕНИя</vt:lpwstr>
      </vt:variant>
      <vt:variant>
        <vt:i4>71958607</vt:i4>
      </vt:variant>
      <vt:variant>
        <vt:i4>270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267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70516783</vt:i4>
      </vt:variant>
      <vt:variant>
        <vt:i4>264</vt:i4>
      </vt:variant>
      <vt:variant>
        <vt:i4>0</vt:i4>
      </vt:variant>
      <vt:variant>
        <vt:i4>5</vt:i4>
      </vt:variant>
      <vt:variant>
        <vt:lpwstr/>
      </vt:variant>
      <vt:variant>
        <vt:lpwstr>_ПРИЛОЖЕНИя</vt:lpwstr>
      </vt:variant>
      <vt:variant>
        <vt:i4>71631924</vt:i4>
      </vt:variant>
      <vt:variant>
        <vt:i4>261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71958607</vt:i4>
      </vt:variant>
      <vt:variant>
        <vt:i4>258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255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71631924</vt:i4>
      </vt:variant>
      <vt:variant>
        <vt:i4>252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71958607</vt:i4>
      </vt:variant>
      <vt:variant>
        <vt:i4>249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246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243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70516783</vt:i4>
      </vt:variant>
      <vt:variant>
        <vt:i4>240</vt:i4>
      </vt:variant>
      <vt:variant>
        <vt:i4>0</vt:i4>
      </vt:variant>
      <vt:variant>
        <vt:i4>5</vt:i4>
      </vt:variant>
      <vt:variant>
        <vt:lpwstr/>
      </vt:variant>
      <vt:variant>
        <vt:lpwstr>_ПРИЛОЖЕНИя</vt:lpwstr>
      </vt:variant>
      <vt:variant>
        <vt:i4>66673</vt:i4>
      </vt:variant>
      <vt:variant>
        <vt:i4>237</vt:i4>
      </vt:variant>
      <vt:variant>
        <vt:i4>0</vt:i4>
      </vt:variant>
      <vt:variant>
        <vt:i4>5</vt:i4>
      </vt:variant>
      <vt:variant>
        <vt:lpwstr/>
      </vt:variant>
      <vt:variant>
        <vt:lpwstr>С0014</vt:lpwstr>
      </vt:variant>
      <vt:variant>
        <vt:i4>71958607</vt:i4>
      </vt:variant>
      <vt:variant>
        <vt:i4>234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71958607</vt:i4>
      </vt:variant>
      <vt:variant>
        <vt:i4>231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70516783</vt:i4>
      </vt:variant>
      <vt:variant>
        <vt:i4>228</vt:i4>
      </vt:variant>
      <vt:variant>
        <vt:i4>0</vt:i4>
      </vt:variant>
      <vt:variant>
        <vt:i4>5</vt:i4>
      </vt:variant>
      <vt:variant>
        <vt:lpwstr/>
      </vt:variant>
      <vt:variant>
        <vt:lpwstr>_ПРИЛОЖЕНИя</vt:lpwstr>
      </vt:variant>
      <vt:variant>
        <vt:i4>5570606</vt:i4>
      </vt:variant>
      <vt:variant>
        <vt:i4>225</vt:i4>
      </vt:variant>
      <vt:variant>
        <vt:i4>0</vt:i4>
      </vt:variant>
      <vt:variant>
        <vt:i4>5</vt:i4>
      </vt:variant>
      <vt:variant>
        <vt:lpwstr>mailto:odsgoshs@tura.evenkya.ru</vt:lpwstr>
      </vt:variant>
      <vt:variant>
        <vt:lpwstr/>
      </vt:variant>
      <vt:variant>
        <vt:i4>3670034</vt:i4>
      </vt:variant>
      <vt:variant>
        <vt:i4>222</vt:i4>
      </vt:variant>
      <vt:variant>
        <vt:i4>0</vt:i4>
      </vt:variant>
      <vt:variant>
        <vt:i4>5</vt:i4>
      </vt:variant>
      <vt:variant>
        <vt:lpwstr>mailto:osodu3@m4c.ru</vt:lpwstr>
      </vt:variant>
      <vt:variant>
        <vt:lpwstr/>
      </vt:variant>
      <vt:variant>
        <vt:i4>3670035</vt:i4>
      </vt:variant>
      <vt:variant>
        <vt:i4>219</vt:i4>
      </vt:variant>
      <vt:variant>
        <vt:i4>0</vt:i4>
      </vt:variant>
      <vt:variant>
        <vt:i4>5</vt:i4>
      </vt:variant>
      <vt:variant>
        <vt:lpwstr>mailto:osodu2@m4c.ru</vt:lpwstr>
      </vt:variant>
      <vt:variant>
        <vt:lpwstr/>
      </vt:variant>
      <vt:variant>
        <vt:i4>71958607</vt:i4>
      </vt:variant>
      <vt:variant>
        <vt:i4>216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213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71958607</vt:i4>
      </vt:variant>
      <vt:variant>
        <vt:i4>210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71631924</vt:i4>
      </vt:variant>
      <vt:variant>
        <vt:i4>207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71631924</vt:i4>
      </vt:variant>
      <vt:variant>
        <vt:i4>204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852051</vt:i4>
      </vt:variant>
      <vt:variant>
        <vt:i4>201</vt:i4>
      </vt:variant>
      <vt:variant>
        <vt:i4>0</vt:i4>
      </vt:variant>
      <vt:variant>
        <vt:i4>5</vt:i4>
      </vt:variant>
      <vt:variant>
        <vt:lpwstr>consultantplus://offline/ref=C5BAAED9DD7C68B257633E2B4AFDC6BEC38B2FBAD21BCD68D8CC33D92DDA5568B7DC105F9D04FD826D4F7Bj5V0I</vt:lpwstr>
      </vt:variant>
      <vt:variant>
        <vt:lpwstr/>
      </vt:variant>
      <vt:variant>
        <vt:i4>71958607</vt:i4>
      </vt:variant>
      <vt:variant>
        <vt:i4>198</vt:i4>
      </vt:variant>
      <vt:variant>
        <vt:i4>0</vt:i4>
      </vt:variant>
      <vt:variant>
        <vt:i4>5</vt:i4>
      </vt:variant>
      <vt:variant>
        <vt:lpwstr/>
      </vt:variant>
      <vt:variant>
        <vt:lpwstr>С0227ЮЛ107</vt:lpwstr>
      </vt:variant>
      <vt:variant>
        <vt:i4>2490424</vt:i4>
      </vt:variant>
      <vt:variant>
        <vt:i4>192</vt:i4>
      </vt:variant>
      <vt:variant>
        <vt:i4>0</vt:i4>
      </vt:variant>
      <vt:variant>
        <vt:i4>5</vt:i4>
      </vt:variant>
      <vt:variant>
        <vt:lpwstr>consultantplus://offline/ref=09855C8E79ACD7F931018C4AD1FBDDE615AD24138ADCD50A09FBA1F27DF016E109185DA63FA164B71A8B6954M6N0J</vt:lpwstr>
      </vt:variant>
      <vt:variant>
        <vt:lpwstr/>
      </vt:variant>
      <vt:variant>
        <vt:i4>197745</vt:i4>
      </vt:variant>
      <vt:variant>
        <vt:i4>186</vt:i4>
      </vt:variant>
      <vt:variant>
        <vt:i4>0</vt:i4>
      </vt:variant>
      <vt:variant>
        <vt:i4>5</vt:i4>
      </vt:variant>
      <vt:variant>
        <vt:lpwstr/>
      </vt:variant>
      <vt:variant>
        <vt:lpwstr>С0038</vt:lpwstr>
      </vt:variant>
      <vt:variant>
        <vt:i4>66673</vt:i4>
      </vt:variant>
      <vt:variant>
        <vt:i4>183</vt:i4>
      </vt:variant>
      <vt:variant>
        <vt:i4>0</vt:i4>
      </vt:variant>
      <vt:variant>
        <vt:i4>5</vt:i4>
      </vt:variant>
      <vt:variant>
        <vt:lpwstr/>
      </vt:variant>
      <vt:variant>
        <vt:lpwstr>С0013</vt:lpwstr>
      </vt:variant>
      <vt:variant>
        <vt:i4>917513</vt:i4>
      </vt:variant>
      <vt:variant>
        <vt:i4>180</vt:i4>
      </vt:variant>
      <vt:variant>
        <vt:i4>0</vt:i4>
      </vt:variant>
      <vt:variant>
        <vt:i4>5</vt:i4>
      </vt:variant>
      <vt:variant>
        <vt:lpwstr>consultantplus://offline/ref=977A27F856F78C21DC0C13070230528EB20730A31175C24525CDE38B8D50387F9355BE501F1EB1f8PEI</vt:lpwstr>
      </vt:variant>
      <vt:variant>
        <vt:lpwstr/>
      </vt:variant>
      <vt:variant>
        <vt:i4>2949174</vt:i4>
      </vt:variant>
      <vt:variant>
        <vt:i4>177</vt:i4>
      </vt:variant>
      <vt:variant>
        <vt:i4>0</vt:i4>
      </vt:variant>
      <vt:variant>
        <vt:i4>5</vt:i4>
      </vt:variant>
      <vt:variant>
        <vt:lpwstr>consultantplus://offline/ref=ADC3823EAB0ACF61259AF06D289C4959E354ED3851249D5AE6174FADA9A425965609640B0C258409E06An8OEI</vt:lpwstr>
      </vt:variant>
      <vt:variant>
        <vt:lpwstr/>
      </vt:variant>
      <vt:variant>
        <vt:i4>7995502</vt:i4>
      </vt:variant>
      <vt:variant>
        <vt:i4>174</vt:i4>
      </vt:variant>
      <vt:variant>
        <vt:i4>0</vt:i4>
      </vt:variant>
      <vt:variant>
        <vt:i4>5</vt:i4>
      </vt:variant>
      <vt:variant>
        <vt:lpwstr>consultantplus://offline/ref=1D5AC30053C177CFD5470DC4ED07120A26B43D57C4A3711F54AF2B7D4516ED43BBFC1E822CC33D0E090611L0I</vt:lpwstr>
      </vt:variant>
      <vt:variant>
        <vt:lpwstr/>
      </vt:variant>
      <vt:variant>
        <vt:i4>1441807</vt:i4>
      </vt:variant>
      <vt:variant>
        <vt:i4>171</vt:i4>
      </vt:variant>
      <vt:variant>
        <vt:i4>0</vt:i4>
      </vt:variant>
      <vt:variant>
        <vt:i4>5</vt:i4>
      </vt:variant>
      <vt:variant>
        <vt:lpwstr>consultantplus://offline/ref=75313F8D4BD854D9B49304DE717B861A3862665F7A314DF59BE764DF577F0BFC8AEB2A7AC5F141B105C5842BK0I</vt:lpwstr>
      </vt:variant>
      <vt:variant>
        <vt:lpwstr/>
      </vt:variant>
      <vt:variant>
        <vt:i4>7667820</vt:i4>
      </vt:variant>
      <vt:variant>
        <vt:i4>168</vt:i4>
      </vt:variant>
      <vt:variant>
        <vt:i4>0</vt:i4>
      </vt:variant>
      <vt:variant>
        <vt:i4>5</vt:i4>
      </vt:variant>
      <vt:variant>
        <vt:lpwstr>consultantplus://offline/ref=D9894683B5591D0779DF69EECB64CD27A875BA5F3A1E3FD96DA6D80A24E622F88AF00E92475E303421JBI</vt:lpwstr>
      </vt:variant>
      <vt:variant>
        <vt:lpwstr/>
      </vt:variant>
      <vt:variant>
        <vt:i4>1966092</vt:i4>
      </vt:variant>
      <vt:variant>
        <vt:i4>165</vt:i4>
      </vt:variant>
      <vt:variant>
        <vt:i4>0</vt:i4>
      </vt:variant>
      <vt:variant>
        <vt:i4>5</vt:i4>
      </vt:variant>
      <vt:variant>
        <vt:lpwstr>consultantplus://offline/ref=7A0A29B50923E37B3B9EB295A0778218BFBC4A7BC1BFAADBB3159BD81DC0D6F68D65E639D6A491nEIEI</vt:lpwstr>
      </vt:variant>
      <vt:variant>
        <vt:lpwstr/>
      </vt:variant>
      <vt:variant>
        <vt:i4>3932271</vt:i4>
      </vt:variant>
      <vt:variant>
        <vt:i4>162</vt:i4>
      </vt:variant>
      <vt:variant>
        <vt:i4>0</vt:i4>
      </vt:variant>
      <vt:variant>
        <vt:i4>5</vt:i4>
      </vt:variant>
      <vt:variant>
        <vt:lpwstr>consultantplus://offline/ref=3DFC71928F8EE2086AC78CBA6B6D05302B722A98CA236AF4FB3D9BEB6CC01D09C4B4B42D17954E2Ev8H8I</vt:lpwstr>
      </vt:variant>
      <vt:variant>
        <vt:lpwstr/>
      </vt:variant>
      <vt:variant>
        <vt:i4>2818098</vt:i4>
      </vt:variant>
      <vt:variant>
        <vt:i4>159</vt:i4>
      </vt:variant>
      <vt:variant>
        <vt:i4>0</vt:i4>
      </vt:variant>
      <vt:variant>
        <vt:i4>5</vt:i4>
      </vt:variant>
      <vt:variant>
        <vt:lpwstr>consultantplus://offline/ref=44FF6239AAE1590CF74BA06EAEF7BEAF7A661CADE1D1D973D5CD8B45072B700C0121C6A1C6C46D21D7D8EA5Bo1GFI</vt:lpwstr>
      </vt:variant>
      <vt:variant>
        <vt:lpwstr/>
      </vt:variant>
      <vt:variant>
        <vt:i4>8323183</vt:i4>
      </vt:variant>
      <vt:variant>
        <vt:i4>156</vt:i4>
      </vt:variant>
      <vt:variant>
        <vt:i4>0</vt:i4>
      </vt:variant>
      <vt:variant>
        <vt:i4>5</vt:i4>
      </vt:variant>
      <vt:variant>
        <vt:lpwstr>consultantplus://offline/ref=01971800B166D33CE4E912FBD92822532C7D07885FB30C3D31119D1C2F60B4FFB58A9551BF24F4A181334352aBF5I</vt:lpwstr>
      </vt:variant>
      <vt:variant>
        <vt:lpwstr/>
      </vt:variant>
      <vt:variant>
        <vt:i4>2424884</vt:i4>
      </vt:variant>
      <vt:variant>
        <vt:i4>153</vt:i4>
      </vt:variant>
      <vt:variant>
        <vt:i4>0</vt:i4>
      </vt:variant>
      <vt:variant>
        <vt:i4>5</vt:i4>
      </vt:variant>
      <vt:variant>
        <vt:lpwstr>consultantplus://offline/ref=07ECA3ED2E139587944F398956BE8BB9EA99A89611CB72E6DC66FAE99E4606A5392A7708E5C7A451HAE5I</vt:lpwstr>
      </vt:variant>
      <vt:variant>
        <vt:lpwstr/>
      </vt:variant>
      <vt:variant>
        <vt:i4>6881378</vt:i4>
      </vt:variant>
      <vt:variant>
        <vt:i4>150</vt:i4>
      </vt:variant>
      <vt:variant>
        <vt:i4>0</vt:i4>
      </vt:variant>
      <vt:variant>
        <vt:i4>5</vt:i4>
      </vt:variant>
      <vt:variant>
        <vt:lpwstr>consultantplus://offline/ref=8FBE95F1391C5457ED4260B1A9BC49479B0C64CBC142F1866A20D458798566D30298986065633249z2CDI</vt:lpwstr>
      </vt:variant>
      <vt:variant>
        <vt:lpwstr/>
      </vt:variant>
      <vt:variant>
        <vt:i4>2883634</vt:i4>
      </vt:variant>
      <vt:variant>
        <vt:i4>147</vt:i4>
      </vt:variant>
      <vt:variant>
        <vt:i4>0</vt:i4>
      </vt:variant>
      <vt:variant>
        <vt:i4>5</vt:i4>
      </vt:variant>
      <vt:variant>
        <vt:lpwstr>consultantplus://offline/ref=2BC2E6F945ACDC9524A289FE312F25F4B4A4FAE345E9575156D1F6ADBEE2B1C97BACE715463509C769BEI</vt:lpwstr>
      </vt:variant>
      <vt:variant>
        <vt:lpwstr/>
      </vt:variant>
      <vt:variant>
        <vt:i4>2228279</vt:i4>
      </vt:variant>
      <vt:variant>
        <vt:i4>144</vt:i4>
      </vt:variant>
      <vt:variant>
        <vt:i4>0</vt:i4>
      </vt:variant>
      <vt:variant>
        <vt:i4>5</vt:i4>
      </vt:variant>
      <vt:variant>
        <vt:lpwstr>consultantplus://offline/ref=C87C4825C344467E51C820183D052723E1D642201D0C0679524CF97124E39DD3AEDCCD224EBE33B6DBBB4E2267A1I</vt:lpwstr>
      </vt:variant>
      <vt:variant>
        <vt:lpwstr/>
      </vt:variant>
      <vt:variant>
        <vt:i4>4128824</vt:i4>
      </vt:variant>
      <vt:variant>
        <vt:i4>141</vt:i4>
      </vt:variant>
      <vt:variant>
        <vt:i4>0</vt:i4>
      </vt:variant>
      <vt:variant>
        <vt:i4>5</vt:i4>
      </vt:variant>
      <vt:variant>
        <vt:lpwstr>consultantplus://offline/ref=A227E4A8F3C7FEE3513F386CBB9DB676A7C272265875400FF8B8F183AF26E00C974434095B51C318Y075H</vt:lpwstr>
      </vt:variant>
      <vt:variant>
        <vt:lpwstr/>
      </vt:variant>
      <vt:variant>
        <vt:i4>1441854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_Toc441583333</vt:lpwstr>
      </vt:variant>
      <vt:variant>
        <vt:i4>1441854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_Toc441583332</vt:lpwstr>
      </vt:variant>
      <vt:variant>
        <vt:i4>1441854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_Toc441583331</vt:lpwstr>
      </vt:variant>
      <vt:variant>
        <vt:i4>1441854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_Toc441583330</vt:lpwstr>
      </vt:variant>
      <vt:variant>
        <vt:i4>1507390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_Toc441583328</vt:lpwstr>
      </vt:variant>
      <vt:variant>
        <vt:i4>1507390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_Toc441583327</vt:lpwstr>
      </vt:variant>
      <vt:variant>
        <vt:i4>1507390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_Toc441583326</vt:lpwstr>
      </vt:variant>
      <vt:variant>
        <vt:i4>1507390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_Toc441583323</vt:lpwstr>
      </vt:variant>
      <vt:variant>
        <vt:i4>1507390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_Toc441583320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_Toc441583317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_Toc441583315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_Toc441583312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_Toc441583310</vt:lpwstr>
      </vt:variant>
      <vt:variant>
        <vt:i4>1376318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_Toc441583309</vt:lpwstr>
      </vt:variant>
      <vt:variant>
        <vt:i4>1376318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_Toc441583308</vt:lpwstr>
      </vt:variant>
      <vt:variant>
        <vt:i4>1376318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_Toc441583307</vt:lpwstr>
      </vt:variant>
      <vt:variant>
        <vt:i4>1376318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_Toc441583306</vt:lpwstr>
      </vt:variant>
      <vt:variant>
        <vt:i4>1376318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_Toc441583305</vt:lpwstr>
      </vt:variant>
      <vt:variant>
        <vt:i4>1376318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_Toc441583304</vt:lpwstr>
      </vt:variant>
      <vt:variant>
        <vt:i4>1376318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_Toc441583303</vt:lpwstr>
      </vt:variant>
      <vt:variant>
        <vt:i4>1376318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_Toc441583301</vt:lpwstr>
      </vt:variant>
      <vt:variant>
        <vt:i4>1376318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_Toc441583300</vt:lpwstr>
      </vt:variant>
      <vt:variant>
        <vt:i4>1835071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_Toc441583299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</dc:title>
  <dc:creator>ПАО "Востсибнефтегаз"</dc:creator>
  <cp:lastModifiedBy>Горбачева Анна Игоревна</cp:lastModifiedBy>
  <cp:revision>10</cp:revision>
  <cp:lastPrinted>2017-12-07T04:26:00Z</cp:lastPrinted>
  <dcterms:created xsi:type="dcterms:W3CDTF">2018-09-04T07:41:00Z</dcterms:created>
  <dcterms:modified xsi:type="dcterms:W3CDTF">2018-09-04T07:58:00Z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Регистрационный номер СНО">
    <vt:lpwstr>П3-05 Р-0277</vt:lpwstr>
  </property>
  <property fmtid="{D5CDD505-2E9C-101B-9397-08002B2CF9AE}" pid="3" name="ТипДок">
    <vt:lpwstr>Нормативный</vt:lpwstr>
  </property>
  <property fmtid="{D5CDD505-2E9C-101B-9397-08002B2CF9AE}" pid="4" name="Разработчик ЛНД">
    <vt:lpwstr>ЛНД Компании</vt:lpwstr>
  </property>
  <property fmtid="{D5CDD505-2E9C-101B-9397-08002B2CF9AE}" pid="5" name="Подразделение">
    <vt:lpwstr>70</vt:lpwstr>
  </property>
  <property fmtid="{D5CDD505-2E9C-101B-9397-08002B2CF9AE}" pid="6" name="РД Компании">
    <vt:lpwstr>485</vt:lpwstr>
  </property>
  <property fmtid="{D5CDD505-2E9C-101B-9397-08002B2CF9AE}" pid="7" name="Номер">
    <vt:lpwstr>П3-05 Р-0277</vt:lpwstr>
  </property>
  <property fmtid="{D5CDD505-2E9C-101B-9397-08002B2CF9AE}" pid="8" name="Верс">
    <vt:lpwstr>1.00</vt:lpwstr>
  </property>
  <property fmtid="{D5CDD505-2E9C-101B-9397-08002B2CF9AE}" pid="9" name="Код НОБ">
    <vt:lpwstr>18</vt:lpwstr>
  </property>
  <property fmtid="{D5CDD505-2E9C-101B-9397-08002B2CF9AE}" pid="10" name="Статус">
    <vt:lpwstr>Действует</vt:lpwstr>
  </property>
  <property fmtid="{D5CDD505-2E9C-101B-9397-08002B2CF9AE}" pid="11" name="SAP">
    <vt:lpwstr>1</vt:lpwstr>
  </property>
  <property fmtid="{D5CDD505-2E9C-101B-9397-08002B2CF9AE}" pid="12" name="Ответственный">
    <vt:lpwstr>Паршенцев П.М.</vt:lpwstr>
  </property>
  <property fmtid="{D5CDD505-2E9C-101B-9397-08002B2CF9AE}" pid="13" name="Примечание">
    <vt:lpwstr/>
  </property>
  <property fmtid="{D5CDD505-2E9C-101B-9397-08002B2CF9AE}" pid="14" name="ContentType">
    <vt:lpwstr>Документ</vt:lpwstr>
  </property>
  <property fmtid="{D5CDD505-2E9C-101B-9397-08002B2CF9AE}" pid="15" name="ДатаВступления">
    <vt:lpwstr>2012-05-18T00:00:00Z</vt:lpwstr>
  </property>
  <property fmtid="{D5CDD505-2E9C-101B-9397-08002B2CF9AE}" pid="16" name="ВидДок">
    <vt:lpwstr>Положение</vt:lpwstr>
  </property>
  <property fmtid="{D5CDD505-2E9C-101B-9397-08002B2CF9AE}" pid="17" name="Изменяющие РД">
    <vt:lpwstr/>
  </property>
  <property fmtid="{D5CDD505-2E9C-101B-9397-08002B2CF9AE}" pid="18" name="Отменяющий РД">
    <vt:lpwstr/>
  </property>
  <property fmtid="{D5CDD505-2E9C-101B-9397-08002B2CF9AE}" pid="19" name="Order">
    <vt:lpwstr>20500.0000000000</vt:lpwstr>
  </property>
  <property fmtid="{D5CDD505-2E9C-101B-9397-08002B2CF9AE}" pid="20" name="ContentTypeId">
    <vt:lpwstr>0x010100E8CC98EE918CF54383D2FF022BC3CF6A</vt:lpwstr>
  </property>
</Properties>
</file>