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9F6" w:rsidRDefault="005C79F6" w:rsidP="005C79F6">
      <w:pPr>
        <w:spacing w:after="0" w:line="240" w:lineRule="auto"/>
        <w:jc w:val="center"/>
        <w:rPr>
          <w:rFonts w:ascii="Times New Roman" w:eastAsia="Times New Roman" w:hAnsi="Times New Roman" w:cs="Times New Roman"/>
          <w:b/>
          <w:sz w:val="32"/>
          <w:szCs w:val="32"/>
        </w:rPr>
      </w:pPr>
    </w:p>
    <w:p w:rsidR="00BF5CEC" w:rsidRDefault="00BF5CEC" w:rsidP="005C79F6">
      <w:pPr>
        <w:spacing w:after="0" w:line="240" w:lineRule="auto"/>
        <w:jc w:val="center"/>
        <w:rPr>
          <w:rFonts w:ascii="Times New Roman" w:eastAsia="Times New Roman" w:hAnsi="Times New Roman" w:cs="Times New Roman"/>
          <w:b/>
          <w:sz w:val="32"/>
          <w:szCs w:val="32"/>
        </w:rPr>
      </w:pPr>
    </w:p>
    <w:p w:rsidR="00BF5CEC" w:rsidRDefault="00BF5CEC" w:rsidP="005C79F6">
      <w:pPr>
        <w:spacing w:after="0" w:line="240" w:lineRule="auto"/>
        <w:jc w:val="center"/>
        <w:rPr>
          <w:rFonts w:ascii="Times New Roman" w:eastAsia="Times New Roman" w:hAnsi="Times New Roman" w:cs="Times New Roman"/>
          <w:b/>
          <w:sz w:val="32"/>
          <w:szCs w:val="32"/>
        </w:rPr>
      </w:pPr>
    </w:p>
    <w:p w:rsidR="00BF5CEC" w:rsidRDefault="00BF5CEC" w:rsidP="005C79F6">
      <w:pPr>
        <w:spacing w:after="0" w:line="240" w:lineRule="auto"/>
        <w:jc w:val="center"/>
        <w:rPr>
          <w:rFonts w:ascii="Times New Roman" w:eastAsia="Times New Roman" w:hAnsi="Times New Roman" w:cs="Times New Roman"/>
          <w:b/>
          <w:sz w:val="32"/>
          <w:szCs w:val="32"/>
        </w:rPr>
      </w:pPr>
    </w:p>
    <w:p w:rsidR="00BF5CEC" w:rsidRDefault="00BF5CEC" w:rsidP="005C79F6">
      <w:pPr>
        <w:spacing w:after="0" w:line="240" w:lineRule="auto"/>
        <w:jc w:val="center"/>
        <w:rPr>
          <w:rFonts w:ascii="Times New Roman" w:eastAsia="Times New Roman" w:hAnsi="Times New Roman" w:cs="Times New Roman"/>
          <w:b/>
          <w:sz w:val="32"/>
          <w:szCs w:val="32"/>
        </w:rPr>
      </w:pPr>
    </w:p>
    <w:p w:rsidR="00BF5CEC" w:rsidRDefault="00BF5CEC" w:rsidP="005C79F6">
      <w:pPr>
        <w:spacing w:after="0" w:line="240" w:lineRule="auto"/>
        <w:jc w:val="center"/>
        <w:rPr>
          <w:rFonts w:ascii="Times New Roman" w:eastAsia="Times New Roman" w:hAnsi="Times New Roman" w:cs="Times New Roman"/>
          <w:b/>
          <w:sz w:val="32"/>
          <w:szCs w:val="32"/>
        </w:rPr>
      </w:pPr>
    </w:p>
    <w:p w:rsidR="00BF5CEC" w:rsidRDefault="00BF5CEC" w:rsidP="005C79F6">
      <w:pPr>
        <w:spacing w:after="0" w:line="240" w:lineRule="auto"/>
        <w:jc w:val="center"/>
        <w:rPr>
          <w:rFonts w:ascii="Times New Roman" w:eastAsia="Times New Roman" w:hAnsi="Times New Roman" w:cs="Times New Roman"/>
          <w:b/>
          <w:sz w:val="32"/>
          <w:szCs w:val="32"/>
        </w:rPr>
      </w:pPr>
    </w:p>
    <w:p w:rsidR="00BF5CEC" w:rsidRPr="00BF5CEC" w:rsidRDefault="00BF5CEC"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r w:rsidRPr="00BF5CEC">
        <w:rPr>
          <w:rFonts w:ascii="Times New Roman" w:eastAsia="Times New Roman" w:hAnsi="Times New Roman" w:cs="Times New Roman"/>
          <w:b/>
          <w:sz w:val="32"/>
          <w:szCs w:val="32"/>
        </w:rPr>
        <w:t xml:space="preserve">ДОГОВОР № </w:t>
      </w:r>
      <w:r w:rsidR="00BF5CEC">
        <w:rPr>
          <w:rFonts w:ascii="Times New Roman" w:eastAsia="Times New Roman" w:hAnsi="Times New Roman" w:cs="Times New Roman"/>
          <w:b/>
          <w:noProof/>
          <w:sz w:val="32"/>
          <w:szCs w:val="32"/>
        </w:rPr>
        <w:t>________</w:t>
      </w:r>
    </w:p>
    <w:p w:rsidR="005C79F6" w:rsidRPr="00BF5CEC" w:rsidRDefault="005C79F6" w:rsidP="005C79F6">
      <w:pPr>
        <w:spacing w:after="0" w:line="240" w:lineRule="auto"/>
        <w:jc w:val="center"/>
        <w:rPr>
          <w:rFonts w:ascii="Times New Roman" w:eastAsia="Times New Roman" w:hAnsi="Times New Roman" w:cs="Times New Roman"/>
          <w:b/>
          <w:sz w:val="32"/>
          <w:szCs w:val="32"/>
        </w:rPr>
      </w:pPr>
      <w:r w:rsidRPr="00BF5CEC">
        <w:rPr>
          <w:rFonts w:ascii="Times New Roman" w:eastAsia="Times New Roman" w:hAnsi="Times New Roman" w:cs="Times New Roman"/>
          <w:b/>
          <w:sz w:val="32"/>
          <w:szCs w:val="32"/>
        </w:rPr>
        <w:t xml:space="preserve">НА </w:t>
      </w:r>
      <w:r w:rsidR="00BF5CEC">
        <w:rPr>
          <w:rFonts w:ascii="Times New Roman" w:eastAsia="Times New Roman" w:hAnsi="Times New Roman" w:cs="Times New Roman"/>
          <w:b/>
          <w:sz w:val="32"/>
          <w:szCs w:val="32"/>
        </w:rPr>
        <w:t>ОКАЗАНИЕ КОМПЛЕКСА УСЛУГ</w:t>
      </w:r>
    </w:p>
    <w:p w:rsidR="005C79F6" w:rsidRPr="00BF5CEC" w:rsidRDefault="00BF5CEC" w:rsidP="005C79F6">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ПО ТЕХНИЧЕСКОМУ И ТЕХНОЛОГИЧЕСКОМУ</w:t>
      </w:r>
    </w:p>
    <w:p w:rsidR="005C79F6" w:rsidRPr="00BF5CEC" w:rsidRDefault="00BF5CEC" w:rsidP="005C79F6">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СОПРОВОЖДЕНИЮ НАКЛОННО-НАПРАВЛЕННОГО БУРЕНИЯ, ДОЛОТНОГО СЕРВИСА И СЕРВИСА ВИНТОВЫХ ЗАБОЙНЫХ ДВИГАТЕЛЕЙ</w:t>
      </w: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p>
    <w:p w:rsidR="005C79F6" w:rsidRPr="00BF5CEC" w:rsidRDefault="005C79F6" w:rsidP="005C79F6">
      <w:pPr>
        <w:spacing w:after="0" w:line="240" w:lineRule="auto"/>
        <w:rPr>
          <w:rFonts w:ascii="Times New Roman" w:eastAsia="Times New Roman" w:hAnsi="Times New Roman" w:cs="Times New Roman"/>
          <w:b/>
          <w:sz w:val="32"/>
          <w:szCs w:val="32"/>
        </w:rPr>
        <w:sectPr w:rsidR="005C79F6" w:rsidRPr="00BF5CEC">
          <w:footerReference w:type="default" r:id="rId8"/>
          <w:pgSz w:w="11906" w:h="16838"/>
          <w:pgMar w:top="1440" w:right="1106" w:bottom="1440" w:left="720" w:header="567" w:footer="567" w:gutter="0"/>
          <w:cols w:space="720"/>
        </w:sectPr>
      </w:pPr>
    </w:p>
    <w:p w:rsidR="005C79F6" w:rsidRPr="00BF5CEC" w:rsidRDefault="005C79F6" w:rsidP="005C79F6">
      <w:pPr>
        <w:spacing w:after="0" w:line="240" w:lineRule="auto"/>
        <w:jc w:val="center"/>
        <w:rPr>
          <w:rFonts w:ascii="Times New Roman" w:eastAsia="Times New Roman" w:hAnsi="Times New Roman" w:cs="Times New Roman"/>
          <w:b/>
          <w:sz w:val="32"/>
          <w:szCs w:val="32"/>
        </w:rPr>
      </w:pPr>
      <w:r w:rsidRPr="00BF5CEC">
        <w:rPr>
          <w:rFonts w:ascii="Times New Roman" w:eastAsia="Times New Roman" w:hAnsi="Times New Roman" w:cs="Times New Roman"/>
          <w:b/>
          <w:sz w:val="32"/>
          <w:szCs w:val="32"/>
        </w:rPr>
        <w:lastRenderedPageBreak/>
        <w:t>СОДЕРЖАНИЕ</w:t>
      </w:r>
    </w:p>
    <w:p w:rsidR="005C79F6" w:rsidRPr="00BF5CEC" w:rsidRDefault="005C79F6" w:rsidP="005C79F6">
      <w:pPr>
        <w:spacing w:after="120" w:line="240" w:lineRule="auto"/>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ПРЕАМБУЛА</w:t>
      </w:r>
    </w:p>
    <w:p w:rsidR="005C79F6" w:rsidRPr="00BF5CEC" w:rsidRDefault="005C79F6" w:rsidP="005C79F6">
      <w:pPr>
        <w:spacing w:after="0" w:line="240" w:lineRule="auto"/>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 xml:space="preserve">РАЗДЕЛ 1 – ОСНОВНЫЕ УСЛОВИЯ </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1 –</w:t>
      </w:r>
      <w:r w:rsidRPr="00BF5CEC">
        <w:rPr>
          <w:rFonts w:ascii="Times New Roman" w:eastAsia="Times New Roman" w:hAnsi="Times New Roman" w:cs="Times New Roman"/>
          <w:sz w:val="20"/>
          <w:szCs w:val="20"/>
        </w:rPr>
        <w:tab/>
        <w:t>ОПРЕДЕЛЕНИЯ</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2 –</w:t>
      </w:r>
      <w:r w:rsidRPr="00BF5CEC">
        <w:rPr>
          <w:rFonts w:ascii="Times New Roman" w:eastAsia="Times New Roman" w:hAnsi="Times New Roman" w:cs="Times New Roman"/>
          <w:sz w:val="20"/>
          <w:szCs w:val="20"/>
        </w:rPr>
        <w:tab/>
        <w:t>ПРЕДМЕТ ДОГОВОРА</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СТАТЬЯ 3 – </w:t>
      </w:r>
      <w:r w:rsidRPr="00BF5CEC">
        <w:rPr>
          <w:rFonts w:ascii="Times New Roman" w:eastAsia="Times New Roman" w:hAnsi="Times New Roman" w:cs="Times New Roman"/>
          <w:sz w:val="20"/>
          <w:szCs w:val="20"/>
        </w:rPr>
        <w:tab/>
        <w:t>СРОК ДЕЙСТВИЯ ДОГОВОРА</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4 –</w:t>
      </w:r>
      <w:r w:rsidRPr="00BF5CEC">
        <w:rPr>
          <w:rFonts w:ascii="Times New Roman" w:eastAsia="Times New Roman" w:hAnsi="Times New Roman" w:cs="Times New Roman"/>
          <w:sz w:val="20"/>
          <w:szCs w:val="20"/>
        </w:rPr>
        <w:tab/>
        <w:t>СТОИМОСТЬ ДОГОВОРА</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5 –</w:t>
      </w:r>
      <w:r w:rsidRPr="00BF5CEC">
        <w:rPr>
          <w:rFonts w:ascii="Times New Roman" w:eastAsia="Times New Roman" w:hAnsi="Times New Roman" w:cs="Times New Roman"/>
          <w:sz w:val="20"/>
          <w:szCs w:val="20"/>
        </w:rPr>
        <w:tab/>
        <w:t>ФОРМА ДОГОВОРА, КОЛИЧЕСТВО ЭКЗЕМПЛЯРОВ, ЯЗЫК</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6 –</w:t>
      </w:r>
      <w:r w:rsidRPr="00BF5CEC">
        <w:rPr>
          <w:rFonts w:ascii="Times New Roman" w:eastAsia="Times New Roman" w:hAnsi="Times New Roman" w:cs="Times New Roman"/>
          <w:sz w:val="20"/>
          <w:szCs w:val="20"/>
        </w:rPr>
        <w:tab/>
        <w:t>УВЕДОМЛЕНИЯ</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СТАТЬЯ 7 – </w:t>
      </w:r>
      <w:r w:rsidRPr="00BF5CEC">
        <w:rPr>
          <w:rFonts w:ascii="Times New Roman" w:eastAsia="Times New Roman" w:hAnsi="Times New Roman" w:cs="Times New Roman"/>
          <w:sz w:val="20"/>
          <w:szCs w:val="20"/>
        </w:rPr>
        <w:tab/>
        <w:t>ИЗМЕНЕНИЯ И ДОПОЛНЕНИЯ</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8 –</w:t>
      </w:r>
      <w:r w:rsidRPr="00BF5CEC">
        <w:rPr>
          <w:rFonts w:ascii="Times New Roman" w:eastAsia="Times New Roman" w:hAnsi="Times New Roman" w:cs="Times New Roman"/>
          <w:sz w:val="20"/>
          <w:szCs w:val="20"/>
        </w:rPr>
        <w:tab/>
        <w:t>РЕКВИЗИТ</w:t>
      </w:r>
      <w:r w:rsidR="009823A4" w:rsidRPr="00BF5CEC">
        <w:rPr>
          <w:rFonts w:ascii="Times New Roman" w:eastAsia="Times New Roman" w:hAnsi="Times New Roman" w:cs="Times New Roman"/>
          <w:sz w:val="20"/>
          <w:szCs w:val="20"/>
        </w:rPr>
        <w:t>Ы</w:t>
      </w:r>
      <w:r w:rsidRPr="00BF5CEC">
        <w:rPr>
          <w:rFonts w:ascii="Times New Roman" w:eastAsia="Times New Roman" w:hAnsi="Times New Roman" w:cs="Times New Roman"/>
          <w:sz w:val="20"/>
          <w:szCs w:val="20"/>
        </w:rPr>
        <w:t xml:space="preserve"> СТОРОН</w:t>
      </w:r>
    </w:p>
    <w:p w:rsidR="005C79F6" w:rsidRDefault="005C79F6" w:rsidP="000B096E">
      <w:pPr>
        <w:spacing w:after="0" w:line="240" w:lineRule="auto"/>
        <w:ind w:left="1764" w:hanging="1225"/>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СТАТЬЯ 9 – </w:t>
      </w:r>
      <w:r w:rsidRPr="00BF5CEC">
        <w:rPr>
          <w:rFonts w:ascii="Times New Roman" w:eastAsia="Times New Roman" w:hAnsi="Times New Roman" w:cs="Times New Roman"/>
          <w:sz w:val="20"/>
          <w:szCs w:val="20"/>
        </w:rPr>
        <w:tab/>
        <w:t>ИСЧЕРПЫВАЮЩИЙ ХАРАКТЕР ДОГОВОРА</w:t>
      </w:r>
    </w:p>
    <w:p w:rsidR="000B096E" w:rsidRPr="00BF5CEC" w:rsidRDefault="000B096E" w:rsidP="000B096E">
      <w:pPr>
        <w:spacing w:after="0" w:line="240" w:lineRule="auto"/>
        <w:rPr>
          <w:rFonts w:ascii="Times New Roman" w:eastAsia="Times New Roman" w:hAnsi="Times New Roman" w:cs="Times New Roman"/>
          <w:sz w:val="20"/>
          <w:szCs w:val="20"/>
        </w:rPr>
      </w:pPr>
    </w:p>
    <w:p w:rsidR="005C79F6" w:rsidRPr="00BF5CEC" w:rsidRDefault="005C79F6" w:rsidP="005C79F6">
      <w:pPr>
        <w:spacing w:after="0" w:line="240" w:lineRule="auto"/>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 xml:space="preserve">РАЗДЕЛ 2 – ОБЩИЕ УСЛОВИЯ ДОГОВОРА </w:t>
      </w:r>
    </w:p>
    <w:p w:rsidR="005C79F6" w:rsidRPr="00BF5CEC" w:rsidRDefault="005C79F6" w:rsidP="005C79F6">
      <w:pPr>
        <w:spacing w:after="0" w:line="240" w:lineRule="auto"/>
        <w:ind w:firstLine="54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10  – РАСПОРЯЖЕНИЯ ЗАКАЗЧИКА</w:t>
      </w:r>
    </w:p>
    <w:p w:rsidR="005C79F6" w:rsidRPr="00BF5CEC" w:rsidRDefault="005C79F6" w:rsidP="005C79F6">
      <w:pPr>
        <w:spacing w:after="0" w:line="240" w:lineRule="auto"/>
        <w:ind w:firstLine="54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11  – ПРЕДСТАВИТЕЛИ ЗАКАЗЧИКА И ИСПОЛНИТЕЛЯ</w:t>
      </w:r>
    </w:p>
    <w:p w:rsidR="005C79F6" w:rsidRPr="00BF5CEC" w:rsidRDefault="005C79F6" w:rsidP="005C79F6">
      <w:pPr>
        <w:spacing w:after="0" w:line="240" w:lineRule="auto"/>
        <w:ind w:firstLine="54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СТАТЬЯ 12  – ПРАВА И ОБЯЗАННОСТИ ИСПОЛНИТЕЛЯ </w:t>
      </w:r>
    </w:p>
    <w:p w:rsidR="005C79F6" w:rsidRPr="00BF5CEC" w:rsidRDefault="005C79F6" w:rsidP="005C79F6">
      <w:pPr>
        <w:spacing w:after="0" w:line="240" w:lineRule="auto"/>
        <w:ind w:firstLine="54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ab/>
      </w:r>
      <w:r w:rsidRPr="00BF5CEC">
        <w:rPr>
          <w:rFonts w:ascii="Times New Roman" w:eastAsia="Times New Roman" w:hAnsi="Times New Roman" w:cs="Times New Roman"/>
          <w:sz w:val="20"/>
          <w:szCs w:val="20"/>
        </w:rPr>
        <w:tab/>
        <w:t>12.1</w:t>
      </w:r>
      <w:r w:rsidRPr="00BF5CEC">
        <w:rPr>
          <w:rFonts w:ascii="Times New Roman" w:eastAsia="Times New Roman" w:hAnsi="Times New Roman" w:cs="Times New Roman"/>
          <w:sz w:val="20"/>
          <w:szCs w:val="20"/>
        </w:rPr>
        <w:tab/>
        <w:t>Общие права и обязанности ИСПОЛНИТЕЛЯ</w:t>
      </w:r>
    </w:p>
    <w:p w:rsidR="005C79F6" w:rsidRPr="00BF5CEC" w:rsidRDefault="005C79F6" w:rsidP="005C79F6">
      <w:pPr>
        <w:spacing w:after="0" w:line="240" w:lineRule="auto"/>
        <w:ind w:firstLine="54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ab/>
      </w:r>
      <w:r w:rsidRPr="00BF5CEC">
        <w:rPr>
          <w:rFonts w:ascii="Times New Roman" w:eastAsia="Times New Roman" w:hAnsi="Times New Roman" w:cs="Times New Roman"/>
          <w:sz w:val="20"/>
          <w:szCs w:val="20"/>
        </w:rPr>
        <w:tab/>
        <w:t>12.2</w:t>
      </w:r>
      <w:r w:rsidRPr="00BF5CEC">
        <w:rPr>
          <w:rFonts w:ascii="Times New Roman" w:eastAsia="Times New Roman" w:hAnsi="Times New Roman" w:cs="Times New Roman"/>
          <w:sz w:val="20"/>
          <w:szCs w:val="20"/>
        </w:rPr>
        <w:tab/>
        <w:t>Обязанность ИСПОЛНИТЕЛЯ по ознакомлению с информацией по ДОГОВОРУ</w:t>
      </w:r>
    </w:p>
    <w:p w:rsidR="005C79F6" w:rsidRPr="00BF5CEC" w:rsidRDefault="005C79F6" w:rsidP="005C79F6">
      <w:pPr>
        <w:spacing w:after="0" w:line="240" w:lineRule="auto"/>
        <w:ind w:firstLine="54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ab/>
      </w:r>
      <w:r w:rsidRPr="00BF5CEC">
        <w:rPr>
          <w:rFonts w:ascii="Times New Roman" w:eastAsia="Times New Roman" w:hAnsi="Times New Roman" w:cs="Times New Roman"/>
          <w:sz w:val="20"/>
          <w:szCs w:val="20"/>
        </w:rPr>
        <w:tab/>
        <w:t>12.3</w:t>
      </w:r>
      <w:r w:rsidRPr="00BF5CEC">
        <w:rPr>
          <w:rFonts w:ascii="Times New Roman" w:eastAsia="Times New Roman" w:hAnsi="Times New Roman" w:cs="Times New Roman"/>
          <w:sz w:val="20"/>
          <w:szCs w:val="20"/>
        </w:rPr>
        <w:tab/>
        <w:t>Обязанности ИСПОЛНИТЕЛЯ по информированию ЗАКАЗЧИКА</w:t>
      </w:r>
    </w:p>
    <w:p w:rsidR="005C79F6" w:rsidRPr="00BF5CEC" w:rsidRDefault="005C79F6" w:rsidP="005C79F6">
      <w:pPr>
        <w:spacing w:after="0" w:line="240" w:lineRule="auto"/>
        <w:ind w:firstLine="54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СТАТЬЯ 13  –  ОБЯЗАННОСТИ ЗАКАЗЧИКА </w:t>
      </w:r>
    </w:p>
    <w:p w:rsidR="005C79F6" w:rsidRPr="00BF5CEC" w:rsidRDefault="005C79F6" w:rsidP="005C79F6">
      <w:pPr>
        <w:spacing w:after="0" w:line="240" w:lineRule="auto"/>
        <w:ind w:left="1824" w:hanging="1284"/>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14  –  ВОЗМОЖНОСТЬ УСТУПКИ ПРАВ ПО ДОГОВОРУ</w:t>
      </w:r>
    </w:p>
    <w:p w:rsidR="005C79F6" w:rsidRPr="00BF5CEC" w:rsidRDefault="005C79F6" w:rsidP="005C79F6">
      <w:pPr>
        <w:spacing w:after="0" w:line="240" w:lineRule="auto"/>
        <w:ind w:firstLine="54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ab/>
      </w:r>
      <w:r w:rsidRPr="00BF5CEC">
        <w:rPr>
          <w:rFonts w:ascii="Times New Roman" w:eastAsia="Times New Roman" w:hAnsi="Times New Roman" w:cs="Times New Roman"/>
          <w:sz w:val="20"/>
          <w:szCs w:val="20"/>
        </w:rPr>
        <w:tab/>
        <w:t>14.1      Уступка прав</w:t>
      </w:r>
    </w:p>
    <w:p w:rsidR="005C79F6" w:rsidRPr="00BF5CEC" w:rsidRDefault="005C79F6" w:rsidP="005C79F6">
      <w:pPr>
        <w:spacing w:after="0" w:line="240" w:lineRule="auto"/>
        <w:ind w:firstLine="54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15  – ПЕРСОНАЛ ИСПОЛНИТЕЛЯ</w:t>
      </w:r>
    </w:p>
    <w:p w:rsidR="005C79F6" w:rsidRPr="00BF5CEC" w:rsidRDefault="005C79F6" w:rsidP="005C79F6">
      <w:pPr>
        <w:spacing w:after="0" w:line="240" w:lineRule="auto"/>
        <w:ind w:firstLine="54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16  – ОТВЕТСТВЕННОСТЬ</w:t>
      </w:r>
    </w:p>
    <w:p w:rsidR="005C79F6" w:rsidRPr="00BF5CEC" w:rsidRDefault="005C79F6" w:rsidP="005C79F6">
      <w:pPr>
        <w:spacing w:after="0" w:line="240" w:lineRule="auto"/>
        <w:ind w:firstLine="54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ab/>
      </w:r>
      <w:r w:rsidRPr="00BF5CEC">
        <w:rPr>
          <w:rFonts w:ascii="Times New Roman" w:eastAsia="Times New Roman" w:hAnsi="Times New Roman" w:cs="Times New Roman"/>
          <w:sz w:val="20"/>
          <w:szCs w:val="20"/>
        </w:rPr>
        <w:tab/>
        <w:t xml:space="preserve">16.1. </w:t>
      </w:r>
      <w:r w:rsidRPr="00BF5CEC">
        <w:rPr>
          <w:rFonts w:ascii="Times New Roman" w:eastAsia="Times New Roman" w:hAnsi="Times New Roman" w:cs="Times New Roman"/>
          <w:sz w:val="20"/>
          <w:szCs w:val="20"/>
        </w:rPr>
        <w:tab/>
        <w:t>Общие положения об ответственности</w:t>
      </w:r>
    </w:p>
    <w:p w:rsidR="005C79F6" w:rsidRPr="00BF5CEC" w:rsidRDefault="005C79F6" w:rsidP="005C79F6">
      <w:pPr>
        <w:spacing w:after="0" w:line="240" w:lineRule="auto"/>
        <w:ind w:firstLine="54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ab/>
      </w:r>
      <w:r w:rsidRPr="00BF5CEC">
        <w:rPr>
          <w:rFonts w:ascii="Times New Roman" w:eastAsia="Times New Roman" w:hAnsi="Times New Roman" w:cs="Times New Roman"/>
          <w:sz w:val="20"/>
          <w:szCs w:val="20"/>
        </w:rPr>
        <w:tab/>
        <w:t>16.2</w:t>
      </w:r>
      <w:r w:rsidRPr="00BF5CEC">
        <w:rPr>
          <w:rFonts w:ascii="Times New Roman" w:eastAsia="Times New Roman" w:hAnsi="Times New Roman" w:cs="Times New Roman"/>
          <w:sz w:val="20"/>
          <w:szCs w:val="20"/>
        </w:rPr>
        <w:tab/>
        <w:t>Ответственность за неоказание или ненадлежащее оказание УСЛУГ</w:t>
      </w:r>
    </w:p>
    <w:p w:rsidR="005C79F6" w:rsidRPr="00BF5CEC" w:rsidRDefault="005C79F6" w:rsidP="005C79F6">
      <w:pPr>
        <w:tabs>
          <w:tab w:val="left" w:pos="2127"/>
        </w:tabs>
        <w:spacing w:after="0" w:line="240" w:lineRule="auto"/>
        <w:ind w:left="1418" w:hanging="142"/>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ab/>
        <w:t>16.3</w:t>
      </w:r>
      <w:r w:rsidRPr="00BF5CEC">
        <w:rPr>
          <w:rFonts w:ascii="Times New Roman" w:eastAsia="Times New Roman" w:hAnsi="Times New Roman" w:cs="Times New Roman"/>
          <w:sz w:val="20"/>
          <w:szCs w:val="20"/>
        </w:rPr>
        <w:tab/>
        <w:t>Ответственность за несоответствие оборудования ИСПОЛНИТЕЛЯ требованиям   ДОГОВОРА</w:t>
      </w:r>
    </w:p>
    <w:p w:rsidR="005C79F6" w:rsidRPr="00BF5CEC" w:rsidRDefault="005C79F6" w:rsidP="005C79F6">
      <w:pPr>
        <w:spacing w:after="0" w:line="240" w:lineRule="auto"/>
        <w:ind w:firstLine="54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ab/>
      </w:r>
      <w:r w:rsidRPr="00BF5CEC">
        <w:rPr>
          <w:rFonts w:ascii="Times New Roman" w:eastAsia="Times New Roman" w:hAnsi="Times New Roman" w:cs="Times New Roman"/>
          <w:sz w:val="20"/>
          <w:szCs w:val="20"/>
        </w:rPr>
        <w:tab/>
        <w:t>16.4</w:t>
      </w:r>
      <w:r w:rsidRPr="00BF5CEC">
        <w:rPr>
          <w:rFonts w:ascii="Times New Roman" w:eastAsia="Times New Roman" w:hAnsi="Times New Roman" w:cs="Times New Roman"/>
          <w:sz w:val="20"/>
          <w:szCs w:val="20"/>
        </w:rPr>
        <w:tab/>
        <w:t>ОГРАНИЧЕНИЯ ОТВЕТСТВЕННОСТИ</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17  –</w:t>
      </w:r>
      <w:r w:rsidRPr="00BF5CEC">
        <w:rPr>
          <w:rFonts w:ascii="Times New Roman" w:eastAsia="Times New Roman" w:hAnsi="Times New Roman" w:cs="Times New Roman"/>
          <w:sz w:val="20"/>
          <w:szCs w:val="20"/>
        </w:rPr>
        <w:tab/>
        <w:t>ОБСТОЯТЕЛЬСТВА НЕПРЕОДОЛИМОЙ СИЛЫ</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18  –</w:t>
      </w:r>
      <w:r w:rsidRPr="00BF5CEC">
        <w:rPr>
          <w:rFonts w:ascii="Times New Roman" w:eastAsia="Times New Roman" w:hAnsi="Times New Roman" w:cs="Times New Roman"/>
          <w:sz w:val="20"/>
          <w:szCs w:val="20"/>
        </w:rPr>
        <w:tab/>
        <w:t>ПРИОСТАНОВКА ОКАЗАНИЯ УСЛУГ</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19 – ПРАВО СОБСТВЕННОСТИ</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20 – СТРАХОВАНИЕ ИСПОЛНИТЕЛЕМ</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21 – КОНФИДЕНЦИАЛЬНОСТЬ</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22 – РАСТОРЖЕНИЕ ДОГОВОРА</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23 – ПРОВЕРКА ХОДА И КАЧЕСТВА УСЛУГ, А ТАКЖЕ ВЫПЛАТ ИСПОЛНИТЕЛЮ</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24 – ПРАВО УДЕРЖАНИЯ</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25 – АНТИКОРРУПЦИОННЫЕ УСЛОВИЯ</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26 – ПРИМЕНИМОЕ ПРАВО И РАЗРЕШЕНИЕ СПОРОВ</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27 – ГАРАНТИИ ИСПОЛНИТЕЛЯ</w:t>
      </w:r>
    </w:p>
    <w:p w:rsidR="005C79F6" w:rsidRDefault="005C79F6" w:rsidP="000B096E">
      <w:pPr>
        <w:spacing w:after="0" w:line="240" w:lineRule="auto"/>
        <w:ind w:left="1764" w:hanging="1225"/>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28 – ИНТЕЛЛЕКТУАЛЬНЫЕ ПРАВА</w:t>
      </w:r>
    </w:p>
    <w:p w:rsidR="000B096E" w:rsidRPr="00BF5CEC" w:rsidRDefault="000B096E" w:rsidP="000B096E">
      <w:pPr>
        <w:spacing w:after="0" w:line="240" w:lineRule="auto"/>
        <w:rPr>
          <w:rFonts w:ascii="Times New Roman" w:eastAsia="Times New Roman" w:hAnsi="Times New Roman" w:cs="Times New Roman"/>
          <w:sz w:val="20"/>
          <w:szCs w:val="20"/>
        </w:rPr>
      </w:pPr>
    </w:p>
    <w:p w:rsidR="005C79F6" w:rsidRPr="00BF5CEC" w:rsidRDefault="005C79F6" w:rsidP="005C79F6">
      <w:pPr>
        <w:spacing w:after="0" w:line="240" w:lineRule="auto"/>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РАЗДЕЛ 3 – СОСТАВ УСЛУГ</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29 – ОПРЕДЕЛЕНИЯ И АББРЕВИАТУРЫ</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30 – ОБЩИЕ ПОЛОЖЕНИЯ</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31 – ПОРЯДОК ОКАЗАНИЯ УСЛУГ</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32 – ИНФОРМАЦИЯ, ПРЕДОСТАВЛЯЕМАЯ  ЗАКАЗЧИКОМ</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СТАТЬЯ 33 – ИНФОРМАЦИЯ и ДОКУМЕНТАЦИЯ, ПРЕДОСТАВЛЯЕМЫЕ ИСПОЛНИТЕЛЕМ </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34 –ОПЦИОН</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35 – ИНЫЕ ТРЕБОВАНИЯ К ОБОРУДОВАНИЮ ИСПОЛНИТЕЛЯ</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36 – ЛОГИСТИКА И МТО</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37 – ИНЫЕ ТРЕБОВАНИЯ К ПЕРСОНАЛУ ИСПОЛНИТЕЛЯ</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38 – СИСТЕМА ОБЕСПЕЧЕНИЯ КАЧЕСТВА</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39 – ИНЫЕ ОБЯЗАННОСТИ ИСПОЛНИТЕЛЯ</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СТАТЬЯ 40 – ИНЫЕ ОБЯЗАННОСТИ ЗАКАЗЧИКА </w:t>
      </w:r>
    </w:p>
    <w:p w:rsidR="005C79F6" w:rsidRPr="00BF5CEC" w:rsidRDefault="005C79F6" w:rsidP="000D24AE">
      <w:pPr>
        <w:spacing w:after="0" w:line="240" w:lineRule="auto"/>
        <w:ind w:left="1764" w:hanging="1225"/>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41 – ПОРЯДОК РАССЛЕДОВАНИЯ АВАРИЙНЫХ СИТУАЦИЙ И ИНЦЕДЕНТОВ, СВЯЗАННЫХ С ОКАЗАНИЕМ УСЛУГ</w:t>
      </w:r>
    </w:p>
    <w:p w:rsidR="005C79F6" w:rsidRPr="00BF5CEC" w:rsidRDefault="005C79F6" w:rsidP="005C79F6">
      <w:pPr>
        <w:spacing w:after="0" w:line="240" w:lineRule="auto"/>
        <w:rPr>
          <w:rFonts w:ascii="Times New Roman" w:eastAsia="Times New Roman" w:hAnsi="Times New Roman" w:cs="Times New Roman"/>
          <w:b/>
          <w:bCs/>
          <w:sz w:val="20"/>
          <w:szCs w:val="20"/>
        </w:rPr>
      </w:pPr>
    </w:p>
    <w:p w:rsidR="005C79F6" w:rsidRPr="00BF5CEC" w:rsidRDefault="005C79F6" w:rsidP="005C79F6">
      <w:pPr>
        <w:spacing w:after="0" w:line="240" w:lineRule="auto"/>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 xml:space="preserve">РАЗДЕЛ 4 – ОПЛАТА И ВЫСТАВЛЕНИЕ СЧЕТОВ </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42 – ВВЕДЕНИЕ</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43 – ПРОЦЕДУРА ВЫСТАВЛЕНИЯ СЧЕТОВ. ТРЕБОВАНИЯ, ПРЕДЪЯВЛЯЕМЫЕ К ПЕРВИЧНЫМ ДОКУМЕНТАМ</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44 – НАЛОГИ</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45 – КОМПЛЕКСНОСТЬ СТАВОК</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46 – НЕИЗМЕННОСТЬ СТАВОК</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СТАТЬЯ 47– ПРИЕМКА УСЛУГ. </w:t>
      </w:r>
    </w:p>
    <w:p w:rsidR="005C79F6" w:rsidRPr="00BF5CEC" w:rsidRDefault="005C79F6" w:rsidP="005C79F6">
      <w:pPr>
        <w:spacing w:after="0" w:line="240" w:lineRule="auto"/>
        <w:ind w:left="1767" w:hanging="1227"/>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48 – ЦЕНООБРАЗОВАНИЕ</w:t>
      </w:r>
    </w:p>
    <w:p w:rsidR="005C79F6" w:rsidRPr="00BF5CEC" w:rsidRDefault="005C79F6" w:rsidP="000D24AE">
      <w:pPr>
        <w:spacing w:after="0" w:line="240" w:lineRule="auto"/>
        <w:rPr>
          <w:rFonts w:ascii="Times New Roman" w:eastAsia="Times New Roman" w:hAnsi="Times New Roman" w:cs="Times New Roman"/>
          <w:sz w:val="20"/>
          <w:szCs w:val="20"/>
        </w:rPr>
      </w:pPr>
    </w:p>
    <w:p w:rsidR="005C79F6" w:rsidRPr="00BF5CEC" w:rsidRDefault="005C79F6" w:rsidP="005C79F6">
      <w:pPr>
        <w:spacing w:after="0" w:line="240" w:lineRule="auto"/>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РАЗДЕЛ 5 – ТРЕБОВАНИЯ В ОБЛАСТИ ПБОТОС</w:t>
      </w:r>
    </w:p>
    <w:p w:rsidR="005C79F6" w:rsidRPr="00BF5CEC" w:rsidRDefault="005C79F6" w:rsidP="005C79F6">
      <w:pPr>
        <w:spacing w:after="0" w:line="240" w:lineRule="auto"/>
        <w:ind w:firstLine="54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СТАТЬЯ </w:t>
      </w:r>
      <w:r w:rsidR="0026392E" w:rsidRPr="00BF5CEC">
        <w:rPr>
          <w:rFonts w:ascii="Times New Roman" w:eastAsia="Times New Roman" w:hAnsi="Times New Roman" w:cs="Times New Roman"/>
          <w:sz w:val="20"/>
          <w:szCs w:val="20"/>
        </w:rPr>
        <w:t>49</w:t>
      </w:r>
      <w:r w:rsidRPr="00BF5CEC">
        <w:rPr>
          <w:rFonts w:ascii="Times New Roman" w:eastAsia="Times New Roman" w:hAnsi="Times New Roman" w:cs="Times New Roman"/>
          <w:sz w:val="20"/>
          <w:szCs w:val="20"/>
        </w:rPr>
        <w:t xml:space="preserve"> – ОБЯЗАТЕЛЬСТВА ИСПОЛНИТЕЛЯ В ОБЛАСТИ ПБОТОС</w:t>
      </w:r>
    </w:p>
    <w:p w:rsidR="005C79F6" w:rsidRPr="00BF5CEC" w:rsidRDefault="005C79F6" w:rsidP="005C79F6">
      <w:pPr>
        <w:spacing w:after="0" w:line="240" w:lineRule="auto"/>
        <w:rPr>
          <w:rFonts w:ascii="Times New Roman" w:eastAsia="Times New Roman" w:hAnsi="Times New Roman" w:cs="Times New Roman"/>
          <w:b/>
          <w:bCs/>
          <w:sz w:val="20"/>
          <w:szCs w:val="20"/>
        </w:rPr>
      </w:pPr>
    </w:p>
    <w:p w:rsidR="005C79F6" w:rsidRPr="00BF5CEC" w:rsidRDefault="005C79F6" w:rsidP="005C79F6">
      <w:pPr>
        <w:spacing w:after="0" w:line="240" w:lineRule="auto"/>
        <w:rPr>
          <w:rFonts w:ascii="Times New Roman" w:eastAsia="Times New Roman" w:hAnsi="Times New Roman" w:cs="Times New Roman"/>
          <w:sz w:val="20"/>
          <w:szCs w:val="20"/>
        </w:rPr>
      </w:pPr>
      <w:r w:rsidRPr="00BF5CEC">
        <w:rPr>
          <w:rFonts w:ascii="Times New Roman" w:eastAsia="Times New Roman" w:hAnsi="Times New Roman" w:cs="Times New Roman"/>
          <w:b/>
          <w:bCs/>
          <w:sz w:val="20"/>
          <w:szCs w:val="20"/>
        </w:rPr>
        <w:t xml:space="preserve">РАЗДЕЛ 6 – ПЕРЕЧЕНЬ ПРИЛОЖЕНИЙ, РЕКВИЗИТЫ И ПОДПИСИ СТОРОН </w:t>
      </w:r>
    </w:p>
    <w:p w:rsidR="005C79F6" w:rsidRPr="00BF5CEC" w:rsidRDefault="005C79F6" w:rsidP="005C79F6">
      <w:pPr>
        <w:spacing w:after="0" w:line="240" w:lineRule="auto"/>
        <w:ind w:firstLine="54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5</w:t>
      </w:r>
      <w:r w:rsidR="0026392E" w:rsidRPr="00BF5CEC">
        <w:rPr>
          <w:rFonts w:ascii="Times New Roman" w:eastAsia="Times New Roman" w:hAnsi="Times New Roman" w:cs="Times New Roman"/>
          <w:sz w:val="20"/>
          <w:szCs w:val="20"/>
        </w:rPr>
        <w:t>0</w:t>
      </w:r>
      <w:r w:rsidRPr="00BF5CEC">
        <w:rPr>
          <w:rFonts w:ascii="Times New Roman" w:eastAsia="Times New Roman" w:hAnsi="Times New Roman" w:cs="Times New Roman"/>
          <w:sz w:val="20"/>
          <w:szCs w:val="20"/>
        </w:rPr>
        <w:t xml:space="preserve"> – ПЕРЕЧЕНЬ ПРИЛОЖЕНИЙ</w:t>
      </w:r>
    </w:p>
    <w:p w:rsidR="005C79F6" w:rsidRPr="00BF5CEC" w:rsidRDefault="005C79F6" w:rsidP="005C79F6">
      <w:pPr>
        <w:spacing w:after="0" w:line="240" w:lineRule="auto"/>
        <w:ind w:firstLine="54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СТАТЬЯ 5</w:t>
      </w:r>
      <w:r w:rsidR="0026392E" w:rsidRPr="00BF5CEC">
        <w:rPr>
          <w:rFonts w:ascii="Times New Roman" w:eastAsia="Times New Roman" w:hAnsi="Times New Roman" w:cs="Times New Roman"/>
          <w:sz w:val="20"/>
          <w:szCs w:val="20"/>
        </w:rPr>
        <w:t>1</w:t>
      </w:r>
      <w:r w:rsidRPr="00BF5CEC">
        <w:rPr>
          <w:rFonts w:ascii="Times New Roman" w:eastAsia="Times New Roman" w:hAnsi="Times New Roman" w:cs="Times New Roman"/>
          <w:sz w:val="20"/>
          <w:szCs w:val="20"/>
        </w:rPr>
        <w:t xml:space="preserve"> – РЕКВИЗИТЫ СТОРОН</w:t>
      </w:r>
    </w:p>
    <w:p w:rsidR="005C79F6" w:rsidRPr="00BF5CEC" w:rsidRDefault="005C79F6" w:rsidP="005C79F6">
      <w:pPr>
        <w:spacing w:after="0" w:line="240" w:lineRule="auto"/>
        <w:rPr>
          <w:rFonts w:ascii="Times New Roman" w:eastAsia="Times New Roman" w:hAnsi="Times New Roman" w:cs="Times New Roman"/>
          <w:sz w:val="20"/>
          <w:szCs w:val="20"/>
        </w:rPr>
        <w:sectPr w:rsidR="005C79F6" w:rsidRPr="00BF5CEC" w:rsidSect="00BB0295">
          <w:pgSz w:w="11906" w:h="16838"/>
          <w:pgMar w:top="851" w:right="1106" w:bottom="1440" w:left="720" w:header="567" w:footer="396" w:gutter="0"/>
          <w:cols w:space="720"/>
        </w:sectPr>
      </w:pPr>
    </w:p>
    <w:p w:rsidR="005C79F6" w:rsidRPr="00BF5CEC" w:rsidRDefault="005C79F6" w:rsidP="005C79F6">
      <w:pPr>
        <w:spacing w:after="0" w:line="240" w:lineRule="auto"/>
        <w:ind w:firstLine="709"/>
        <w:jc w:val="center"/>
        <w:rPr>
          <w:rFonts w:ascii="Times New Roman" w:eastAsia="Times New Roman" w:hAnsi="Times New Roman" w:cs="Times New Roman"/>
          <w:b/>
          <w:bCs/>
          <w:sz w:val="20"/>
          <w:szCs w:val="20"/>
        </w:rPr>
      </w:pPr>
      <w:r w:rsidRPr="00BF5CEC">
        <w:rPr>
          <w:rFonts w:ascii="Times New Roman" w:eastAsia="Times New Roman" w:hAnsi="Times New Roman" w:cs="Times New Roman"/>
          <w:b/>
          <w:bCs/>
          <w:caps/>
          <w:sz w:val="20"/>
          <w:szCs w:val="20"/>
        </w:rPr>
        <w:t>Договор</w:t>
      </w:r>
      <w:r w:rsidRPr="00BF5CEC">
        <w:rPr>
          <w:rFonts w:ascii="Times New Roman" w:eastAsia="Times New Roman" w:hAnsi="Times New Roman" w:cs="Times New Roman"/>
          <w:b/>
          <w:bCs/>
          <w:sz w:val="20"/>
          <w:szCs w:val="20"/>
        </w:rPr>
        <w:t xml:space="preserve"> № </w:t>
      </w:r>
      <w:r w:rsidR="00CD66D9">
        <w:rPr>
          <w:rFonts w:ascii="Times New Roman" w:eastAsia="Times New Roman" w:hAnsi="Times New Roman" w:cs="Times New Roman"/>
          <w:b/>
          <w:bCs/>
          <w:noProof/>
          <w:sz w:val="20"/>
          <w:szCs w:val="20"/>
        </w:rPr>
        <w:t>____</w:t>
      </w:r>
    </w:p>
    <w:p w:rsidR="005C79F6" w:rsidRPr="00BF5CEC" w:rsidRDefault="005C79F6" w:rsidP="005C79F6">
      <w:pPr>
        <w:spacing w:after="0" w:line="240" w:lineRule="auto"/>
        <w:ind w:firstLine="709"/>
        <w:jc w:val="center"/>
        <w:rPr>
          <w:rFonts w:ascii="Times New Roman" w:eastAsia="Times New Roman" w:hAnsi="Times New Roman" w:cs="Times New Roman"/>
          <w:b/>
          <w:bCs/>
          <w:sz w:val="20"/>
          <w:szCs w:val="20"/>
        </w:rPr>
      </w:pPr>
    </w:p>
    <w:p w:rsidR="005C79F6" w:rsidRPr="00BF5CEC" w:rsidRDefault="005C79F6" w:rsidP="005C79F6">
      <w:pPr>
        <w:tabs>
          <w:tab w:val="left" w:pos="5670"/>
        </w:tabs>
        <w:spacing w:after="120" w:line="240" w:lineRule="auto"/>
        <w:ind w:left="513"/>
        <w:jc w:val="both"/>
        <w:rPr>
          <w:rFonts w:ascii="Times New Roman" w:eastAsia="Times New Roman" w:hAnsi="Times New Roman" w:cs="Times New Roman"/>
          <w:b/>
          <w:bCs/>
          <w:noProof/>
          <w:sz w:val="20"/>
          <w:szCs w:val="20"/>
        </w:rPr>
      </w:pPr>
      <w:r w:rsidRPr="00BF5CEC">
        <w:rPr>
          <w:rFonts w:ascii="Times New Roman" w:eastAsia="Times New Roman" w:hAnsi="Times New Roman" w:cs="Times New Roman"/>
          <w:sz w:val="20"/>
          <w:szCs w:val="20"/>
        </w:rPr>
        <w:t>г.</w:t>
      </w:r>
      <w:r w:rsidRPr="00BF5CEC">
        <w:rPr>
          <w:rFonts w:ascii="Times New Roman" w:eastAsia="Times New Roman" w:hAnsi="Times New Roman" w:cs="Times New Roman"/>
          <w:b/>
          <w:bCs/>
          <w:sz w:val="20"/>
          <w:szCs w:val="20"/>
        </w:rPr>
        <w:t> Красноярск</w:t>
      </w:r>
      <w:r w:rsidRPr="00BF5CEC">
        <w:rPr>
          <w:rFonts w:ascii="Times New Roman" w:eastAsia="Times New Roman" w:hAnsi="Times New Roman" w:cs="Times New Roman"/>
          <w:b/>
          <w:bCs/>
          <w:sz w:val="20"/>
          <w:szCs w:val="20"/>
        </w:rPr>
        <w:tab/>
        <w:t xml:space="preserve">                                    </w:t>
      </w:r>
      <w:r w:rsidRPr="00BF5CEC">
        <w:rPr>
          <w:rFonts w:ascii="Times New Roman" w:eastAsia="Times New Roman" w:hAnsi="Times New Roman" w:cs="Times New Roman"/>
          <w:b/>
          <w:bCs/>
          <w:noProof/>
          <w:sz w:val="20"/>
          <w:szCs w:val="20"/>
        </w:rPr>
        <w:t>«</w:t>
      </w:r>
      <w:r w:rsidR="00CD66D9">
        <w:rPr>
          <w:rFonts w:ascii="Times New Roman" w:eastAsia="Times New Roman" w:hAnsi="Times New Roman" w:cs="Times New Roman"/>
          <w:b/>
          <w:bCs/>
          <w:noProof/>
          <w:sz w:val="20"/>
          <w:szCs w:val="20"/>
        </w:rPr>
        <w:t>__</w:t>
      </w:r>
      <w:r w:rsidRPr="00BF5CEC">
        <w:rPr>
          <w:rFonts w:ascii="Times New Roman" w:eastAsia="Times New Roman" w:hAnsi="Times New Roman" w:cs="Times New Roman"/>
          <w:b/>
          <w:bCs/>
          <w:noProof/>
          <w:sz w:val="20"/>
          <w:szCs w:val="20"/>
        </w:rPr>
        <w:t>»</w:t>
      </w:r>
      <w:r w:rsidR="00CD66D9">
        <w:rPr>
          <w:rFonts w:ascii="Times New Roman" w:eastAsia="Times New Roman" w:hAnsi="Times New Roman" w:cs="Times New Roman"/>
          <w:b/>
          <w:bCs/>
          <w:noProof/>
          <w:sz w:val="20"/>
          <w:szCs w:val="20"/>
        </w:rPr>
        <w:t xml:space="preserve"> _________ </w:t>
      </w:r>
      <w:r w:rsidRPr="00BF5CEC">
        <w:rPr>
          <w:rFonts w:ascii="Times New Roman" w:eastAsia="Times New Roman" w:hAnsi="Times New Roman" w:cs="Times New Roman"/>
          <w:b/>
          <w:bCs/>
          <w:noProof/>
          <w:sz w:val="20"/>
          <w:szCs w:val="20"/>
        </w:rPr>
        <w:t>20</w:t>
      </w:r>
      <w:r w:rsidR="00CD66D9">
        <w:rPr>
          <w:rFonts w:ascii="Times New Roman" w:eastAsia="Times New Roman" w:hAnsi="Times New Roman" w:cs="Times New Roman"/>
          <w:b/>
          <w:bCs/>
          <w:noProof/>
          <w:sz w:val="20"/>
          <w:szCs w:val="20"/>
        </w:rPr>
        <w:t>__ г.</w:t>
      </w:r>
    </w:p>
    <w:p w:rsidR="005C79F6" w:rsidRPr="00BF5CEC" w:rsidRDefault="005C79F6" w:rsidP="005C79F6">
      <w:pPr>
        <w:tabs>
          <w:tab w:val="left" w:pos="5670"/>
        </w:tabs>
        <w:spacing w:after="120" w:line="240" w:lineRule="auto"/>
        <w:ind w:left="513"/>
        <w:jc w:val="both"/>
        <w:rPr>
          <w:rFonts w:ascii="Times New Roman" w:eastAsia="Times New Roman" w:hAnsi="Times New Roman" w:cs="Times New Roman"/>
          <w:b/>
          <w:bCs/>
          <w:noProof/>
          <w:sz w:val="20"/>
          <w:szCs w:val="20"/>
        </w:rPr>
      </w:pPr>
    </w:p>
    <w:p w:rsidR="005C79F6" w:rsidRPr="00BF5CEC" w:rsidRDefault="005C79F6" w:rsidP="00CD66D9">
      <w:pPr>
        <w:tabs>
          <w:tab w:val="left" w:pos="5670"/>
        </w:tabs>
        <w:spacing w:after="120" w:line="240" w:lineRule="auto"/>
        <w:ind w:left="513" w:firstLine="480"/>
        <w:jc w:val="both"/>
        <w:rPr>
          <w:rFonts w:ascii="Times New Roman" w:eastAsia="Times New Roman" w:hAnsi="Times New Roman" w:cs="Times New Roman"/>
          <w:sz w:val="20"/>
          <w:szCs w:val="20"/>
        </w:rPr>
      </w:pPr>
      <w:r w:rsidRPr="00BF5CEC">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BF5CEC">
        <w:rPr>
          <w:rFonts w:ascii="Times New Roman" w:eastAsia="Times New Roman" w:hAnsi="Times New Roman" w:cs="Times New Roman"/>
          <w:sz w:val="20"/>
          <w:szCs w:val="20"/>
        </w:rPr>
        <w:t xml:space="preserve">, именуемое в дальнейшем </w:t>
      </w:r>
      <w:r w:rsidRPr="00BF5CEC">
        <w:rPr>
          <w:rFonts w:ascii="Times New Roman" w:eastAsia="Times New Roman" w:hAnsi="Times New Roman" w:cs="Times New Roman"/>
          <w:b/>
          <w:bCs/>
          <w:sz w:val="20"/>
          <w:szCs w:val="20"/>
        </w:rPr>
        <w:t>«</w:t>
      </w:r>
      <w:r w:rsidRPr="00BF5CEC">
        <w:rPr>
          <w:rFonts w:ascii="Times New Roman" w:eastAsia="Times New Roman" w:hAnsi="Times New Roman" w:cs="Times New Roman"/>
          <w:b/>
          <w:spacing w:val="-2"/>
          <w:sz w:val="20"/>
          <w:szCs w:val="20"/>
        </w:rPr>
        <w:t>ЗАКАЗЧИК</w:t>
      </w:r>
      <w:r w:rsidRPr="00BF5CEC">
        <w:rPr>
          <w:rFonts w:ascii="Times New Roman" w:eastAsia="Times New Roman" w:hAnsi="Times New Roman" w:cs="Times New Roman"/>
          <w:b/>
          <w:bCs/>
          <w:sz w:val="20"/>
          <w:szCs w:val="20"/>
        </w:rPr>
        <w:t>»,</w:t>
      </w:r>
      <w:r w:rsidRPr="00BF5CEC">
        <w:rPr>
          <w:rFonts w:ascii="Times New Roman" w:eastAsia="Times New Roman" w:hAnsi="Times New Roman" w:cs="Times New Roman"/>
          <w:sz w:val="20"/>
          <w:szCs w:val="20"/>
        </w:rPr>
        <w:t xml:space="preserve"> в лице </w:t>
      </w:r>
      <w:r w:rsidRPr="00BF5CEC">
        <w:rPr>
          <w:rFonts w:ascii="Times New Roman" w:eastAsia="Times New Roman" w:hAnsi="Times New Roman" w:cs="Times New Roman"/>
          <w:b/>
          <w:noProof/>
          <w:sz w:val="20"/>
          <w:szCs w:val="20"/>
        </w:rPr>
        <w:t>_______________________</w:t>
      </w:r>
      <w:r w:rsidRPr="00BF5CEC">
        <w:rPr>
          <w:rFonts w:ascii="Times New Roman" w:eastAsia="Times New Roman" w:hAnsi="Times New Roman" w:cs="Times New Roman"/>
          <w:sz w:val="20"/>
          <w:szCs w:val="20"/>
        </w:rPr>
        <w:t xml:space="preserve">, действующего на основании ___________, с одной стороны и </w:t>
      </w:r>
    </w:p>
    <w:p w:rsidR="005C79F6" w:rsidRPr="00BF5CEC" w:rsidRDefault="00CD66D9" w:rsidP="000D24AE">
      <w:pPr>
        <w:spacing w:after="120" w:line="240" w:lineRule="auto"/>
        <w:ind w:left="510" w:firstLine="482"/>
        <w:jc w:val="both"/>
        <w:rPr>
          <w:rFonts w:ascii="Times New Roman" w:eastAsia="Times New Roman" w:hAnsi="Times New Roman" w:cs="Times New Roman"/>
          <w:sz w:val="20"/>
          <w:szCs w:val="20"/>
        </w:rPr>
      </w:pPr>
      <w:r>
        <w:rPr>
          <w:rFonts w:ascii="Times New Roman" w:eastAsia="Times New Roman" w:hAnsi="Times New Roman" w:cs="Times New Roman"/>
          <w:b/>
          <w:noProof/>
          <w:sz w:val="20"/>
          <w:szCs w:val="20"/>
        </w:rPr>
        <w:t xml:space="preserve">__________ </w:t>
      </w:r>
      <w:r w:rsidR="00832855" w:rsidRPr="00BF5CEC">
        <w:rPr>
          <w:rFonts w:ascii="Times New Roman" w:eastAsia="Times New Roman" w:hAnsi="Times New Roman" w:cs="Times New Roman"/>
          <w:b/>
          <w:noProof/>
          <w:sz w:val="20"/>
          <w:szCs w:val="20"/>
        </w:rPr>
        <w:t>(_</w:t>
      </w:r>
      <w:r>
        <w:rPr>
          <w:rFonts w:ascii="Times New Roman" w:eastAsia="Times New Roman" w:hAnsi="Times New Roman" w:cs="Times New Roman"/>
          <w:b/>
          <w:noProof/>
          <w:sz w:val="20"/>
          <w:szCs w:val="20"/>
        </w:rPr>
        <w:t>_______</w:t>
      </w:r>
      <w:r w:rsidR="00832855" w:rsidRPr="00BF5CEC">
        <w:rPr>
          <w:rFonts w:ascii="Times New Roman" w:eastAsia="Times New Roman" w:hAnsi="Times New Roman" w:cs="Times New Roman"/>
          <w:b/>
          <w:noProof/>
          <w:sz w:val="20"/>
          <w:szCs w:val="20"/>
        </w:rPr>
        <w:t>_)</w:t>
      </w:r>
      <w:r w:rsidR="005C79F6" w:rsidRPr="00BF5CEC">
        <w:rPr>
          <w:rFonts w:ascii="Times New Roman" w:eastAsia="Times New Roman" w:hAnsi="Times New Roman" w:cs="Times New Roman"/>
          <w:sz w:val="20"/>
          <w:szCs w:val="20"/>
        </w:rPr>
        <w:t xml:space="preserve">, именуемое в дальнейшем </w:t>
      </w:r>
      <w:r w:rsidR="005C79F6" w:rsidRPr="00BF5CEC">
        <w:rPr>
          <w:rFonts w:ascii="Times New Roman" w:eastAsia="Times New Roman" w:hAnsi="Times New Roman" w:cs="Times New Roman"/>
          <w:b/>
          <w:sz w:val="20"/>
          <w:szCs w:val="20"/>
        </w:rPr>
        <w:t>«</w:t>
      </w:r>
      <w:r w:rsidR="005C79F6" w:rsidRPr="00BF5CEC">
        <w:rPr>
          <w:rFonts w:ascii="Times New Roman" w:eastAsia="Times New Roman" w:hAnsi="Times New Roman" w:cs="Times New Roman"/>
          <w:b/>
          <w:spacing w:val="-2"/>
          <w:sz w:val="20"/>
          <w:szCs w:val="20"/>
        </w:rPr>
        <w:t>ИСПОЛНИТЕЛЬ</w:t>
      </w:r>
      <w:r w:rsidR="005C79F6" w:rsidRPr="00BF5CEC">
        <w:rPr>
          <w:rFonts w:ascii="Times New Roman" w:eastAsia="Times New Roman" w:hAnsi="Times New Roman" w:cs="Times New Roman"/>
          <w:b/>
          <w:bCs/>
          <w:sz w:val="20"/>
          <w:szCs w:val="20"/>
        </w:rPr>
        <w:t>»</w:t>
      </w:r>
      <w:r w:rsidR="005C79F6" w:rsidRPr="00BF5CEC">
        <w:rPr>
          <w:rFonts w:ascii="Times New Roman" w:eastAsia="Times New Roman" w:hAnsi="Times New Roman" w:cs="Times New Roman"/>
          <w:sz w:val="20"/>
          <w:szCs w:val="20"/>
        </w:rPr>
        <w:t>, в лице</w:t>
      </w:r>
      <w:r>
        <w:rPr>
          <w:rFonts w:ascii="Times New Roman" w:eastAsia="Times New Roman" w:hAnsi="Times New Roman" w:cs="Times New Roman"/>
          <w:b/>
          <w:noProof/>
          <w:sz w:val="20"/>
          <w:szCs w:val="20"/>
        </w:rPr>
        <w:t xml:space="preserve"> _____________</w:t>
      </w:r>
      <w:r w:rsidR="005C79F6" w:rsidRPr="00BF5CEC">
        <w:rPr>
          <w:rFonts w:ascii="Times New Roman" w:eastAsia="Times New Roman" w:hAnsi="Times New Roman" w:cs="Times New Roman"/>
          <w:sz w:val="20"/>
          <w:szCs w:val="20"/>
        </w:rPr>
        <w:t>, действующего на основании</w:t>
      </w:r>
      <w:r>
        <w:rPr>
          <w:rFonts w:ascii="Times New Roman" w:eastAsia="Times New Roman" w:hAnsi="Times New Roman" w:cs="Times New Roman"/>
          <w:noProof/>
          <w:sz w:val="20"/>
          <w:szCs w:val="20"/>
        </w:rPr>
        <w:t xml:space="preserve"> __________</w:t>
      </w:r>
      <w:r w:rsidR="005C79F6" w:rsidRPr="00BF5CEC">
        <w:rPr>
          <w:rFonts w:ascii="Times New Roman" w:eastAsia="Times New Roman" w:hAnsi="Times New Roman" w:cs="Times New Roman"/>
          <w:sz w:val="20"/>
          <w:szCs w:val="20"/>
        </w:rPr>
        <w:t>, с другой стороны, вместе и по отдельности именуемые в дальнейшем соответственно «СТОРОНЫ» и «СТОРОНА», заключили настоящий договор о нижеследующем:</w:t>
      </w:r>
    </w:p>
    <w:p w:rsidR="005C79F6" w:rsidRPr="00BF5CEC"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ОПРЕДЕЛЕНИЯ</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rsidR="005C79F6" w:rsidRPr="00BF5CEC"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«ГРУБАЯ НЕОСТОРОЖНОСТЬ» означает </w:t>
      </w:r>
      <w:proofErr w:type="spellStart"/>
      <w:r w:rsidRPr="00BF5CEC">
        <w:rPr>
          <w:rFonts w:ascii="Times New Roman" w:eastAsia="Times New Roman" w:hAnsi="Times New Roman" w:cs="Times New Roman"/>
          <w:sz w:val="20"/>
          <w:szCs w:val="20"/>
        </w:rPr>
        <w:t>непроявление</w:t>
      </w:r>
      <w:proofErr w:type="spellEnd"/>
      <w:r w:rsidRPr="00BF5CEC">
        <w:rPr>
          <w:rFonts w:ascii="Times New Roman" w:eastAsia="Times New Roman" w:hAnsi="Times New Roman" w:cs="Times New Roman"/>
          <w:sz w:val="20"/>
          <w:szCs w:val="20"/>
        </w:rPr>
        <w:t xml:space="preserve">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rsidR="005C79F6" w:rsidRPr="00BF5CEC"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rsidR="005C79F6" w:rsidRPr="00BF5CEC"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rsidR="005C79F6" w:rsidRPr="00BF5CEC" w:rsidRDefault="00ED7231"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 </w:t>
      </w:r>
      <w:r w:rsidR="005C79F6" w:rsidRPr="00BF5CEC">
        <w:rPr>
          <w:rFonts w:ascii="Times New Roman" w:eastAsia="Times New Roman" w:hAnsi="Times New Roman" w:cs="Times New Roman"/>
          <w:sz w:val="20"/>
          <w:szCs w:val="20"/>
        </w:rPr>
        <w:t>«ДОГОВОР» означает настоящий договор, включая все приложения и дополнения к нему.</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 «ЗАКАЗЧИК СТРОИТЕЛЬСТВА» или «КОМПАНИЯ» - означает лицо, с которым у ЗАКАЧИКА заключен договор на выполнение работ по строительству скважин и во исполнение которого ЗАКАЧИК заключил настоящий ДОГОВОР с ИСПОЛНИТЕЛЕМ.</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«МАТЕРИАЛЫ» означают необходимые для оказания УСЛУГ материалы и предметы.</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rsidR="005C79F6" w:rsidRPr="00BF5CEC"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«ЗАЯВКА на оказание услуг» означает документ по форме Приложения № </w:t>
      </w:r>
      <w:r w:rsidR="001118DE" w:rsidRPr="00BF5CEC">
        <w:rPr>
          <w:rFonts w:ascii="Times New Roman" w:eastAsia="Times New Roman" w:hAnsi="Times New Roman" w:cs="Times New Roman"/>
          <w:sz w:val="20"/>
          <w:szCs w:val="20"/>
        </w:rPr>
        <w:t>2</w:t>
      </w:r>
      <w:r w:rsidRPr="00BF5CEC">
        <w:rPr>
          <w:rFonts w:ascii="Times New Roman" w:eastAsia="Times New Roman" w:hAnsi="Times New Roman" w:cs="Times New Roman"/>
          <w:sz w:val="20"/>
          <w:szCs w:val="20"/>
        </w:rPr>
        <w:t xml:space="preserve">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rsidR="00FA561D" w:rsidRPr="00BF5CEC" w:rsidRDefault="00FA561D"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«КНБК» - компоновка низа бурильной колонны.</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rsidR="005C79F6" w:rsidRPr="00BF5CEC" w:rsidRDefault="005C79F6" w:rsidP="005C79F6">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BF5CEC">
        <w:rPr>
          <w:rFonts w:ascii="Times New Roman" w:eastAsia="Times New Roman" w:hAnsi="Times New Roman" w:cs="Times New Roman"/>
          <w:sz w:val="20"/>
          <w:szCs w:val="24"/>
        </w:rPr>
        <w:t xml:space="preserve">несоответствие УСЛУГ в части сроков, объемов, качества, способов и методов оказания УСЛУГ; </w:t>
      </w:r>
    </w:p>
    <w:p w:rsidR="005C79F6" w:rsidRPr="00BF5CEC" w:rsidRDefault="005C79F6" w:rsidP="005C79F6">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BF5CEC">
        <w:rPr>
          <w:rFonts w:ascii="Times New Roman" w:eastAsia="Times New Roman" w:hAnsi="Times New Roman" w:cs="Times New Roman"/>
          <w:sz w:val="20"/>
          <w:szCs w:val="24"/>
        </w:rPr>
        <w:t>несоответствие ОБОРУДОВАНИЯ и/или МАТЕРИАЛОВ ИСПОЛНИТЕЛЯ требованиям настоящего ДОГОВОРА.</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rsidR="005C79F6" w:rsidRPr="00BF5CEC"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rsidR="005C79F6" w:rsidRPr="00BF5CEC"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rsidR="005C79F6" w:rsidRPr="00BF5CEC"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«ПРЕДСТАВИТЕЛЬ ИСПОЛНИТЕЛЯ» означает лицо, указанное в Статье 11 РАЗДЕЛА 2.</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«ПРЕДСТАВИТЕЛЬ ЗАКАЗЧИКА» означает лицо, указанное в Статье 11 РАЗДЕЛА 2.</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rPr>
      </w:pPr>
      <w:r w:rsidRPr="00BF5CEC">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«РФ» означает Российская Федерация.</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BF5CEC">
        <w:rPr>
          <w:rFonts w:ascii="Times New Roman" w:eastAsia="Times New Roman" w:hAnsi="Times New Roman" w:cs="Times New Roman"/>
          <w:sz w:val="20"/>
          <w:szCs w:val="20"/>
        </w:rPr>
        <w:t>ые</w:t>
      </w:r>
      <w:proofErr w:type="spellEnd"/>
      <w:r w:rsidRPr="00BF5CEC">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w:t>
      </w:r>
      <w:r w:rsidR="00CF145F" w:rsidRPr="00BF5CEC">
        <w:rPr>
          <w:rFonts w:ascii="Times New Roman" w:eastAsia="Times New Roman" w:hAnsi="Times New Roman" w:cs="Times New Roman"/>
          <w:sz w:val="20"/>
          <w:szCs w:val="20"/>
        </w:rPr>
        <w:t xml:space="preserve"> или непосредственно участвуют в процессе строительства/углубления ствола  СКВАЖИНЫ</w:t>
      </w:r>
      <w:r w:rsidRPr="00BF5CEC">
        <w:rPr>
          <w:rFonts w:ascii="Times New Roman" w:eastAsia="Times New Roman" w:hAnsi="Times New Roman" w:cs="Times New Roman"/>
          <w:sz w:val="20"/>
          <w:szCs w:val="20"/>
        </w:rPr>
        <w:t>.</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«СКВАЖИНА» означает:</w:t>
      </w:r>
    </w:p>
    <w:p w:rsidR="005C79F6" w:rsidRPr="00BF5CEC" w:rsidRDefault="005C79F6" w:rsidP="005C79F6">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rsidR="005C79F6" w:rsidRPr="00BF5CEC" w:rsidRDefault="005C79F6" w:rsidP="005C79F6">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«СУПЕРВАЙЗЕР» означает  уполномоченное ЗАКАЗЧИКОМ СТРОИТЕЛЬСТВА лицо, являющееся координатором работ всех подрядчиков в процессе строительства СКВАЖИН.</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rsidR="005C79F6"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«ТРЕТЬЕ ЛИЦО» означает любое лицо, кроме ЗАКАЗЧИКА СТРОИТЕЛЬСТВА, ЗАКАЗЧИКА и ИСПОЛНИТЕЛЯ.</w:t>
      </w:r>
    </w:p>
    <w:p w:rsidR="00784DBD" w:rsidRDefault="00784DBD" w:rsidP="00784DBD">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82FD8">
        <w:rPr>
          <w:rFonts w:ascii="Times New Roman" w:eastAsia="Times New Roman" w:hAnsi="Times New Roman" w:cs="Times New Roman"/>
          <w:sz w:val="20"/>
          <w:szCs w:val="20"/>
          <w:highlight w:val="yellow"/>
        </w:rPr>
        <w:t xml:space="preserve">«НОРМАТИВНЫЙ СРОК ОКАЗАНИЯ УСЛУГ» означает </w:t>
      </w:r>
      <w:proofErr w:type="gramStart"/>
      <w:r>
        <w:rPr>
          <w:rFonts w:ascii="Times New Roman" w:eastAsia="Times New Roman" w:hAnsi="Times New Roman" w:cs="Times New Roman"/>
          <w:sz w:val="20"/>
          <w:szCs w:val="20"/>
          <w:highlight w:val="yellow"/>
        </w:rPr>
        <w:t>период</w:t>
      </w:r>
      <w:r w:rsidRPr="00B82FD8">
        <w:rPr>
          <w:rFonts w:ascii="Times New Roman" w:eastAsia="Times New Roman" w:hAnsi="Times New Roman" w:cs="Times New Roman"/>
          <w:sz w:val="20"/>
          <w:szCs w:val="20"/>
          <w:highlight w:val="yellow"/>
        </w:rPr>
        <w:t xml:space="preserve"> оказания услуг</w:t>
      </w:r>
      <w:proofErr w:type="gramEnd"/>
      <w:r w:rsidRPr="00B82FD8">
        <w:rPr>
          <w:rFonts w:ascii="Times New Roman" w:eastAsia="Times New Roman" w:hAnsi="Times New Roman" w:cs="Times New Roman"/>
          <w:sz w:val="20"/>
          <w:szCs w:val="20"/>
          <w:highlight w:val="yellow"/>
        </w:rPr>
        <w:t xml:space="preserve"> предусмотренный приложением № 1.2 «Ориентировочный график строительства скважины» который </w:t>
      </w:r>
      <w:r>
        <w:rPr>
          <w:rFonts w:ascii="Times New Roman" w:eastAsia="Times New Roman" w:hAnsi="Times New Roman" w:cs="Times New Roman"/>
          <w:sz w:val="20"/>
          <w:szCs w:val="20"/>
          <w:highlight w:val="yellow"/>
        </w:rPr>
        <w:t>равен</w:t>
      </w:r>
      <w:r w:rsidRPr="00B82FD8">
        <w:rPr>
          <w:rFonts w:ascii="Times New Roman" w:eastAsia="Times New Roman" w:hAnsi="Times New Roman" w:cs="Times New Roman"/>
          <w:sz w:val="20"/>
          <w:szCs w:val="20"/>
          <w:highlight w:val="yellow"/>
        </w:rPr>
        <w:t xml:space="preserve"> количеств</w:t>
      </w:r>
      <w:r>
        <w:rPr>
          <w:rFonts w:ascii="Times New Roman" w:eastAsia="Times New Roman" w:hAnsi="Times New Roman" w:cs="Times New Roman"/>
          <w:sz w:val="20"/>
          <w:szCs w:val="20"/>
          <w:highlight w:val="yellow"/>
        </w:rPr>
        <w:t>у</w:t>
      </w:r>
      <w:r w:rsidRPr="00B82FD8">
        <w:rPr>
          <w:rFonts w:ascii="Times New Roman" w:eastAsia="Times New Roman" w:hAnsi="Times New Roman" w:cs="Times New Roman"/>
          <w:sz w:val="20"/>
          <w:szCs w:val="20"/>
          <w:highlight w:val="yellow"/>
        </w:rPr>
        <w:t xml:space="preserve"> </w:t>
      </w:r>
      <w:r w:rsidR="00B9009A">
        <w:rPr>
          <w:rFonts w:ascii="Times New Roman" w:eastAsia="Times New Roman" w:hAnsi="Times New Roman" w:cs="Times New Roman"/>
          <w:sz w:val="20"/>
          <w:szCs w:val="20"/>
          <w:highlight w:val="yellow"/>
        </w:rPr>
        <w:t>148</w:t>
      </w:r>
      <w:r w:rsidRPr="00B82FD8">
        <w:rPr>
          <w:rFonts w:ascii="Times New Roman" w:eastAsia="Times New Roman" w:hAnsi="Times New Roman" w:cs="Times New Roman"/>
          <w:sz w:val="20"/>
          <w:szCs w:val="20"/>
          <w:highlight w:val="yellow"/>
        </w:rPr>
        <w:t xml:space="preserve"> суток.</w:t>
      </w:r>
    </w:p>
    <w:p w:rsidR="00784DBD" w:rsidRPr="00C707FA" w:rsidRDefault="00784DBD" w:rsidP="00784DBD">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82FD8">
        <w:rPr>
          <w:rFonts w:ascii="Times New Roman" w:eastAsia="Times New Roman" w:hAnsi="Times New Roman" w:cs="Times New Roman"/>
          <w:sz w:val="20"/>
          <w:szCs w:val="20"/>
          <w:highlight w:val="yellow"/>
        </w:rPr>
        <w:t>«СВЕРХНОРМАТИВНЫЙ СРОК ОКАЗАНИЯ СЛУГ» означает период оказания услуг</w:t>
      </w:r>
      <w:r>
        <w:rPr>
          <w:rFonts w:ascii="Times New Roman" w:eastAsia="Times New Roman" w:hAnsi="Times New Roman" w:cs="Times New Roman"/>
          <w:sz w:val="20"/>
          <w:szCs w:val="20"/>
        </w:rPr>
        <w:t xml:space="preserve"> не </w:t>
      </w:r>
      <w:r w:rsidRPr="00B82FD8">
        <w:rPr>
          <w:rFonts w:ascii="Times New Roman" w:eastAsia="Times New Roman" w:hAnsi="Times New Roman" w:cs="Times New Roman"/>
          <w:sz w:val="20"/>
          <w:szCs w:val="20"/>
          <w:highlight w:val="yellow"/>
        </w:rPr>
        <w:t>предусмотренный приложением № 1.2 «Ориентировочный график строительства скважины»</w:t>
      </w:r>
      <w:r>
        <w:rPr>
          <w:rFonts w:ascii="Times New Roman" w:eastAsia="Times New Roman" w:hAnsi="Times New Roman" w:cs="Times New Roman"/>
          <w:sz w:val="20"/>
          <w:szCs w:val="20"/>
        </w:rPr>
        <w:t xml:space="preserve">, и выходит за период обозначенных в </w:t>
      </w:r>
      <w:r w:rsidR="00B9009A">
        <w:rPr>
          <w:rFonts w:ascii="Times New Roman" w:eastAsia="Times New Roman" w:hAnsi="Times New Roman" w:cs="Times New Roman"/>
          <w:sz w:val="20"/>
          <w:szCs w:val="20"/>
        </w:rPr>
        <w:t xml:space="preserve">148 </w:t>
      </w:r>
      <w:r>
        <w:rPr>
          <w:rFonts w:ascii="Times New Roman" w:eastAsia="Times New Roman" w:hAnsi="Times New Roman" w:cs="Times New Roman"/>
          <w:sz w:val="20"/>
          <w:szCs w:val="20"/>
        </w:rPr>
        <w:t>суток.</w:t>
      </w:r>
    </w:p>
    <w:p w:rsidR="005C79F6" w:rsidRPr="00BF5CEC"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rsidR="005C79F6" w:rsidRPr="00BF5CEC" w:rsidRDefault="005C79F6" w:rsidP="000D24AE">
      <w:pPr>
        <w:keepLines/>
        <w:overflowPunct w:val="0"/>
        <w:autoSpaceDE w:val="0"/>
        <w:autoSpaceDN w:val="0"/>
        <w:adjustRightInd w:val="0"/>
        <w:spacing w:after="120" w:line="240" w:lineRule="auto"/>
        <w:ind w:left="51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Если не оговорено иное, все ссылки на дни означают календарные дни.</w:t>
      </w:r>
    </w:p>
    <w:p w:rsidR="005C79F6" w:rsidRPr="00BF5CEC" w:rsidRDefault="005C79F6" w:rsidP="000D24AE">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ПРЕДМЕТ ДОГОВОРА</w:t>
      </w:r>
    </w:p>
    <w:p w:rsidR="005C79F6" w:rsidRPr="00BF5CEC" w:rsidRDefault="005C79F6" w:rsidP="005C79F6">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На основании заявок ЗАКАЗЧИКА ИСПОЛНИТЕЛЬ обязуется оказа</w:t>
      </w:r>
      <w:r w:rsidR="00FA561D" w:rsidRPr="00BF5CEC">
        <w:rPr>
          <w:rFonts w:ascii="Times New Roman" w:eastAsia="Times New Roman" w:hAnsi="Times New Roman" w:cs="Times New Roman"/>
          <w:sz w:val="20"/>
          <w:szCs w:val="20"/>
        </w:rPr>
        <w:t>ть</w:t>
      </w:r>
      <w:r w:rsidRPr="00BF5CEC">
        <w:rPr>
          <w:rFonts w:ascii="Times New Roman" w:eastAsia="Times New Roman" w:hAnsi="Times New Roman" w:cs="Times New Roman"/>
          <w:sz w:val="20"/>
          <w:szCs w:val="20"/>
        </w:rPr>
        <w:t xml:space="preserve"> </w:t>
      </w:r>
      <w:r w:rsidR="00186469" w:rsidRPr="00DF0C45">
        <w:rPr>
          <w:rFonts w:ascii="Times New Roman" w:eastAsia="Times New Roman" w:hAnsi="Times New Roman" w:cs="Times New Roman"/>
          <w:sz w:val="20"/>
          <w:szCs w:val="20"/>
        </w:rPr>
        <w:t xml:space="preserve">комплекс услуг </w:t>
      </w:r>
      <w:r w:rsidR="00186469" w:rsidRPr="00DF0C45">
        <w:rPr>
          <w:rFonts w:ascii="Times New Roman" w:hAnsi="Times New Roman" w:cs="Times New Roman"/>
          <w:sz w:val="20"/>
          <w:szCs w:val="20"/>
        </w:rPr>
        <w:t>по техническому и технологическому сопровождению наклонно-направленного бурения (далее ННБ), долотного сервиса и сервиса винтовых забойных двигателей (далее ВЗД)</w:t>
      </w:r>
      <w:r w:rsidR="00075F25" w:rsidRPr="00BF5CEC">
        <w:rPr>
          <w:rFonts w:ascii="Times New Roman" w:eastAsia="Times New Roman" w:hAnsi="Times New Roman" w:cs="Times New Roman"/>
          <w:sz w:val="20"/>
          <w:szCs w:val="20"/>
        </w:rPr>
        <w:t xml:space="preserve"> </w:t>
      </w:r>
      <w:r w:rsidR="006A7D0E">
        <w:rPr>
          <w:rFonts w:ascii="Times New Roman" w:eastAsia="Times New Roman" w:hAnsi="Times New Roman" w:cs="Times New Roman"/>
          <w:sz w:val="20"/>
          <w:szCs w:val="20"/>
        </w:rPr>
        <w:t>на скважине №</w:t>
      </w:r>
      <w:r w:rsidR="009D4C48">
        <w:rPr>
          <w:rFonts w:ascii="Times New Roman" w:eastAsia="Times New Roman" w:hAnsi="Times New Roman" w:cs="Times New Roman"/>
          <w:sz w:val="20"/>
          <w:szCs w:val="20"/>
        </w:rPr>
        <w:t>74</w:t>
      </w:r>
      <w:r w:rsidR="006A7D0E">
        <w:rPr>
          <w:rFonts w:ascii="Times New Roman" w:eastAsia="Times New Roman" w:hAnsi="Times New Roman" w:cs="Times New Roman"/>
          <w:sz w:val="20"/>
          <w:szCs w:val="20"/>
        </w:rPr>
        <w:t xml:space="preserve"> </w:t>
      </w:r>
      <w:proofErr w:type="spellStart"/>
      <w:r w:rsidR="006A7D0E">
        <w:rPr>
          <w:rFonts w:ascii="Times New Roman" w:eastAsia="Times New Roman" w:hAnsi="Times New Roman" w:cs="Times New Roman"/>
          <w:sz w:val="20"/>
          <w:szCs w:val="20"/>
        </w:rPr>
        <w:t>Юрубчено-Тохомского</w:t>
      </w:r>
      <w:proofErr w:type="spellEnd"/>
      <w:r w:rsidR="006A7D0E">
        <w:rPr>
          <w:rFonts w:ascii="Times New Roman" w:eastAsia="Times New Roman" w:hAnsi="Times New Roman" w:cs="Times New Roman"/>
          <w:sz w:val="20"/>
          <w:szCs w:val="20"/>
        </w:rPr>
        <w:t xml:space="preserve"> </w:t>
      </w:r>
      <w:r w:rsidR="00FA561D" w:rsidRPr="00BF5CEC">
        <w:rPr>
          <w:rFonts w:ascii="Times New Roman" w:eastAsia="Times New Roman" w:hAnsi="Times New Roman" w:cs="Times New Roman"/>
          <w:sz w:val="20"/>
          <w:szCs w:val="20"/>
        </w:rPr>
        <w:t>лицензионно</w:t>
      </w:r>
      <w:r w:rsidR="00460DE3" w:rsidRPr="00BF5CEC">
        <w:rPr>
          <w:rFonts w:ascii="Times New Roman" w:eastAsia="Times New Roman" w:hAnsi="Times New Roman" w:cs="Times New Roman"/>
          <w:sz w:val="20"/>
          <w:szCs w:val="20"/>
        </w:rPr>
        <w:t>го</w:t>
      </w:r>
      <w:r w:rsidR="00FA561D" w:rsidRPr="00BF5CEC">
        <w:rPr>
          <w:rFonts w:ascii="Times New Roman" w:eastAsia="Times New Roman" w:hAnsi="Times New Roman" w:cs="Times New Roman"/>
          <w:sz w:val="20"/>
          <w:szCs w:val="20"/>
        </w:rPr>
        <w:t xml:space="preserve"> участк</w:t>
      </w:r>
      <w:r w:rsidR="00460DE3" w:rsidRPr="00BF5CEC">
        <w:rPr>
          <w:rFonts w:ascii="Times New Roman" w:eastAsia="Times New Roman" w:hAnsi="Times New Roman" w:cs="Times New Roman"/>
          <w:sz w:val="20"/>
          <w:szCs w:val="20"/>
        </w:rPr>
        <w:t>а</w:t>
      </w:r>
      <w:r w:rsidRPr="00BF5CEC">
        <w:rPr>
          <w:rFonts w:ascii="Times New Roman" w:eastAsia="Times New Roman" w:hAnsi="Times New Roman" w:cs="Times New Roman"/>
          <w:sz w:val="20"/>
          <w:szCs w:val="20"/>
        </w:rPr>
        <w:t xml:space="preserve"> в соответствии с условиями настоящего ДОГОВОРА,</w:t>
      </w:r>
      <w:r w:rsidR="00075F25" w:rsidRPr="00BF5CEC">
        <w:rPr>
          <w:rFonts w:ascii="Times New Roman" w:eastAsia="Times New Roman" w:hAnsi="Times New Roman" w:cs="Times New Roman"/>
          <w:sz w:val="20"/>
          <w:szCs w:val="20"/>
        </w:rPr>
        <w:t xml:space="preserve"> Технического задания (Приложение 1.1)</w:t>
      </w:r>
      <w:r w:rsidRPr="00BF5CEC">
        <w:rPr>
          <w:rFonts w:ascii="Times New Roman" w:eastAsia="Times New Roman" w:hAnsi="Times New Roman" w:cs="Times New Roman"/>
          <w:sz w:val="20"/>
          <w:szCs w:val="20"/>
        </w:rPr>
        <w:t xml:space="preserve"> (далее «УСЛУГИ»), а ЗАКАЗЧИК обязуется принять оказанные УСЛУГИ и оплатить их в соответствии с РАЗДЕЛОМ 4 настоящего ДОГОВОРА.</w:t>
      </w:r>
      <w:r w:rsidR="000E202A" w:rsidRPr="00BF5CEC">
        <w:rPr>
          <w:rFonts w:ascii="Times New Roman" w:eastAsia="Times New Roman" w:hAnsi="Times New Roman" w:cs="Times New Roman"/>
          <w:sz w:val="20"/>
          <w:szCs w:val="20"/>
        </w:rPr>
        <w:t xml:space="preserve"> О</w:t>
      </w:r>
      <w:r w:rsidR="00472C5D" w:rsidRPr="00BF5CEC">
        <w:rPr>
          <w:rFonts w:ascii="Times New Roman" w:eastAsia="Times New Roman" w:hAnsi="Times New Roman" w:cs="Times New Roman"/>
          <w:sz w:val="20"/>
          <w:szCs w:val="20"/>
        </w:rPr>
        <w:t>риентировочный график оказания УСЛУГ приведен</w:t>
      </w:r>
      <w:r w:rsidR="00F259A7">
        <w:rPr>
          <w:rFonts w:ascii="Times New Roman" w:eastAsia="Times New Roman" w:hAnsi="Times New Roman" w:cs="Times New Roman"/>
          <w:sz w:val="20"/>
          <w:szCs w:val="20"/>
        </w:rPr>
        <w:t xml:space="preserve"> в Приложении № 1.2. к ДОГОВОРУ.</w:t>
      </w:r>
    </w:p>
    <w:p w:rsidR="005C79F6" w:rsidRPr="00BF5CEC" w:rsidRDefault="00023335" w:rsidP="000D24AE">
      <w:pPr>
        <w:keepLines/>
        <w:numPr>
          <w:ilvl w:val="1"/>
          <w:numId w:val="4"/>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BF5CEC">
        <w:rPr>
          <w:rFonts w:ascii="Times New Roman" w:hAnsi="Times New Roman" w:cs="Times New Roman"/>
          <w:sz w:val="20"/>
          <w:szCs w:val="20"/>
        </w:rPr>
        <w:t>Резу</w:t>
      </w:r>
      <w:r w:rsidR="00CD66D9">
        <w:rPr>
          <w:rFonts w:ascii="Times New Roman" w:hAnsi="Times New Roman" w:cs="Times New Roman"/>
          <w:sz w:val="20"/>
          <w:szCs w:val="20"/>
        </w:rPr>
        <w:t xml:space="preserve">льтатом оказания УСЛУГ является </w:t>
      </w:r>
      <w:r w:rsidR="00A517C6" w:rsidRPr="00A517C6">
        <w:rPr>
          <w:rFonts w:ascii="Times New Roman" w:hAnsi="Times New Roman" w:cs="Times New Roman"/>
          <w:sz w:val="20"/>
          <w:szCs w:val="20"/>
        </w:rPr>
        <w:t xml:space="preserve">достижение проектной глубины с соблюдением техники и технологии строительства скважины </w:t>
      </w:r>
      <w:r w:rsidR="00CD66D9">
        <w:rPr>
          <w:rFonts w:ascii="Times New Roman" w:hAnsi="Times New Roman" w:cs="Times New Roman"/>
          <w:sz w:val="20"/>
          <w:szCs w:val="20"/>
        </w:rPr>
        <w:t>согласно ПРОГРАММЕ ПРОВОДКИ СКВАЖИНЫ, ПРОГРАММЕ НА БУРЕНИЕ и Проекту на строительство скважины.</w:t>
      </w:r>
    </w:p>
    <w:p w:rsidR="005C79F6" w:rsidRPr="00BF5CEC" w:rsidRDefault="005C79F6" w:rsidP="000D24AE">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СРОК ДЕЙСТВИЯ ДОГОВОРА</w:t>
      </w:r>
    </w:p>
    <w:p w:rsidR="005C79F6" w:rsidRPr="00BF5CEC" w:rsidRDefault="005C79F6" w:rsidP="000D24AE">
      <w:pPr>
        <w:keepLines/>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3.1.</w:t>
      </w:r>
      <w:r w:rsidRPr="00BF5CEC">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001274D2">
        <w:rPr>
          <w:rFonts w:ascii="Times New Roman" w:eastAsia="Times New Roman" w:hAnsi="Times New Roman" w:cs="Times New Roman"/>
          <w:b/>
          <w:noProof/>
          <w:sz w:val="20"/>
          <w:szCs w:val="20"/>
        </w:rPr>
        <w:t xml:space="preserve"> </w:t>
      </w:r>
      <w:r w:rsidR="00C92BCE">
        <w:rPr>
          <w:rFonts w:ascii="Times New Roman" w:eastAsia="Times New Roman" w:hAnsi="Times New Roman" w:cs="Times New Roman"/>
          <w:b/>
          <w:noProof/>
          <w:sz w:val="20"/>
          <w:szCs w:val="20"/>
        </w:rPr>
        <w:t>_____</w:t>
      </w:r>
      <w:r w:rsidR="00390722">
        <w:rPr>
          <w:rFonts w:ascii="Times New Roman" w:eastAsia="Times New Roman" w:hAnsi="Times New Roman" w:cs="Times New Roman"/>
          <w:b/>
          <w:noProof/>
          <w:sz w:val="20"/>
          <w:szCs w:val="20"/>
        </w:rPr>
        <w:t>__</w:t>
      </w:r>
      <w:r w:rsidR="00C92BCE">
        <w:rPr>
          <w:rFonts w:ascii="Times New Roman" w:eastAsia="Times New Roman" w:hAnsi="Times New Roman" w:cs="Times New Roman"/>
          <w:b/>
          <w:noProof/>
          <w:sz w:val="20"/>
          <w:szCs w:val="20"/>
        </w:rPr>
        <w:t>__</w:t>
      </w:r>
      <w:r w:rsidRPr="00BF5CEC">
        <w:rPr>
          <w:rFonts w:ascii="Times New Roman" w:eastAsia="Times New Roman" w:hAnsi="Times New Roman" w:cs="Times New Roman"/>
          <w:sz w:val="20"/>
          <w:szCs w:val="20"/>
        </w:rPr>
        <w:t xml:space="preserve"> (далее – «ДАТА ОКОНЧАНИЯ ДЕЙСТВИЯ ДОГОВОРА»), но в любом случае до полного выполнения СТОРОНАМИ своих обязательств, возникших до указанной даты, в том числе до полного исполнения обязательств по взаиморасчетам.</w:t>
      </w:r>
    </w:p>
    <w:p w:rsidR="005C79F6" w:rsidRPr="00BF5CEC" w:rsidRDefault="005C79F6" w:rsidP="000D24AE">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СТОИМОСТЬ ДОГОВОРА</w:t>
      </w:r>
    </w:p>
    <w:p w:rsidR="006107D2" w:rsidRPr="00DF0C45" w:rsidRDefault="006107D2" w:rsidP="006107D2">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DF0C45">
        <w:rPr>
          <w:rFonts w:ascii="Times New Roman" w:eastAsia="Times New Roman" w:hAnsi="Times New Roman" w:cs="Times New Roman"/>
          <w:sz w:val="20"/>
          <w:szCs w:val="20"/>
        </w:rPr>
        <w:t>Общая стоимость ДОГОВОРА не превысит</w:t>
      </w:r>
      <w:r>
        <w:rPr>
          <w:rFonts w:ascii="Times New Roman" w:eastAsia="Times New Roman" w:hAnsi="Times New Roman" w:cs="Times New Roman"/>
          <w:b/>
          <w:noProof/>
          <w:sz w:val="20"/>
          <w:szCs w:val="20"/>
        </w:rPr>
        <w:t>_________</w:t>
      </w:r>
      <w:r w:rsidRPr="00DF0C45">
        <w:rPr>
          <w:rFonts w:ascii="Times New Roman" w:eastAsia="Times New Roman" w:hAnsi="Times New Roman" w:cs="Times New Roman"/>
          <w:sz w:val="20"/>
          <w:szCs w:val="20"/>
        </w:rPr>
        <w:t xml:space="preserve"> (</w:t>
      </w:r>
      <w:r w:rsidRPr="006107D2">
        <w:rPr>
          <w:rFonts w:ascii="Times New Roman" w:eastAsia="Times New Roman" w:hAnsi="Times New Roman" w:cs="Times New Roman"/>
          <w:b/>
          <w:noProof/>
          <w:sz w:val="20"/>
          <w:szCs w:val="20"/>
        </w:rPr>
        <w:t>__________</w:t>
      </w:r>
      <w:r w:rsidRPr="00DF0C45">
        <w:rPr>
          <w:rFonts w:ascii="Times New Roman" w:eastAsia="Times New Roman" w:hAnsi="Times New Roman" w:cs="Times New Roman"/>
          <w:sz w:val="20"/>
          <w:szCs w:val="20"/>
        </w:rPr>
        <w:t xml:space="preserve">) </w:t>
      </w:r>
      <w:r w:rsidRPr="00DF0C45">
        <w:rPr>
          <w:rFonts w:ascii="Times New Roman" w:eastAsia="Times New Roman" w:hAnsi="Times New Roman" w:cs="Times New Roman"/>
          <w:b/>
          <w:sz w:val="20"/>
          <w:szCs w:val="20"/>
        </w:rPr>
        <w:t>рублей</w:t>
      </w:r>
      <w:r>
        <w:rPr>
          <w:rFonts w:ascii="Times New Roman" w:eastAsia="Times New Roman" w:hAnsi="Times New Roman" w:cs="Times New Roman"/>
          <w:b/>
          <w:sz w:val="20"/>
          <w:szCs w:val="20"/>
        </w:rPr>
        <w:t xml:space="preserve"> __</w:t>
      </w:r>
      <w:r w:rsidRPr="00DF0C45">
        <w:rPr>
          <w:rFonts w:ascii="Times New Roman" w:eastAsia="Times New Roman" w:hAnsi="Times New Roman" w:cs="Times New Roman"/>
          <w:b/>
          <w:sz w:val="20"/>
          <w:szCs w:val="20"/>
        </w:rPr>
        <w:t xml:space="preserve"> копеек</w:t>
      </w:r>
      <w:r w:rsidRPr="00DF0C45">
        <w:rPr>
          <w:rFonts w:ascii="Times New Roman" w:eastAsia="Times New Roman" w:hAnsi="Times New Roman" w:cs="Times New Roman"/>
          <w:sz w:val="20"/>
          <w:szCs w:val="20"/>
        </w:rPr>
        <w:t xml:space="preserve"> без учета НДС (налога на добавленную стоимость).</w:t>
      </w:r>
    </w:p>
    <w:p w:rsidR="005C79F6" w:rsidRPr="00BF5CEC"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Общая сумма НДС не превысит</w:t>
      </w:r>
      <w:r w:rsidR="006107D2">
        <w:rPr>
          <w:rFonts w:ascii="Times New Roman" w:eastAsia="Times New Roman" w:hAnsi="Times New Roman" w:cs="Times New Roman"/>
          <w:b/>
          <w:noProof/>
          <w:sz w:val="20"/>
          <w:szCs w:val="20"/>
        </w:rPr>
        <w:t>____________</w:t>
      </w:r>
      <w:r w:rsidRPr="00BF5CEC">
        <w:rPr>
          <w:rFonts w:ascii="Times New Roman" w:eastAsia="Times New Roman" w:hAnsi="Times New Roman" w:cs="Times New Roman"/>
          <w:sz w:val="20"/>
          <w:szCs w:val="20"/>
        </w:rPr>
        <w:t xml:space="preserve"> (</w:t>
      </w:r>
      <w:r w:rsidR="006107D2" w:rsidRPr="006107D2">
        <w:rPr>
          <w:rFonts w:ascii="Times New Roman" w:eastAsia="Times New Roman" w:hAnsi="Times New Roman" w:cs="Times New Roman"/>
          <w:b/>
          <w:noProof/>
          <w:sz w:val="20"/>
          <w:szCs w:val="20"/>
        </w:rPr>
        <w:t>___________</w:t>
      </w:r>
      <w:r w:rsidRPr="00BF5CEC">
        <w:rPr>
          <w:rFonts w:ascii="Times New Roman" w:eastAsia="Times New Roman" w:hAnsi="Times New Roman" w:cs="Times New Roman"/>
          <w:sz w:val="20"/>
          <w:szCs w:val="20"/>
        </w:rPr>
        <w:t xml:space="preserve">) </w:t>
      </w:r>
      <w:r w:rsidRPr="00BF5CEC">
        <w:rPr>
          <w:rFonts w:ascii="Times New Roman" w:eastAsia="Times New Roman" w:hAnsi="Times New Roman" w:cs="Times New Roman"/>
          <w:b/>
          <w:sz w:val="20"/>
          <w:szCs w:val="20"/>
        </w:rPr>
        <w:t>рублей</w:t>
      </w:r>
      <w:r w:rsidR="006107D2">
        <w:rPr>
          <w:rFonts w:ascii="Times New Roman" w:eastAsia="Times New Roman" w:hAnsi="Times New Roman" w:cs="Times New Roman"/>
          <w:b/>
          <w:sz w:val="20"/>
          <w:szCs w:val="20"/>
        </w:rPr>
        <w:t xml:space="preserve"> __</w:t>
      </w:r>
      <w:r w:rsidRPr="00BF5CEC">
        <w:rPr>
          <w:rFonts w:ascii="Times New Roman" w:eastAsia="Times New Roman" w:hAnsi="Times New Roman" w:cs="Times New Roman"/>
          <w:b/>
          <w:sz w:val="20"/>
          <w:szCs w:val="20"/>
        </w:rPr>
        <w:t xml:space="preserve"> копеек</w:t>
      </w:r>
      <w:r w:rsidRPr="00BF5CEC">
        <w:rPr>
          <w:rFonts w:ascii="Times New Roman" w:eastAsia="Times New Roman" w:hAnsi="Times New Roman" w:cs="Times New Roman"/>
          <w:sz w:val="20"/>
          <w:szCs w:val="20"/>
        </w:rPr>
        <w:t xml:space="preserve"> по ставке ____%.</w:t>
      </w:r>
    </w:p>
    <w:p w:rsidR="005C79F6" w:rsidRPr="00BF5CEC"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Общая стоимость ДОГОВОРА не превысит</w:t>
      </w:r>
      <w:r w:rsidR="006107D2">
        <w:rPr>
          <w:rFonts w:ascii="Times New Roman" w:eastAsia="Times New Roman" w:hAnsi="Times New Roman" w:cs="Times New Roman"/>
          <w:b/>
          <w:noProof/>
          <w:sz w:val="20"/>
          <w:szCs w:val="20"/>
        </w:rPr>
        <w:t>___________</w:t>
      </w:r>
      <w:r w:rsidRPr="00BF5CEC">
        <w:rPr>
          <w:rFonts w:ascii="Times New Roman" w:eastAsia="Times New Roman" w:hAnsi="Times New Roman" w:cs="Times New Roman"/>
          <w:sz w:val="20"/>
          <w:szCs w:val="20"/>
        </w:rPr>
        <w:t xml:space="preserve"> (</w:t>
      </w:r>
      <w:r w:rsidR="006107D2" w:rsidRPr="006107D2">
        <w:rPr>
          <w:rFonts w:ascii="Times New Roman" w:eastAsia="Times New Roman" w:hAnsi="Times New Roman" w:cs="Times New Roman"/>
          <w:b/>
          <w:noProof/>
          <w:sz w:val="20"/>
          <w:szCs w:val="20"/>
        </w:rPr>
        <w:t>___________</w:t>
      </w:r>
      <w:r w:rsidRPr="00BF5CEC">
        <w:rPr>
          <w:rFonts w:ascii="Times New Roman" w:eastAsia="Times New Roman" w:hAnsi="Times New Roman" w:cs="Times New Roman"/>
          <w:sz w:val="20"/>
          <w:szCs w:val="20"/>
        </w:rPr>
        <w:t xml:space="preserve">) </w:t>
      </w:r>
      <w:r w:rsidRPr="00BF5CEC">
        <w:rPr>
          <w:rFonts w:ascii="Times New Roman" w:eastAsia="Times New Roman" w:hAnsi="Times New Roman" w:cs="Times New Roman"/>
          <w:b/>
          <w:sz w:val="20"/>
          <w:szCs w:val="20"/>
        </w:rPr>
        <w:t>рублей</w:t>
      </w:r>
      <w:r w:rsidR="006107D2">
        <w:rPr>
          <w:rFonts w:ascii="Times New Roman" w:eastAsia="Times New Roman" w:hAnsi="Times New Roman" w:cs="Times New Roman"/>
          <w:b/>
          <w:sz w:val="20"/>
          <w:szCs w:val="20"/>
        </w:rPr>
        <w:t xml:space="preserve"> __</w:t>
      </w:r>
      <w:r w:rsidRPr="00BF5CEC">
        <w:rPr>
          <w:rFonts w:ascii="Times New Roman" w:eastAsia="Times New Roman" w:hAnsi="Times New Roman" w:cs="Times New Roman"/>
          <w:b/>
          <w:sz w:val="20"/>
          <w:szCs w:val="20"/>
        </w:rPr>
        <w:t xml:space="preserve"> копеек</w:t>
      </w:r>
      <w:r w:rsidRPr="00BF5CEC">
        <w:rPr>
          <w:rFonts w:ascii="Times New Roman" w:eastAsia="Times New Roman" w:hAnsi="Times New Roman" w:cs="Times New Roman"/>
          <w:sz w:val="20"/>
          <w:szCs w:val="20"/>
        </w:rPr>
        <w:t xml:space="preserve"> с учетом НДС.</w:t>
      </w:r>
    </w:p>
    <w:p w:rsidR="005C79F6" w:rsidRPr="00BF5CEC"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rsidR="005C79F6" w:rsidRPr="00BF5CEC" w:rsidRDefault="005C79F6" w:rsidP="000D24AE">
      <w:pPr>
        <w:keepLines/>
        <w:numPr>
          <w:ilvl w:val="1"/>
          <w:numId w:val="1"/>
        </w:numPr>
        <w:tabs>
          <w:tab w:val="clear" w:pos="360"/>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Общая стоимость ДОГОВОРА может быть изменена в порядке и на условиях, указанных в статье 34 РАЗДЕЛА 3 ДОГОВОРА.</w:t>
      </w:r>
    </w:p>
    <w:p w:rsidR="005C79F6" w:rsidRPr="00BF5CEC" w:rsidRDefault="005C79F6" w:rsidP="000D24AE">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ФОРМА ДОГОВОРА, КОЛИЧЕСТВО ЭКЗЕМПЛЯРОВ, ЯЗЫК</w:t>
      </w:r>
    </w:p>
    <w:p w:rsidR="005C79F6" w:rsidRPr="00BF5CEC" w:rsidRDefault="005C79F6" w:rsidP="000D24AE">
      <w:pPr>
        <w:keepLines/>
        <w:numPr>
          <w:ilvl w:val="1"/>
          <w:numId w:val="5"/>
        </w:numPr>
        <w:tabs>
          <w:tab w:val="clear" w:pos="303"/>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ДОГОВОР составлен в письменной форме, в </w:t>
      </w:r>
      <w:r w:rsidRPr="00BF5CEC">
        <w:rPr>
          <w:rFonts w:ascii="Times New Roman" w:eastAsia="Times New Roman" w:hAnsi="Times New Roman" w:cs="Times New Roman"/>
          <w:noProof/>
          <w:sz w:val="20"/>
          <w:szCs w:val="20"/>
        </w:rPr>
        <w:t>2</w:t>
      </w:r>
      <w:r w:rsidRPr="00BF5CEC">
        <w:rPr>
          <w:rFonts w:ascii="Times New Roman" w:eastAsia="Times New Roman" w:hAnsi="Times New Roman" w:cs="Times New Roman"/>
          <w:sz w:val="20"/>
          <w:szCs w:val="20"/>
        </w:rPr>
        <w:t xml:space="preserve"> экземплярах (</w:t>
      </w:r>
      <w:r w:rsidRPr="00BF5CEC">
        <w:rPr>
          <w:rFonts w:ascii="Times New Roman" w:eastAsia="Times New Roman" w:hAnsi="Times New Roman" w:cs="Times New Roman"/>
          <w:noProof/>
          <w:sz w:val="20"/>
          <w:szCs w:val="20"/>
        </w:rPr>
        <w:t>1</w:t>
      </w:r>
      <w:r w:rsidRPr="00BF5CEC">
        <w:rPr>
          <w:rFonts w:ascii="Times New Roman" w:eastAsia="Times New Roman" w:hAnsi="Times New Roman" w:cs="Times New Roman"/>
          <w:sz w:val="20"/>
          <w:szCs w:val="20"/>
        </w:rPr>
        <w:t xml:space="preserve"> экземпляр для ЗАКАЗЧИКА, </w:t>
      </w:r>
      <w:r w:rsidRPr="00BF5CEC">
        <w:rPr>
          <w:rFonts w:ascii="Times New Roman" w:eastAsia="Times New Roman" w:hAnsi="Times New Roman" w:cs="Times New Roman"/>
          <w:noProof/>
          <w:sz w:val="20"/>
          <w:szCs w:val="20"/>
        </w:rPr>
        <w:t>1</w:t>
      </w:r>
      <w:r w:rsidRPr="00BF5CEC">
        <w:rPr>
          <w:rFonts w:ascii="Times New Roman" w:eastAsia="Times New Roman" w:hAnsi="Times New Roman" w:cs="Times New Roman"/>
          <w:sz w:val="20"/>
          <w:szCs w:val="20"/>
        </w:rPr>
        <w:t xml:space="preserve"> экземпляр для ИСПОЛНИТЕЛЯ) на русском языке. </w:t>
      </w:r>
    </w:p>
    <w:p w:rsidR="005C79F6" w:rsidRPr="00BF5CEC" w:rsidRDefault="005C79F6" w:rsidP="000D24AE">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УВЕДОМЛЕНИЯ</w:t>
      </w:r>
    </w:p>
    <w:p w:rsidR="005C79F6" w:rsidRPr="00BF5CEC" w:rsidRDefault="005C79F6" w:rsidP="005C79F6">
      <w:pPr>
        <w:keepLines/>
        <w:numPr>
          <w:ilvl w:val="1"/>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Информация, документы, а также любое уведомление или сообщение (далее - УВЕДОМЛЕНИЕ) по ДОГОВОРУ</w:t>
      </w:r>
      <w:r w:rsidR="003F5AEC">
        <w:rPr>
          <w:rFonts w:ascii="Times New Roman" w:eastAsia="Times New Roman" w:hAnsi="Times New Roman" w:cs="Times New Roman"/>
          <w:sz w:val="20"/>
          <w:szCs w:val="20"/>
        </w:rPr>
        <w:t xml:space="preserve"> осуществляется СТОРОНАМИ в письменной форме и</w:t>
      </w:r>
      <w:r w:rsidRPr="00BF5CEC">
        <w:rPr>
          <w:rFonts w:ascii="Times New Roman" w:eastAsia="Times New Roman" w:hAnsi="Times New Roman" w:cs="Times New Roman"/>
          <w:sz w:val="20"/>
          <w:szCs w:val="20"/>
        </w:rPr>
        <w:t xml:space="preserve">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rsidR="005C79F6" w:rsidRPr="00BF5CEC"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rsidR="005C79F6" w:rsidRPr="00BF5CEC"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при использовании электронных средств связи (в отношении </w:t>
      </w:r>
      <w:proofErr w:type="gramStart"/>
      <w:r w:rsidRPr="00BF5CEC">
        <w:rPr>
          <w:rFonts w:ascii="Times New Roman" w:eastAsia="Times New Roman" w:hAnsi="Times New Roman" w:cs="Times New Roman"/>
          <w:sz w:val="20"/>
          <w:szCs w:val="20"/>
        </w:rPr>
        <w:t>адресов  электрон</w:t>
      </w:r>
      <w:r w:rsidR="00CD66D9">
        <w:rPr>
          <w:rFonts w:ascii="Times New Roman" w:eastAsia="Times New Roman" w:hAnsi="Times New Roman" w:cs="Times New Roman"/>
          <w:sz w:val="20"/>
          <w:szCs w:val="20"/>
        </w:rPr>
        <w:t>ной</w:t>
      </w:r>
      <w:proofErr w:type="gramEnd"/>
      <w:r w:rsidR="00CD66D9">
        <w:rPr>
          <w:rFonts w:ascii="Times New Roman" w:eastAsia="Times New Roman" w:hAnsi="Times New Roman" w:cs="Times New Roman"/>
          <w:sz w:val="20"/>
          <w:szCs w:val="20"/>
        </w:rPr>
        <w:t xml:space="preserve"> почты, указанных в статье 51</w:t>
      </w:r>
      <w:r w:rsidRPr="00BF5CEC">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rsidR="005C79F6" w:rsidRPr="00BF5CEC"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rsidR="005C79F6" w:rsidRPr="00BF5CEC"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rsidR="005C79F6" w:rsidRPr="00BF5CEC"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rsidR="005C79F6" w:rsidRPr="00BF5CEC" w:rsidRDefault="005C79F6" w:rsidP="000D24AE">
      <w:pPr>
        <w:keepLines/>
        <w:numPr>
          <w:ilvl w:val="1"/>
          <w:numId w:val="1"/>
        </w:numPr>
        <w:tabs>
          <w:tab w:val="clear" w:pos="360"/>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5C79F6" w:rsidRPr="00BF5CEC" w:rsidRDefault="005C79F6" w:rsidP="000D24AE">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ИЗМЕНЕНИЯ И ДОПОЛНЕНИЯ</w:t>
      </w:r>
    </w:p>
    <w:p w:rsidR="005C79F6" w:rsidRPr="00BF5CEC" w:rsidRDefault="005C79F6" w:rsidP="005C79F6">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rsidR="005C79F6" w:rsidRPr="00BF5CEC" w:rsidRDefault="005C79F6" w:rsidP="000D24AE">
      <w:pPr>
        <w:widowControl w:val="0"/>
        <w:numPr>
          <w:ilvl w:val="1"/>
          <w:numId w:val="6"/>
        </w:numPr>
        <w:tabs>
          <w:tab w:val="num" w:pos="513"/>
        </w:tabs>
        <w:snapToGrid w:val="0"/>
        <w:spacing w:after="120" w:line="240" w:lineRule="auto"/>
        <w:ind w:left="510" w:hanging="510"/>
        <w:jc w:val="both"/>
        <w:rPr>
          <w:rFonts w:ascii="Times New Roman" w:eastAsia="Times New Roman" w:hAnsi="Times New Roman" w:cs="Times New Roman"/>
          <w:sz w:val="24"/>
          <w:szCs w:val="24"/>
        </w:rPr>
      </w:pPr>
      <w:r w:rsidRPr="00BF5CEC">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rsidR="005C79F6" w:rsidRPr="00BF5CEC" w:rsidRDefault="005C79F6" w:rsidP="000D24AE">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РЕКВИЗИТ</w:t>
      </w:r>
      <w:r w:rsidR="00680C0C" w:rsidRPr="00BF5CEC">
        <w:rPr>
          <w:rFonts w:ascii="Times New Roman" w:eastAsia="Times New Roman" w:hAnsi="Times New Roman" w:cs="Times New Roman"/>
          <w:b/>
          <w:sz w:val="20"/>
          <w:szCs w:val="20"/>
        </w:rPr>
        <w:t>Ы</w:t>
      </w:r>
      <w:r w:rsidRPr="00BF5CEC">
        <w:rPr>
          <w:rFonts w:ascii="Times New Roman" w:eastAsia="Times New Roman" w:hAnsi="Times New Roman" w:cs="Times New Roman"/>
          <w:b/>
          <w:sz w:val="20"/>
          <w:szCs w:val="20"/>
        </w:rPr>
        <w:t xml:space="preserve">  СТОРОН</w:t>
      </w:r>
    </w:p>
    <w:p w:rsidR="00680C0C" w:rsidRPr="00BF5CEC" w:rsidRDefault="00680C0C" w:rsidP="000D24AE">
      <w:pPr>
        <w:pStyle w:val="2"/>
        <w:keepNext/>
        <w:keepLines/>
        <w:numPr>
          <w:ilvl w:val="1"/>
          <w:numId w:val="32"/>
        </w:numPr>
        <w:overflowPunct/>
        <w:autoSpaceDE/>
        <w:autoSpaceDN/>
        <w:adjustRightInd/>
        <w:spacing w:before="0" w:after="120"/>
        <w:ind w:left="567" w:hanging="567"/>
        <w:jc w:val="both"/>
        <w:rPr>
          <w:rFonts w:ascii="Times New Roman" w:hAnsi="Times New Roman"/>
          <w:caps/>
          <w:lang w:val="ru-RU"/>
        </w:rPr>
      </w:pPr>
      <w:r w:rsidRPr="00BF5CEC">
        <w:rPr>
          <w:rFonts w:ascii="Times New Roman" w:hAnsi="Times New Roman"/>
          <w:lang w:val="ru-RU"/>
        </w:rPr>
        <w:t>ИСПОЛЬЗОВАНИЕ ДЛЯ ОСУЩЕСТВЛЕНИЯ РАСЧЕТОВ СЧЕТОВ, ОТКРЫТЫХ В АО «ВБРР</w:t>
      </w:r>
      <w:r w:rsidR="000D24AE">
        <w:rPr>
          <w:rFonts w:ascii="Times New Roman" w:hAnsi="Times New Roman"/>
          <w:caps/>
          <w:lang w:val="ru-RU"/>
        </w:rPr>
        <w:t>»</w:t>
      </w:r>
    </w:p>
    <w:p w:rsidR="00680C0C" w:rsidRPr="00BF5CEC" w:rsidRDefault="00680C0C" w:rsidP="000D24AE">
      <w:pPr>
        <w:pStyle w:val="afc"/>
        <w:numPr>
          <w:ilvl w:val="2"/>
          <w:numId w:val="32"/>
        </w:numPr>
        <w:spacing w:after="120"/>
        <w:ind w:left="567" w:hanging="567"/>
        <w:jc w:val="both"/>
      </w:pPr>
      <w:r w:rsidRPr="00BF5CEC">
        <w:t>СТОРОНЫ договорились, что все расчеты по ДОГОВОРУ между ЗАКАЗЧИКОМ  и ИСПОЛНИТЕЛЕМ осуществляются только с использованием счетов, открытых в АО «ВБРР».</w:t>
      </w:r>
    </w:p>
    <w:p w:rsidR="00680C0C" w:rsidRPr="00BF5CEC" w:rsidRDefault="00680C0C" w:rsidP="005C56F2">
      <w:pPr>
        <w:pStyle w:val="afc"/>
        <w:numPr>
          <w:ilvl w:val="2"/>
          <w:numId w:val="32"/>
        </w:numPr>
        <w:spacing w:before="120" w:after="120"/>
        <w:ind w:left="567" w:hanging="567"/>
        <w:jc w:val="both"/>
      </w:pPr>
      <w:r w:rsidRPr="00BF5CEC">
        <w:t>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оказания УСЛУГ и не освобождает ИСПОЛНИТЕЛЯ от ответственности за нарушение сроков оказания УСЛУГ  по  ДОГОВОРУ.</w:t>
      </w:r>
    </w:p>
    <w:p w:rsidR="00680C0C" w:rsidRPr="00BF5CEC" w:rsidRDefault="00680C0C" w:rsidP="005C56F2">
      <w:pPr>
        <w:pStyle w:val="afc"/>
        <w:numPr>
          <w:ilvl w:val="2"/>
          <w:numId w:val="33"/>
        </w:numPr>
        <w:spacing w:before="120" w:after="120"/>
        <w:ind w:left="567" w:hanging="567"/>
        <w:jc w:val="both"/>
      </w:pPr>
      <w:r w:rsidRPr="00BF5CEC">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обязательства по наличию счета в АО «ВБРР» у ИСПОЛНИТЕЛЯ, ЗАКАЗЧИК имеет право в одностороннем порядке отказаться от исполнения ДОГОВОРА без возмещения убытков ИСПОЛНИТЕЛЯ, причиненных прекращением ДОГОВОРА.</w:t>
      </w:r>
    </w:p>
    <w:p w:rsidR="00680C0C" w:rsidRPr="00BF5CEC" w:rsidRDefault="00680C0C" w:rsidP="005C56F2">
      <w:pPr>
        <w:pStyle w:val="afc"/>
        <w:keepLines/>
        <w:numPr>
          <w:ilvl w:val="1"/>
          <w:numId w:val="32"/>
        </w:numPr>
        <w:overflowPunct w:val="0"/>
        <w:autoSpaceDE w:val="0"/>
        <w:autoSpaceDN w:val="0"/>
        <w:adjustRightInd w:val="0"/>
        <w:spacing w:after="120"/>
        <w:ind w:left="567" w:hanging="567"/>
        <w:jc w:val="both"/>
      </w:pPr>
      <w:r w:rsidRPr="00BF5CEC">
        <w:t>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30 рабочих дней до даты оплаты).</w:t>
      </w:r>
    </w:p>
    <w:p w:rsidR="00680C0C" w:rsidRPr="00BF5CEC" w:rsidRDefault="00680C0C" w:rsidP="000D24AE">
      <w:pPr>
        <w:pStyle w:val="afc"/>
        <w:keepLines/>
        <w:numPr>
          <w:ilvl w:val="1"/>
          <w:numId w:val="32"/>
        </w:numPr>
        <w:overflowPunct w:val="0"/>
        <w:autoSpaceDE w:val="0"/>
        <w:autoSpaceDN w:val="0"/>
        <w:adjustRightInd w:val="0"/>
        <w:spacing w:after="120"/>
        <w:ind w:left="567" w:hanging="567"/>
        <w:contextualSpacing w:val="0"/>
        <w:jc w:val="both"/>
      </w:pPr>
      <w:r w:rsidRPr="00BF5CEC">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rsidR="005C79F6" w:rsidRPr="00BF5CEC" w:rsidRDefault="005C79F6" w:rsidP="000D24AE">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ИСЧЕРПЫВАЮЩИЙ ХАРАКТЕР ДОГОВОРА</w:t>
      </w:r>
    </w:p>
    <w:p w:rsidR="005C79F6" w:rsidRPr="00BF5CEC"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Настоящий 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w:t>
      </w:r>
      <w:r w:rsidR="003F5AEC">
        <w:rPr>
          <w:rFonts w:ascii="Times New Roman" w:eastAsia="Times New Roman" w:hAnsi="Times New Roman" w:cs="Times New Roman"/>
          <w:sz w:val="20"/>
          <w:szCs w:val="20"/>
        </w:rPr>
        <w:t xml:space="preserve"> </w:t>
      </w:r>
      <w:r w:rsidR="003F5AEC" w:rsidRPr="007F5B4B">
        <w:rPr>
          <w:rFonts w:ascii="Times New Roman" w:eastAsiaTheme="majorEastAsia" w:hAnsi="Times New Roman" w:cs="Times New Roman"/>
          <w:sz w:val="20"/>
        </w:rPr>
        <w:t>Любые изменения и дополнения к ДОГОВОРУ, не совершенные в письменной форме и не подписанные СТОРОНАМИ, ничтожны</w:t>
      </w:r>
      <w:r w:rsidR="003F5AEC">
        <w:rPr>
          <w:rFonts w:ascii="Arial" w:eastAsiaTheme="majorEastAsia" w:hAnsi="Arial" w:cs="Arial"/>
          <w:sz w:val="20"/>
        </w:rPr>
        <w:t>.</w:t>
      </w:r>
    </w:p>
    <w:p w:rsidR="005C79F6" w:rsidRPr="00BF5CEC"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Cs/>
          <w:sz w:val="20"/>
          <w:szCs w:val="20"/>
        </w:rPr>
      </w:pPr>
      <w:r w:rsidRPr="00BF5CEC">
        <w:rPr>
          <w:rFonts w:ascii="Times New Roman" w:eastAsia="Times New Roman" w:hAnsi="Times New Roman" w:cs="Times New Roman"/>
          <w:sz w:val="20"/>
          <w:szCs w:val="20"/>
        </w:rPr>
        <w:t>Условия настоящего</w:t>
      </w:r>
      <w:r w:rsidRPr="00BF5CEC">
        <w:rPr>
          <w:rFonts w:ascii="Times New Roman" w:eastAsia="Times New Roman" w:hAnsi="Times New Roman" w:cs="Times New Roman"/>
          <w:sz w:val="20"/>
          <w:szCs w:val="20"/>
          <w:lang w:eastAsia="ru-RU"/>
        </w:rPr>
        <w:t xml:space="preserve"> 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согласованные в ДОГОВОРЕ.</w:t>
      </w:r>
    </w:p>
    <w:p w:rsidR="005C79F6" w:rsidRPr="00966D84" w:rsidRDefault="005C79F6" w:rsidP="000D24AE">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bCs/>
          <w:sz w:val="20"/>
          <w:szCs w:val="20"/>
        </w:rPr>
      </w:pPr>
      <w:r w:rsidRPr="00BF5CEC">
        <w:rPr>
          <w:rFonts w:ascii="Times New Roman" w:eastAsia="Times New Roman" w:hAnsi="Times New Roman" w:cs="Times New Roman"/>
          <w:sz w:val="20"/>
          <w:szCs w:val="20"/>
          <w:lang w:eastAsia="ru-RU"/>
        </w:rPr>
        <w:t xml:space="preserve">Разделы настоящего ДОГОВОРА читаются и толкуются как единый документ. В случае </w:t>
      </w:r>
      <w:r w:rsidRPr="00BF5CEC">
        <w:rPr>
          <w:rFonts w:ascii="Times New Roman" w:eastAsia="Times New Roman" w:hAnsi="Times New Roman" w:cs="Times New Roman"/>
          <w:sz w:val="20"/>
          <w:szCs w:val="20"/>
        </w:rPr>
        <w:t>противоречий</w:t>
      </w:r>
      <w:r w:rsidRPr="00BF5CEC">
        <w:rPr>
          <w:rFonts w:ascii="Times New Roman" w:eastAsia="Times New Roman" w:hAnsi="Times New Roman" w:cs="Times New Roman"/>
          <w:sz w:val="20"/>
          <w:szCs w:val="20"/>
          <w:lang w:eastAsia="ru-RU"/>
        </w:rPr>
        <w:t>,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w:t>
      </w:r>
    </w:p>
    <w:p w:rsidR="00966D84" w:rsidRPr="003F5AEC" w:rsidRDefault="00966D84" w:rsidP="000D24AE">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bCs/>
          <w:sz w:val="20"/>
          <w:szCs w:val="20"/>
        </w:rPr>
      </w:pPr>
      <w:ins w:id="0" w:author="Orlov_AS" w:date="2021-11-30T16:42:00Z">
        <w:r w:rsidRPr="004C0080">
          <w:rPr>
            <w:rFonts w:ascii="Times New Roman" w:eastAsia="Times New Roman" w:hAnsi="Times New Roman" w:cs="Times New Roman"/>
            <w:sz w:val="20"/>
            <w:szCs w:val="20"/>
            <w:highlight w:val="yellow"/>
            <w:lang w:eastAsia="ru-RU"/>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ins>
      <w:r w:rsidR="003F5AEC">
        <w:rPr>
          <w:rFonts w:ascii="Times New Roman" w:eastAsia="Times New Roman" w:hAnsi="Times New Roman" w:cs="Times New Roman"/>
          <w:sz w:val="20"/>
          <w:szCs w:val="20"/>
          <w:lang w:eastAsia="ru-RU"/>
        </w:rPr>
        <w:t>.</w:t>
      </w:r>
    </w:p>
    <w:p w:rsidR="003F5AEC" w:rsidRPr="007F5B4B" w:rsidRDefault="003F5AEC" w:rsidP="003F5AEC">
      <w:pPr>
        <w:pStyle w:val="2"/>
        <w:numPr>
          <w:ilvl w:val="0"/>
          <w:numId w:val="7"/>
        </w:numPr>
        <w:tabs>
          <w:tab w:val="left" w:pos="851"/>
        </w:tabs>
        <w:rPr>
          <w:rFonts w:ascii="Times New Roman" w:hAnsi="Times New Roman"/>
          <w:lang w:val="ru-RU"/>
        </w:rPr>
      </w:pPr>
      <w:bookmarkStart w:id="1" w:name="_Toc451778135"/>
      <w:bookmarkStart w:id="2" w:name="_Toc85730770"/>
      <w:r w:rsidRPr="007F5B4B">
        <w:rPr>
          <w:rFonts w:ascii="Times New Roman" w:hAnsi="Times New Roman"/>
          <w:lang w:val="ru-RU"/>
        </w:rPr>
        <w:t xml:space="preserve">ДЕЛИМОСТЬ ПОЛОЖЕНИЙ </w:t>
      </w:r>
      <w:bookmarkEnd w:id="1"/>
      <w:r w:rsidRPr="007F5B4B">
        <w:rPr>
          <w:rFonts w:ascii="Times New Roman" w:hAnsi="Times New Roman"/>
          <w:lang w:val="ru-RU"/>
        </w:rPr>
        <w:t>ДОГОВОРА</w:t>
      </w:r>
      <w:bookmarkEnd w:id="2"/>
      <w:r w:rsidRPr="007F5B4B">
        <w:rPr>
          <w:rFonts w:ascii="Times New Roman" w:hAnsi="Times New Roman"/>
          <w:lang w:val="ru-RU"/>
        </w:rPr>
        <w:t xml:space="preserve"> </w:t>
      </w:r>
    </w:p>
    <w:p w:rsidR="003F5AEC" w:rsidRPr="007F5B4B" w:rsidRDefault="003F5AEC" w:rsidP="003F5AEC">
      <w:pPr>
        <w:pStyle w:val="afc"/>
        <w:numPr>
          <w:ilvl w:val="1"/>
          <w:numId w:val="7"/>
        </w:numPr>
        <w:tabs>
          <w:tab w:val="left" w:pos="851"/>
        </w:tabs>
        <w:spacing w:before="120" w:after="120"/>
        <w:jc w:val="both"/>
        <w:rPr>
          <w:rFonts w:eastAsiaTheme="majorEastAsia"/>
        </w:rPr>
      </w:pPr>
      <w:r w:rsidRPr="007F5B4B">
        <w:rPr>
          <w:rFonts w:eastAsiaTheme="majorEastAsia"/>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rsidR="005C79F6" w:rsidRPr="00BF5CEC" w:rsidRDefault="005C79F6" w:rsidP="005C79F6">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Конец РАЗДЕЛА 1.</w:t>
      </w:r>
    </w:p>
    <w:p w:rsidR="005C79F6" w:rsidRPr="00BF5CEC" w:rsidRDefault="005C79F6" w:rsidP="005C79F6">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РАЗДЕЛ 2 начинается со следующей страницы.</w:t>
      </w:r>
    </w:p>
    <w:p w:rsidR="005C79F6" w:rsidRPr="00BF5CEC" w:rsidRDefault="005C79F6" w:rsidP="005C79F6">
      <w:pPr>
        <w:spacing w:after="0" w:line="240" w:lineRule="auto"/>
        <w:rPr>
          <w:rFonts w:ascii="Times New Roman" w:eastAsia="Times New Roman" w:hAnsi="Times New Roman" w:cs="Times New Roman"/>
          <w:b/>
          <w:sz w:val="20"/>
          <w:szCs w:val="20"/>
        </w:rPr>
        <w:sectPr w:rsidR="005C79F6" w:rsidRPr="00BF5CEC" w:rsidSect="00954007">
          <w:headerReference w:type="default" r:id="rId9"/>
          <w:pgSz w:w="11906" w:h="16838"/>
          <w:pgMar w:top="1135" w:right="849" w:bottom="1276" w:left="1134" w:header="567" w:footer="0" w:gutter="0"/>
          <w:cols w:space="720"/>
        </w:sectPr>
      </w:pPr>
    </w:p>
    <w:p w:rsidR="005C79F6" w:rsidRPr="00BF5CEC" w:rsidRDefault="000D24AE" w:rsidP="000D24AE">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РАСПОРЯЖЕНИЯ ЗАКАЗЧИКА</w:t>
      </w:r>
    </w:p>
    <w:p w:rsidR="005C79F6" w:rsidRPr="00BF5CEC"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rsidR="005C79F6" w:rsidRPr="00BF5CEC" w:rsidRDefault="005C79F6" w:rsidP="0018710C">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BF5CEC">
        <w:rPr>
          <w:rFonts w:ascii="Times New Roman" w:eastAsia="Times New Roman" w:hAnsi="Times New Roman" w:cs="Times New Roman"/>
          <w:noProof/>
          <w:sz w:val="20"/>
          <w:szCs w:val="20"/>
        </w:rPr>
        <w:t>3 (трёх) дней</w:t>
      </w:r>
      <w:r w:rsidRPr="00BF5CEC">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rsidR="005C79F6" w:rsidRPr="00BF5CEC" w:rsidRDefault="005C79F6" w:rsidP="0018710C">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ПРЕДСТАВИТЕЛИ ЗАКАЗЧИКА И ИСПОЛНИТЕЛЯ</w:t>
      </w:r>
    </w:p>
    <w:p w:rsidR="005C79F6" w:rsidRPr="00BF5CEC"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ОБЩИЕ ПОЛОЖЕНИЯ</w:t>
      </w:r>
    </w:p>
    <w:p w:rsidR="005C79F6" w:rsidRPr="00BF5CEC" w:rsidRDefault="005C79F6" w:rsidP="00C5704C">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rsidR="005C79F6" w:rsidRPr="00BF5CEC" w:rsidRDefault="005C79F6" w:rsidP="00C5704C">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rsidR="005C79F6" w:rsidRPr="00BF5CEC"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ПРЕДСТАВИТЕЛЬ ЗАКАЗЧИКА</w:t>
      </w:r>
    </w:p>
    <w:p w:rsidR="005C79F6" w:rsidRPr="00BF5CEC" w:rsidRDefault="005C79F6" w:rsidP="00C5704C">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rsidR="005C79F6" w:rsidRPr="00BF5CEC" w:rsidRDefault="005C79F6" w:rsidP="00C5704C">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rsidR="003F5AEC" w:rsidRPr="001F5B62" w:rsidRDefault="003F5AEC" w:rsidP="003F5AEC">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F5B62">
        <w:rPr>
          <w:rFonts w:ascii="Times New Roman" w:eastAsiaTheme="majorEastAsia" w:hAnsi="Times New Roman" w:cs="Times New Roman"/>
          <w:sz w:val="20"/>
          <w:szCs w:val="20"/>
        </w:rPr>
        <w:t xml:space="preserve">Полномочия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rsidR="003F5AEC" w:rsidRPr="001F5B62" w:rsidRDefault="003F5AEC" w:rsidP="003F5AEC">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F5B62">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5C79F6" w:rsidRPr="00BF5CEC"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ПРЕДСТАВИТЕЛЬ ИСПОЛНИТЕЛЯ</w:t>
      </w:r>
    </w:p>
    <w:p w:rsidR="005C79F6" w:rsidRPr="00BF5CEC" w:rsidRDefault="005C79F6" w:rsidP="00C5704C">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rsidR="005C79F6" w:rsidRPr="00BF5CEC" w:rsidRDefault="005C79F6" w:rsidP="00C5704C">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ПРЕДСТАВИТЕЛЬ ИСПОЛНИТЕЛЯ для конкретного МЕСТА ОКАЗАНИЯ УСЛУГ определяется в заявке на оказание услуг.</w:t>
      </w:r>
    </w:p>
    <w:p w:rsidR="00ED511C" w:rsidRPr="007F5B4B" w:rsidRDefault="00ED511C" w:rsidP="00ED511C">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F5B4B">
        <w:rPr>
          <w:rFonts w:ascii="Times New Roman" w:eastAsia="Times New Roman" w:hAnsi="Times New Roman" w:cs="Times New Roman"/>
          <w:sz w:val="20"/>
          <w:szCs w:val="20"/>
        </w:rPr>
        <w:t xml:space="preserve">ИСПОЛНИТЕЛЬ вправе заменить ПРЕДСТАВИТЕЛЯ ИСПОЛНИТЕЛЯ в любое время предварительно уведомив ЗАКАЗЧИКА о такой замене </w:t>
      </w:r>
      <w:r w:rsidRPr="007F5B4B">
        <w:rPr>
          <w:rFonts w:ascii="Times New Roman" w:eastAsiaTheme="majorEastAsia" w:hAnsi="Times New Roman" w:cs="Times New Roman"/>
          <w:sz w:val="20"/>
        </w:rPr>
        <w:t>с предоставлением надлежащим образом заверенных копий соответствующих доверенностей ЗАКАЗЧИКУ (в офис ЗАКАЗЧИКА куратору ДОГОВОРА).</w:t>
      </w:r>
    </w:p>
    <w:p w:rsidR="00ED511C" w:rsidRPr="007F5B4B" w:rsidRDefault="00ED511C" w:rsidP="00ED511C">
      <w:pPr>
        <w:numPr>
          <w:ilvl w:val="0"/>
          <w:numId w:val="10"/>
        </w:numPr>
        <w:tabs>
          <w:tab w:val="clear" w:pos="303"/>
          <w:tab w:val="num" w:pos="456"/>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7F5B4B">
        <w:rPr>
          <w:rFonts w:ascii="Times New Roman" w:eastAsia="Times New Roman" w:hAnsi="Times New Roman" w:cs="Times New Roman"/>
          <w:sz w:val="20"/>
          <w:szCs w:val="20"/>
        </w:rPr>
        <w:t xml:space="preserve">. </w:t>
      </w:r>
      <w:r w:rsidRPr="007F5B4B">
        <w:rPr>
          <w:rFonts w:ascii="Times New Roman" w:eastAsiaTheme="majorEastAsia" w:hAnsi="Times New Roman" w:cs="Times New Roman"/>
          <w:sz w:val="20"/>
        </w:rPr>
        <w:t>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соответствующие полномочия. При этом ИСПОЛНИТЕЛЬ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rsidR="005C79F6" w:rsidRPr="00BF5CEC" w:rsidRDefault="005C79F6" w:rsidP="0018710C">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ПРАВА И ОБЯЗАННОСТИ ИСПОЛНИТЕЛЯ</w:t>
      </w:r>
    </w:p>
    <w:p w:rsidR="005C79F6" w:rsidRPr="00BF5CEC" w:rsidRDefault="005C79F6" w:rsidP="00C5704C">
      <w:pPr>
        <w:numPr>
          <w:ilvl w:val="1"/>
          <w:numId w:val="7"/>
        </w:numPr>
        <w:tabs>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ОБЩИЕ ПРАВА И ОБЯЗАННОСТИ ИСПОЛНИТЕЛЯ</w:t>
      </w:r>
    </w:p>
    <w:p w:rsidR="005C79F6" w:rsidRPr="00BF5CEC" w:rsidRDefault="00966D84" w:rsidP="00C5704C">
      <w:pPr>
        <w:numPr>
          <w:ilvl w:val="2"/>
          <w:numId w:val="1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оказывает УСЛУГИ </w:t>
      </w:r>
      <w:ins w:id="3" w:author="Orlov_AS" w:date="2021-11-30T16:42:00Z">
        <w:r>
          <w:rPr>
            <w:rFonts w:ascii="Times New Roman" w:eastAsia="Times New Roman" w:hAnsi="Times New Roman" w:cs="Times New Roman"/>
            <w:sz w:val="20"/>
            <w:szCs w:val="20"/>
          </w:rPr>
          <w:t>лично</w:t>
        </w:r>
      </w:ins>
      <w:r>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 xml:space="preserve">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 ИСПОЛНИТЕЛЬ не вправе привлекать к оказанию УСЛУГ </w:t>
      </w:r>
      <w:proofErr w:type="spellStart"/>
      <w:r w:rsidRPr="00754148">
        <w:rPr>
          <w:rFonts w:ascii="Times New Roman" w:eastAsia="Times New Roman" w:hAnsi="Times New Roman" w:cs="Times New Roman"/>
          <w:sz w:val="20"/>
          <w:szCs w:val="20"/>
        </w:rPr>
        <w:t>субисполнителей</w:t>
      </w:r>
      <w:proofErr w:type="spellEnd"/>
      <w:r w:rsidRPr="00754148">
        <w:rPr>
          <w:rFonts w:ascii="Times New Roman" w:eastAsia="Times New Roman" w:hAnsi="Times New Roman" w:cs="Times New Roman"/>
          <w:sz w:val="20"/>
          <w:szCs w:val="20"/>
        </w:rPr>
        <w:t>/субподрядчиков</w:t>
      </w:r>
      <w:r w:rsidR="005C79F6" w:rsidRPr="00BF5CEC">
        <w:rPr>
          <w:rFonts w:ascii="Times New Roman" w:eastAsia="Times New Roman" w:hAnsi="Times New Roman" w:cs="Times New Roman"/>
          <w:sz w:val="20"/>
          <w:szCs w:val="20"/>
        </w:rPr>
        <w:t>.</w:t>
      </w:r>
    </w:p>
    <w:p w:rsidR="005C79F6" w:rsidRPr="00BF5CEC" w:rsidRDefault="005C79F6" w:rsidP="00C5704C">
      <w:pPr>
        <w:numPr>
          <w:ilvl w:val="2"/>
          <w:numId w:val="1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rsidR="005C79F6" w:rsidRDefault="005C79F6" w:rsidP="00C5704C">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подрядчика, имеющего опыт оказания УСЛУГ, предусмотренных в ДОГОВОРЕ.</w:t>
      </w:r>
    </w:p>
    <w:p w:rsidR="00665CDF" w:rsidRDefault="00665CDF" w:rsidP="00665CDF">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91381C">
        <w:rPr>
          <w:rFonts w:ascii="Times New Roman" w:eastAsia="Times New Roman" w:hAnsi="Times New Roman" w:cs="Times New Roman"/>
          <w:sz w:val="20"/>
          <w:szCs w:val="20"/>
        </w:rPr>
        <w:t xml:space="preserve">До направления работников и транспортных средств на </w:t>
      </w:r>
      <w:proofErr w:type="gramStart"/>
      <w:r w:rsidRPr="0091381C">
        <w:rPr>
          <w:rFonts w:ascii="Times New Roman" w:eastAsia="Times New Roman" w:hAnsi="Times New Roman" w:cs="Times New Roman"/>
          <w:sz w:val="20"/>
          <w:szCs w:val="20"/>
        </w:rPr>
        <w:t>ОБЪЕКТ  не</w:t>
      </w:r>
      <w:proofErr w:type="gramEnd"/>
      <w:r w:rsidRPr="0091381C">
        <w:rPr>
          <w:rFonts w:ascii="Times New Roman" w:eastAsia="Times New Roman" w:hAnsi="Times New Roman" w:cs="Times New Roman"/>
          <w:sz w:val="20"/>
          <w:szCs w:val="20"/>
        </w:rPr>
        <w:t xml:space="preserve"> менее, чем за </w:t>
      </w:r>
      <w:r w:rsidR="009D4C48">
        <w:rPr>
          <w:rFonts w:ascii="Times New Roman" w:eastAsia="Times New Roman" w:hAnsi="Times New Roman" w:cs="Times New Roman"/>
          <w:sz w:val="20"/>
          <w:szCs w:val="20"/>
        </w:rPr>
        <w:t>15</w:t>
      </w:r>
      <w:r w:rsidRPr="0091381C">
        <w:rPr>
          <w:rFonts w:ascii="Times New Roman" w:eastAsia="Times New Roman" w:hAnsi="Times New Roman" w:cs="Times New Roman"/>
          <w:sz w:val="20"/>
          <w:szCs w:val="20"/>
        </w:rPr>
        <w:t xml:space="preserve"> рабочих дней до планируемой даты заезда, представить ЗАКАЗЧИКУ документы в соответствии с «Процедурой допуска работников подрядных организаций на объекты производства работ ООО «БНГРЭ», которая является неотъемлемой частью ДОГОВОРА (Приложение № 20 к ДОГОВОРУ). Работники и транспортные средства допускаются на ОБЪЕКТ только при условии соответствия работников и техники всем условиям, указанным в Процедуре допуска работников подрядных организаций на объекты производства работ ООО «БНГРЭ».</w:t>
      </w:r>
      <w:r w:rsidR="002372C0">
        <w:rPr>
          <w:rFonts w:ascii="Times New Roman" w:eastAsia="Times New Roman" w:hAnsi="Times New Roman" w:cs="Times New Roman"/>
          <w:sz w:val="20"/>
          <w:szCs w:val="20"/>
        </w:rPr>
        <w:t xml:space="preserve"> ИСПОЛНИТЕЛЬ обязуется с</w:t>
      </w:r>
      <w:r w:rsidR="002372C0" w:rsidRPr="0083319F">
        <w:rPr>
          <w:rFonts w:ascii="Times New Roman" w:eastAsia="Times New Roman" w:hAnsi="Times New Roman" w:cs="Times New Roman"/>
          <w:sz w:val="20"/>
          <w:szCs w:val="20"/>
        </w:rPr>
        <w:t>облюдать требования Процедуры допуска работников подрядных организаций на объекты производства ра</w:t>
      </w:r>
      <w:r w:rsidR="002372C0">
        <w:rPr>
          <w:rFonts w:ascii="Times New Roman" w:eastAsia="Times New Roman" w:hAnsi="Times New Roman" w:cs="Times New Roman"/>
          <w:sz w:val="20"/>
          <w:szCs w:val="20"/>
        </w:rPr>
        <w:t>бот ООО «БНГРЭ» (Приложение №20 к ДОГОВОРУ</w:t>
      </w:r>
      <w:r w:rsidR="002372C0" w:rsidRPr="0083319F">
        <w:rPr>
          <w:rFonts w:ascii="Times New Roman" w:eastAsia="Times New Roman" w:hAnsi="Times New Roman" w:cs="Times New Roman"/>
          <w:sz w:val="20"/>
          <w:szCs w:val="20"/>
        </w:rPr>
        <w:t>).</w:t>
      </w:r>
    </w:p>
    <w:p w:rsidR="00966D84" w:rsidRPr="00665CDF" w:rsidRDefault="00966D84" w:rsidP="00966D84">
      <w:pPr>
        <w:overflowPunct w:val="0"/>
        <w:autoSpaceDE w:val="0"/>
        <w:autoSpaceDN w:val="0"/>
        <w:adjustRightInd w:val="0"/>
        <w:spacing w:after="120" w:line="240" w:lineRule="auto"/>
        <w:ind w:left="512"/>
        <w:jc w:val="both"/>
        <w:rPr>
          <w:rFonts w:ascii="Times New Roman" w:eastAsia="Times New Roman" w:hAnsi="Times New Roman" w:cs="Times New Roman"/>
          <w:sz w:val="20"/>
          <w:szCs w:val="20"/>
        </w:rPr>
      </w:pPr>
      <w:ins w:id="4" w:author="Orlov_AS" w:date="2021-11-30T16:42:00Z">
        <w:r>
          <w:rPr>
            <w:rFonts w:ascii="Times New Roman" w:eastAsia="Times New Roman" w:hAnsi="Times New Roman" w:cs="Times New Roman"/>
            <w:sz w:val="20"/>
            <w:szCs w:val="20"/>
          </w:rPr>
          <w:t>Все транспортные средства должны быть оборудованы БСМТС. ЗАКАЗЧИК вправе запросить  и до момента предоставления не принимать и не оплачивать УСЛУГИ от ИСПОЛНИТЕЛЯ   до момента предоставления им сведений из БСМТС</w:t>
        </w:r>
      </w:ins>
    </w:p>
    <w:p w:rsidR="005C79F6" w:rsidRPr="00BF5CEC" w:rsidRDefault="005C79F6" w:rsidP="00C5704C">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rsidR="005C79F6" w:rsidRPr="00BF5CEC"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rsidR="005C79F6" w:rsidRPr="00BF5CEC" w:rsidRDefault="005C79F6" w:rsidP="00C5704C">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w:t>
      </w:r>
      <w:r w:rsidR="002726D1" w:rsidRPr="00BF5CEC">
        <w:rPr>
          <w:rFonts w:ascii="Times New Roman" w:eastAsia="Times New Roman" w:hAnsi="Times New Roman" w:cs="Times New Roman"/>
          <w:sz w:val="20"/>
          <w:szCs w:val="20"/>
        </w:rPr>
        <w:t>оказывает услуги по ДОГОВОРУ согласованно, скоординировано со всеми СЕРВИСНЫМ КОМПАНИЯМИ,  действия которых</w:t>
      </w:r>
      <w:r w:rsidR="00035963" w:rsidRPr="00BF5CEC">
        <w:rPr>
          <w:rFonts w:ascii="Times New Roman" w:eastAsia="Times New Roman" w:hAnsi="Times New Roman" w:cs="Times New Roman"/>
          <w:sz w:val="20"/>
          <w:szCs w:val="20"/>
        </w:rPr>
        <w:t xml:space="preserve"> направлены на реализацию общей</w:t>
      </w:r>
      <w:r w:rsidR="002726D1" w:rsidRPr="00BF5CEC">
        <w:rPr>
          <w:rFonts w:ascii="Times New Roman" w:eastAsia="Times New Roman" w:hAnsi="Times New Roman" w:cs="Times New Roman"/>
          <w:sz w:val="20"/>
          <w:szCs w:val="20"/>
        </w:rPr>
        <w:t xml:space="preserve"> для всех лиц </w:t>
      </w:r>
      <w:r w:rsidR="00035963" w:rsidRPr="00BF5CEC">
        <w:rPr>
          <w:rFonts w:ascii="Times New Roman" w:eastAsia="Times New Roman" w:hAnsi="Times New Roman" w:cs="Times New Roman"/>
          <w:sz w:val="20"/>
          <w:szCs w:val="20"/>
        </w:rPr>
        <w:t>деятельности по строительству скважины</w:t>
      </w:r>
      <w:r w:rsidR="002726D1" w:rsidRPr="00BF5CEC">
        <w:rPr>
          <w:rFonts w:ascii="Times New Roman" w:eastAsia="Times New Roman" w:hAnsi="Times New Roman" w:cs="Times New Roman"/>
          <w:sz w:val="20"/>
          <w:szCs w:val="20"/>
        </w:rPr>
        <w:t xml:space="preserve">, </w:t>
      </w:r>
      <w:r w:rsidRPr="00BF5CEC">
        <w:rPr>
          <w:rFonts w:ascii="Times New Roman" w:eastAsia="Times New Roman" w:hAnsi="Times New Roman" w:cs="Times New Roman"/>
          <w:sz w:val="20"/>
          <w:szCs w:val="20"/>
        </w:rPr>
        <w:t>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rsidR="00193124" w:rsidRPr="00BF5CEC" w:rsidRDefault="00193124" w:rsidP="00193124">
      <w:pPr>
        <w:overflowPunct w:val="0"/>
        <w:autoSpaceDE w:val="0"/>
        <w:autoSpaceDN w:val="0"/>
        <w:adjustRightInd w:val="0"/>
        <w:spacing w:after="120" w:line="240" w:lineRule="auto"/>
        <w:ind w:left="512"/>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Взаимоотношения между ЗАКАЗЧИКОМ, ИСПОЛНИТЕЛЕМ и СЕРВИСНОЙ КОМПАНИЕЙ (СЕРВИСНЫМИ КОМПАНИЯМИ) регулируются регламентом взаимодействия с сервисными компаниями (Приложение №17), который согласовывается ЗАКАЗЧИКОМ, ИСПОЛНИТЕЛЕМ и СЕРВИСНОЙ КОМПАНИЕЙ (СЕРВИСНЫМИ КОМПАНИЯМИ)</w:t>
      </w:r>
      <w:r w:rsidR="009F35AC" w:rsidRPr="00BF5CEC">
        <w:rPr>
          <w:rFonts w:ascii="Times New Roman" w:eastAsia="Times New Roman" w:hAnsi="Times New Roman" w:cs="Times New Roman"/>
          <w:sz w:val="20"/>
          <w:szCs w:val="20"/>
        </w:rPr>
        <w:t>.</w:t>
      </w:r>
    </w:p>
    <w:p w:rsidR="005C79F6" w:rsidRPr="00BF5CEC" w:rsidRDefault="005C79F6" w:rsidP="00C5704C">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По завершению оказания</w:t>
      </w:r>
      <w:r w:rsidR="00B55C06" w:rsidRPr="00BF5CEC">
        <w:rPr>
          <w:rFonts w:ascii="Times New Roman" w:eastAsia="Times New Roman" w:hAnsi="Times New Roman" w:cs="Times New Roman"/>
          <w:sz w:val="20"/>
          <w:szCs w:val="20"/>
        </w:rPr>
        <w:t xml:space="preserve"> каждой операции</w:t>
      </w:r>
      <w:r w:rsidRPr="00BF5CEC">
        <w:rPr>
          <w:rFonts w:ascii="Times New Roman" w:eastAsia="Times New Roman" w:hAnsi="Times New Roman" w:cs="Times New Roman"/>
          <w:sz w:val="20"/>
          <w:szCs w:val="20"/>
        </w:rPr>
        <w:t xml:space="preserve"> УСЛУГ составляется </w:t>
      </w:r>
      <w:r w:rsidR="0013790D">
        <w:rPr>
          <w:rFonts w:ascii="Times New Roman" w:eastAsia="Times New Roman" w:hAnsi="Times New Roman" w:cs="Times New Roman"/>
          <w:sz w:val="20"/>
          <w:szCs w:val="20"/>
          <w:lang w:eastAsia="ru-RU"/>
        </w:rPr>
        <w:t>А</w:t>
      </w:r>
      <w:r w:rsidR="00B55C06" w:rsidRPr="00BF5CEC">
        <w:rPr>
          <w:rFonts w:ascii="Times New Roman" w:eastAsia="Times New Roman" w:hAnsi="Times New Roman" w:cs="Times New Roman"/>
          <w:sz w:val="20"/>
          <w:szCs w:val="20"/>
          <w:lang w:eastAsia="ru-RU"/>
        </w:rPr>
        <w:t xml:space="preserve">кт </w:t>
      </w:r>
      <w:r w:rsidR="002D748B" w:rsidRPr="00BF5CEC">
        <w:rPr>
          <w:rFonts w:ascii="Times New Roman" w:eastAsia="Times New Roman" w:hAnsi="Times New Roman" w:cs="Times New Roman"/>
          <w:sz w:val="20"/>
          <w:szCs w:val="20"/>
          <w:lang w:eastAsia="ru-RU"/>
        </w:rPr>
        <w:t>сдачи-приемки</w:t>
      </w:r>
      <w:r w:rsidR="00B55C06" w:rsidRPr="00BF5CEC">
        <w:rPr>
          <w:rFonts w:ascii="Times New Roman" w:eastAsia="Times New Roman" w:hAnsi="Times New Roman" w:cs="Times New Roman"/>
          <w:sz w:val="20"/>
          <w:szCs w:val="20"/>
          <w:lang w:eastAsia="ru-RU"/>
        </w:rPr>
        <w:t xml:space="preserve"> </w:t>
      </w:r>
      <w:r w:rsidR="002D748B">
        <w:rPr>
          <w:rFonts w:ascii="Times New Roman" w:eastAsia="Times New Roman" w:hAnsi="Times New Roman" w:cs="Times New Roman"/>
          <w:sz w:val="20"/>
          <w:szCs w:val="20"/>
          <w:lang w:eastAsia="ru-RU"/>
        </w:rPr>
        <w:t>промежуточного объема услуг</w:t>
      </w:r>
      <w:r w:rsidR="00B55C06" w:rsidRPr="00BF5CEC">
        <w:rPr>
          <w:rFonts w:ascii="Times New Roman" w:eastAsia="Times New Roman" w:hAnsi="Times New Roman" w:cs="Times New Roman"/>
          <w:sz w:val="20"/>
          <w:szCs w:val="20"/>
          <w:lang w:eastAsia="ru-RU"/>
        </w:rPr>
        <w:t xml:space="preserve"> (со</w:t>
      </w:r>
      <w:r w:rsidR="00614845">
        <w:rPr>
          <w:rFonts w:ascii="Times New Roman" w:eastAsia="Times New Roman" w:hAnsi="Times New Roman" w:cs="Times New Roman"/>
          <w:sz w:val="20"/>
          <w:szCs w:val="20"/>
          <w:lang w:eastAsia="ru-RU"/>
        </w:rPr>
        <w:t xml:space="preserve">ставленного по форме Приложения </w:t>
      </w:r>
      <w:r w:rsidR="00B55C06" w:rsidRPr="00BF5CEC">
        <w:rPr>
          <w:rFonts w:ascii="Times New Roman" w:eastAsia="Times New Roman" w:hAnsi="Times New Roman" w:cs="Times New Roman"/>
          <w:sz w:val="20"/>
          <w:szCs w:val="20"/>
          <w:lang w:eastAsia="ru-RU"/>
        </w:rPr>
        <w:t>№ 11). По завершению оказания всего объема УСЛУГ составляется Акт приемки оказанных услуг (по форме Приложения № 16)</w:t>
      </w:r>
      <w:r w:rsidRPr="00BF5CEC">
        <w:rPr>
          <w:rFonts w:ascii="Times New Roman" w:eastAsia="Times New Roman" w:hAnsi="Times New Roman" w:cs="Times New Roman"/>
          <w:sz w:val="20"/>
          <w:szCs w:val="20"/>
        </w:rPr>
        <w:t>. ИСПОЛНИТЕЛЬ удаляет и убирает все ОБОРУДОВАНИЕ и МАТЕРИАЛЫ, принадлежащие ИСПОЛНИТЕЛЮ или находящиеся на хранении и</w:t>
      </w:r>
      <w:r w:rsidR="002D748B">
        <w:rPr>
          <w:rFonts w:ascii="Times New Roman" w:eastAsia="Times New Roman" w:hAnsi="Times New Roman" w:cs="Times New Roman"/>
          <w:sz w:val="20"/>
          <w:szCs w:val="20"/>
        </w:rPr>
        <w:t xml:space="preserve">ли под контролем у ИСПОЛНИТЕЛЯ </w:t>
      </w:r>
      <w:r w:rsidRPr="00BF5CEC">
        <w:rPr>
          <w:rFonts w:ascii="Times New Roman" w:eastAsia="Times New Roman" w:hAnsi="Times New Roman" w:cs="Times New Roman"/>
          <w:sz w:val="20"/>
          <w:szCs w:val="20"/>
        </w:rPr>
        <w:t xml:space="preserve">после окончания оказания УСЛУГ, но, в любом случае, не позднее </w:t>
      </w:r>
      <w:r w:rsidR="009D4C48">
        <w:rPr>
          <w:rFonts w:ascii="Times New Roman" w:eastAsia="Times New Roman" w:hAnsi="Times New Roman" w:cs="Times New Roman"/>
          <w:sz w:val="20"/>
          <w:szCs w:val="20"/>
        </w:rPr>
        <w:t>01.03.2022</w:t>
      </w:r>
      <w:r w:rsidRPr="00BF5CEC">
        <w:rPr>
          <w:rStyle w:val="aff4"/>
          <w:rFonts w:ascii="Times New Roman" w:eastAsia="Times New Roman" w:hAnsi="Times New Roman" w:cs="Times New Roman"/>
          <w:sz w:val="20"/>
          <w:szCs w:val="20"/>
        </w:rPr>
        <w:footnoteReference w:id="1"/>
      </w:r>
      <w:r w:rsidRPr="00BF5CEC">
        <w:rPr>
          <w:rFonts w:ascii="Times New Roman" w:eastAsia="Times New Roman" w:hAnsi="Times New Roman" w:cs="Times New Roman"/>
          <w:sz w:val="20"/>
          <w:szCs w:val="20"/>
        </w:rPr>
        <w:t>.</w:t>
      </w:r>
      <w:r w:rsidR="00A87AD9">
        <w:rPr>
          <w:rFonts w:ascii="Times New Roman" w:eastAsia="Times New Roman" w:hAnsi="Times New Roman" w:cs="Times New Roman"/>
          <w:sz w:val="20"/>
          <w:szCs w:val="20"/>
        </w:rPr>
        <w:t xml:space="preserve"> В случае нарушения сроков ДЕМОБИЛИЗАЦИИ </w:t>
      </w:r>
      <w:r w:rsidR="00A87AD9" w:rsidRPr="00754148">
        <w:rPr>
          <w:rFonts w:ascii="Times New Roman" w:eastAsia="Times New Roman" w:hAnsi="Times New Roman" w:cs="Times New Roman"/>
          <w:sz w:val="20"/>
          <w:szCs w:val="20"/>
        </w:rPr>
        <w:t>ИСПОЛНИТЕЛЬ уплачивает ЗАКАЗЧИКУ штраф в размере 10 000 000,00 руб.</w:t>
      </w:r>
    </w:p>
    <w:p w:rsidR="005C79F6" w:rsidRPr="00BF5CEC" w:rsidRDefault="005C79F6" w:rsidP="00C5704C">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ИСПОЛНИТЕЛЬ выполняет иные обязанности, прямо предусмотренные настоящим ДОГОВОРОМ.</w:t>
      </w:r>
    </w:p>
    <w:p w:rsidR="005C79F6" w:rsidRDefault="009D4C48" w:rsidP="00C5704C">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ИСПОЛНИТЕЛЬ обязуется обеспечить прохож</w:t>
      </w:r>
      <w:r>
        <w:rPr>
          <w:rFonts w:ascii="Times New Roman" w:eastAsia="Times New Roman" w:hAnsi="Times New Roman" w:cs="Times New Roman"/>
          <w:sz w:val="20"/>
          <w:szCs w:val="20"/>
        </w:rPr>
        <w:t xml:space="preserve">дение </w:t>
      </w:r>
      <w:proofErr w:type="spellStart"/>
      <w:r>
        <w:rPr>
          <w:rFonts w:ascii="Times New Roman" w:eastAsia="Times New Roman" w:hAnsi="Times New Roman" w:cs="Times New Roman"/>
          <w:sz w:val="20"/>
          <w:szCs w:val="20"/>
        </w:rPr>
        <w:t>предвахтовых</w:t>
      </w:r>
      <w:proofErr w:type="spellEnd"/>
      <w:r>
        <w:rPr>
          <w:rFonts w:ascii="Times New Roman" w:eastAsia="Times New Roman" w:hAnsi="Times New Roman" w:cs="Times New Roman"/>
          <w:sz w:val="20"/>
          <w:szCs w:val="20"/>
        </w:rPr>
        <w:t xml:space="preserve"> медосмотров,</w:t>
      </w:r>
      <w:r w:rsidRPr="00C707FA">
        <w:rPr>
          <w:rFonts w:ascii="Times New Roman" w:eastAsia="Times New Roman" w:hAnsi="Times New Roman" w:cs="Times New Roman"/>
          <w:sz w:val="20"/>
          <w:szCs w:val="20"/>
        </w:rPr>
        <w:t xml:space="preserve"> всеми работниками, задействованными при оказании УСЛУГ в МЕСТЕ ОКАЗАНИЯ УСЛУГ</w:t>
      </w:r>
      <w:r>
        <w:rPr>
          <w:rFonts w:ascii="Times New Roman" w:eastAsia="Times New Roman" w:hAnsi="Times New Roman" w:cs="Times New Roman"/>
          <w:sz w:val="20"/>
          <w:szCs w:val="20"/>
        </w:rPr>
        <w:t xml:space="preserve">, проведение которых организуется ЗАКЗЧИКОМ в составе вахты </w:t>
      </w:r>
      <w:r w:rsidRPr="009D4C48">
        <w:rPr>
          <w:rFonts w:ascii="Times New Roman" w:eastAsia="Times New Roman" w:hAnsi="Times New Roman" w:cs="Times New Roman"/>
          <w:sz w:val="20"/>
          <w:szCs w:val="20"/>
          <w:highlight w:val="yellow"/>
        </w:rPr>
        <w:t>ЗАКАЗЧИКА</w:t>
      </w:r>
      <w:r w:rsidR="005C79F6" w:rsidRPr="009D4C48">
        <w:rPr>
          <w:rFonts w:ascii="Times New Roman" w:eastAsia="Times New Roman" w:hAnsi="Times New Roman" w:cs="Times New Roman"/>
          <w:sz w:val="20"/>
          <w:szCs w:val="20"/>
          <w:highlight w:val="yellow"/>
        </w:rPr>
        <w:t>.</w:t>
      </w:r>
    </w:p>
    <w:p w:rsidR="002372C0" w:rsidRDefault="002372C0" w:rsidP="002372C0">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05225C">
        <w:rPr>
          <w:rFonts w:ascii="Times New Roman" w:eastAsia="Times New Roman" w:hAnsi="Times New Roman" w:cs="Times New Roman"/>
          <w:sz w:val="20"/>
          <w:szCs w:val="20"/>
        </w:rPr>
        <w:t xml:space="preserve">Устранять замечания ЗАКАЗЧИКА по объемам и качеству </w:t>
      </w:r>
      <w:r>
        <w:rPr>
          <w:rFonts w:ascii="Times New Roman" w:eastAsia="Times New Roman" w:hAnsi="Times New Roman" w:cs="Times New Roman"/>
          <w:sz w:val="20"/>
          <w:szCs w:val="20"/>
        </w:rPr>
        <w:t>оказания</w:t>
      </w:r>
      <w:r w:rsidRPr="0005225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УСЛУГ</w:t>
      </w:r>
      <w:r w:rsidRPr="0005225C">
        <w:rPr>
          <w:rFonts w:ascii="Times New Roman" w:eastAsia="Times New Roman" w:hAnsi="Times New Roman" w:cs="Times New Roman"/>
          <w:sz w:val="20"/>
          <w:szCs w:val="20"/>
        </w:rPr>
        <w:t xml:space="preserve"> в сроки, указанные ЗАКАЗЧИКОМ.</w:t>
      </w:r>
    </w:p>
    <w:p w:rsidR="002372C0" w:rsidRDefault="009D4C48" w:rsidP="002372C0">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ИСПОЛНИТЕЛЬ обеспечивает, что бы ни один из его работников, находящихся под воздействием алкоголя, наркотических или каких либо других веществ, распространение которых контролируется Законом, или неспособных оказать услуги по причине использования или злоупотребления алкоголем, наркотическими или какими-либо веществами, распространение которых контролируется Законом, не будет допущен к оказанию услуг, предусмотренных ДОГОВ</w:t>
      </w:r>
      <w:r w:rsidRPr="009D4C48">
        <w:rPr>
          <w:rFonts w:ascii="Times New Roman" w:eastAsia="Times New Roman" w:hAnsi="Times New Roman" w:cs="Times New Roman"/>
          <w:sz w:val="20"/>
          <w:szCs w:val="20"/>
          <w:highlight w:val="yellow"/>
        </w:rPr>
        <w:t>ОР</w:t>
      </w:r>
      <w:r w:rsidRPr="00C707FA">
        <w:rPr>
          <w:rFonts w:ascii="Times New Roman" w:eastAsia="Times New Roman" w:hAnsi="Times New Roman" w:cs="Times New Roman"/>
          <w:sz w:val="20"/>
          <w:szCs w:val="20"/>
        </w:rPr>
        <w:t>ОМ</w:t>
      </w:r>
      <w:r w:rsidR="002372C0">
        <w:rPr>
          <w:rFonts w:ascii="Times New Roman" w:eastAsia="Times New Roman" w:hAnsi="Times New Roman" w:cs="Times New Roman"/>
          <w:sz w:val="20"/>
          <w:szCs w:val="20"/>
        </w:rPr>
        <w:t>.</w:t>
      </w:r>
    </w:p>
    <w:p w:rsidR="00966D84" w:rsidRDefault="00966D84" w:rsidP="002372C0">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ins w:id="5" w:author="Orlov_AS" w:date="2021-11-30T16:42:00Z">
        <w:r w:rsidRPr="00C707FA">
          <w:rPr>
            <w:rFonts w:ascii="Times New Roman" w:eastAsia="Times New Roman" w:hAnsi="Times New Roman" w:cs="Times New Roman"/>
            <w:sz w:val="20"/>
            <w:szCs w:val="20"/>
          </w:rPr>
          <w:t xml:space="preserve">ИСПОЛНИТЕЛЬ обязуется </w:t>
        </w:r>
        <w:r>
          <w:rPr>
            <w:rFonts w:ascii="Times New Roman" w:eastAsia="Times New Roman" w:hAnsi="Times New Roman" w:cs="Times New Roman"/>
            <w:sz w:val="20"/>
            <w:szCs w:val="20"/>
          </w:rPr>
          <w:t>ввести полный запрет и гарантирует, что предпримет все</w:t>
        </w:r>
      </w:ins>
      <w:r>
        <w:rPr>
          <w:rFonts w:ascii="Times New Roman" w:eastAsia="Times New Roman" w:hAnsi="Times New Roman" w:cs="Times New Roman"/>
          <w:sz w:val="20"/>
          <w:szCs w:val="20"/>
        </w:rPr>
        <w:t xml:space="preserve"> </w:t>
      </w:r>
      <w:r w:rsidRPr="00C707FA">
        <w:rPr>
          <w:rFonts w:ascii="Times New Roman" w:eastAsia="Times New Roman" w:hAnsi="Times New Roman" w:cs="Times New Roman"/>
          <w:sz w:val="20"/>
          <w:szCs w:val="20"/>
        </w:rPr>
        <w:t>меры по недопущению провоза, хранения, распространения и употребления алкогольных, наркотических, то</w:t>
      </w:r>
      <w:r>
        <w:rPr>
          <w:rFonts w:ascii="Times New Roman" w:eastAsia="Times New Roman" w:hAnsi="Times New Roman" w:cs="Times New Roman"/>
          <w:sz w:val="20"/>
          <w:szCs w:val="20"/>
        </w:rPr>
        <w:t>ксических, психотропных веществ</w:t>
      </w:r>
      <w:del w:id="6" w:author="Orlov_AS" w:date="2021-11-30T16:42:00Z">
        <w:r w:rsidRPr="00334A0E">
          <w:rPr>
            <w:rFonts w:ascii="Times New Roman" w:eastAsia="Times New Roman" w:hAnsi="Times New Roman" w:cs="Times New Roman"/>
            <w:sz w:val="20"/>
            <w:szCs w:val="20"/>
          </w:rPr>
          <w:delText>,</w:delText>
        </w:r>
      </w:del>
      <w:ins w:id="7" w:author="Orlov_AS" w:date="2021-11-30T16:42:00Z">
        <w:r>
          <w:rPr>
            <w:rFonts w:ascii="Times New Roman" w:eastAsia="Times New Roman" w:hAnsi="Times New Roman" w:cs="Times New Roman"/>
            <w:sz w:val="20"/>
            <w:szCs w:val="20"/>
          </w:rPr>
          <w:t>;</w:t>
        </w:r>
      </w:ins>
      <w:r w:rsidRPr="00C707FA">
        <w:rPr>
          <w:rFonts w:ascii="Times New Roman" w:eastAsia="Times New Roman" w:hAnsi="Times New Roman" w:cs="Times New Roman"/>
          <w:sz w:val="20"/>
          <w:szCs w:val="20"/>
        </w:rPr>
        <w:t xml:space="preserve"> провоза, хранения и распространения взрывчатых веществ, оружия и боеприпасов работниками Исполнителя в вахтовых поселках, общежитиях, в пути следования к ним</w:t>
      </w:r>
      <w:ins w:id="8" w:author="Orlov_AS" w:date="2021-11-30T16:42:00Z">
        <w:r>
          <w:rPr>
            <w:rFonts w:ascii="Times New Roman" w:eastAsia="Times New Roman" w:hAnsi="Times New Roman" w:cs="Times New Roman"/>
            <w:sz w:val="20"/>
            <w:szCs w:val="20"/>
          </w:rPr>
          <w:t>, в том числе</w:t>
        </w:r>
      </w:ins>
      <w:r>
        <w:rPr>
          <w:rFonts w:ascii="Times New Roman" w:eastAsia="Times New Roman" w:hAnsi="Times New Roman" w:cs="Times New Roman"/>
          <w:sz w:val="20"/>
          <w:szCs w:val="20"/>
        </w:rPr>
        <w:t xml:space="preserve"> о</w:t>
      </w:r>
      <w:r w:rsidRPr="00C707FA">
        <w:rPr>
          <w:rFonts w:ascii="Times New Roman" w:eastAsia="Times New Roman" w:hAnsi="Times New Roman" w:cs="Times New Roman"/>
          <w:sz w:val="20"/>
          <w:szCs w:val="20"/>
        </w:rPr>
        <w:t xml:space="preserve">т </w:t>
      </w:r>
      <w:del w:id="9" w:author="Orlov_AS" w:date="2021-11-30T16:42:00Z">
        <w:r w:rsidRPr="00334A0E">
          <w:rPr>
            <w:rFonts w:ascii="Times New Roman" w:eastAsia="Times New Roman" w:hAnsi="Times New Roman" w:cs="Times New Roman"/>
            <w:sz w:val="20"/>
            <w:szCs w:val="20"/>
          </w:rPr>
          <w:delText>места</w:delText>
        </w:r>
      </w:del>
      <w:ins w:id="10" w:author="Orlov_AS" w:date="2021-11-30T16:42:00Z">
        <w:r>
          <w:rPr>
            <w:rFonts w:ascii="Times New Roman" w:eastAsia="Times New Roman" w:hAnsi="Times New Roman" w:cs="Times New Roman"/>
            <w:sz w:val="20"/>
            <w:szCs w:val="20"/>
          </w:rPr>
          <w:t>пункта</w:t>
        </w:r>
      </w:ins>
      <w:r>
        <w:rPr>
          <w:rFonts w:ascii="Times New Roman" w:eastAsia="Times New Roman" w:hAnsi="Times New Roman" w:cs="Times New Roman"/>
          <w:sz w:val="20"/>
          <w:szCs w:val="20"/>
        </w:rPr>
        <w:t xml:space="preserve"> </w:t>
      </w:r>
      <w:r w:rsidRPr="00C707FA">
        <w:rPr>
          <w:rFonts w:ascii="Times New Roman" w:eastAsia="Times New Roman" w:hAnsi="Times New Roman" w:cs="Times New Roman"/>
          <w:sz w:val="20"/>
          <w:szCs w:val="20"/>
        </w:rPr>
        <w:t>сбора (г. Красноярск</w:t>
      </w:r>
      <w:r>
        <w:rPr>
          <w:rFonts w:ascii="Times New Roman" w:eastAsia="Times New Roman" w:hAnsi="Times New Roman" w:cs="Times New Roman"/>
          <w:sz w:val="20"/>
          <w:szCs w:val="20"/>
        </w:rPr>
        <w:t>/с.</w:t>
      </w:r>
      <w:ins w:id="11" w:author="Orlov_AS" w:date="2021-11-30T16:42:00Z">
        <w:r>
          <w:rPr>
            <w:rFonts w:ascii="Times New Roman" w:eastAsia="Times New Roman" w:hAnsi="Times New Roman" w:cs="Times New Roman"/>
            <w:sz w:val="20"/>
            <w:szCs w:val="20"/>
          </w:rPr>
          <w:t xml:space="preserve"> </w:t>
        </w:r>
      </w:ins>
      <w:proofErr w:type="spellStart"/>
      <w:r>
        <w:rPr>
          <w:rFonts w:ascii="Times New Roman" w:eastAsia="Times New Roman" w:hAnsi="Times New Roman" w:cs="Times New Roman"/>
          <w:sz w:val="20"/>
          <w:szCs w:val="20"/>
        </w:rPr>
        <w:t>Богучаны</w:t>
      </w:r>
      <w:proofErr w:type="spellEnd"/>
      <w:r w:rsidRPr="00C707FA">
        <w:rPr>
          <w:rFonts w:ascii="Times New Roman" w:eastAsia="Times New Roman" w:hAnsi="Times New Roman" w:cs="Times New Roman"/>
          <w:sz w:val="20"/>
          <w:szCs w:val="20"/>
        </w:rPr>
        <w:t>) и обратно, на любых иных</w:t>
      </w:r>
      <w:del w:id="12" w:author="Orlov_AS" w:date="2021-11-30T16:42:00Z">
        <w:r w:rsidRPr="00334A0E">
          <w:rPr>
            <w:rFonts w:ascii="Times New Roman" w:eastAsia="Times New Roman" w:hAnsi="Times New Roman" w:cs="Times New Roman"/>
            <w:sz w:val="20"/>
            <w:szCs w:val="20"/>
          </w:rPr>
          <w:delText xml:space="preserve"> производственных</w:delText>
        </w:r>
      </w:del>
      <w:r w:rsidRPr="00C707FA">
        <w:rPr>
          <w:rFonts w:ascii="Times New Roman" w:eastAsia="Times New Roman" w:hAnsi="Times New Roman" w:cs="Times New Roman"/>
          <w:sz w:val="20"/>
          <w:szCs w:val="20"/>
        </w:rPr>
        <w:t xml:space="preserve"> объектах</w:t>
      </w:r>
      <w:r>
        <w:rPr>
          <w:rFonts w:ascii="Times New Roman" w:eastAsia="Times New Roman" w:hAnsi="Times New Roman" w:cs="Times New Roman"/>
          <w:sz w:val="20"/>
          <w:szCs w:val="20"/>
        </w:rPr>
        <w:t xml:space="preserve"> ЗАКАЗЧИКА/КОМПАНИИ</w:t>
      </w:r>
    </w:p>
    <w:p w:rsidR="00966D84" w:rsidRDefault="00966D84" w:rsidP="00966D84">
      <w:pPr>
        <w:overflowPunct w:val="0"/>
        <w:autoSpaceDE w:val="0"/>
        <w:autoSpaceDN w:val="0"/>
        <w:adjustRightInd w:val="0"/>
        <w:spacing w:after="120" w:line="240" w:lineRule="auto"/>
        <w:ind w:left="512"/>
        <w:jc w:val="both"/>
        <w:rPr>
          <w:rFonts w:ascii="Times New Roman" w:eastAsia="Times New Roman" w:hAnsi="Times New Roman" w:cs="Times New Roman"/>
          <w:sz w:val="20"/>
          <w:szCs w:val="20"/>
        </w:rPr>
      </w:pPr>
      <w:ins w:id="13" w:author="Orlov_AS" w:date="2021-11-30T16:42:00Z">
        <w:r w:rsidRPr="006349B2">
          <w:rPr>
            <w:rFonts w:ascii="Times New Roman" w:eastAsia="Times New Roman" w:hAnsi="Times New Roman" w:cs="Times New Roman"/>
            <w:sz w:val="20"/>
            <w:szCs w:val="20"/>
          </w:rPr>
          <w:t>ИСПОЛНИТЕЛЬ согласен и гарантирует, что ПЕРСОНАЛ ИСПОЛНИТЕЛЯ, находящийся под действием алкоголя, наркотиков или каких-либо веществ, распространение которых контролируется законом,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такой ПЕРСОНАЛ из мест оказания УСЛУГ/ОБЪЕКТОВ ЗАКАЗЧИКА и не допускать его повторного привлечения к оказанию услуг без письменного согласования ЗАКАЗЧИКА в отношении каждого такого физического лица, а также в кратчайшие сроки предоставить замену удаленному ПЕРСОНАЛУ ИСПОЛНИТЕЛЯ</w:t>
        </w:r>
      </w:ins>
      <w:r>
        <w:rPr>
          <w:rFonts w:ascii="Times New Roman" w:eastAsia="Times New Roman" w:hAnsi="Times New Roman" w:cs="Times New Roman"/>
          <w:sz w:val="20"/>
          <w:szCs w:val="20"/>
        </w:rPr>
        <w:t>.</w:t>
      </w:r>
    </w:p>
    <w:p w:rsidR="00966D84" w:rsidRDefault="00966D84" w:rsidP="002372C0">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ИСПОЛНИТЕЛЬ признает и соглашается с тем, что ЗАКАЗЧИК имеет право участвовать в проведении необъявленных предварительно осмотров работников ИСПОЛНИТЕЛЯ, а так же их имущества</w:t>
      </w:r>
      <w:ins w:id="14" w:author="Orlov_AS" w:date="2021-11-30T16:42:00Z">
        <w:r>
          <w:rPr>
            <w:rFonts w:ascii="Times New Roman" w:eastAsia="Times New Roman" w:hAnsi="Times New Roman" w:cs="Times New Roman"/>
            <w:sz w:val="20"/>
            <w:szCs w:val="20"/>
          </w:rPr>
          <w:t>, а также товароматериальных ценностей, завозимых ИСПОЛНИТЕЛЕМ</w:t>
        </w:r>
      </w:ins>
      <w:r w:rsidRPr="00C707FA">
        <w:rPr>
          <w:rFonts w:ascii="Times New Roman" w:eastAsia="Times New Roman" w:hAnsi="Times New Roman" w:cs="Times New Roman"/>
          <w:sz w:val="20"/>
          <w:szCs w:val="20"/>
        </w:rPr>
        <w:t xml:space="preserve"> для обнаружения наркотических, токсичных веществ, алкоголя, оружия и иных ограниченных в гражданском обороте предметов</w:t>
      </w:r>
      <w:r>
        <w:rPr>
          <w:rFonts w:ascii="Times New Roman" w:eastAsia="Times New Roman" w:hAnsi="Times New Roman" w:cs="Times New Roman"/>
          <w:sz w:val="20"/>
          <w:szCs w:val="20"/>
        </w:rPr>
        <w:t xml:space="preserve"> </w:t>
      </w:r>
      <w:ins w:id="15" w:author="Orlov_AS" w:date="2021-11-30T16:42:00Z">
        <w:r w:rsidRPr="00C707FA">
          <w:rPr>
            <w:rFonts w:ascii="Times New Roman" w:eastAsia="Times New Roman" w:hAnsi="Times New Roman" w:cs="Times New Roman"/>
            <w:sz w:val="20"/>
            <w:szCs w:val="20"/>
          </w:rPr>
          <w:t xml:space="preserve"> </w:t>
        </w:r>
      </w:ins>
      <w:r w:rsidRPr="00C707FA">
        <w:rPr>
          <w:rFonts w:ascii="Times New Roman" w:eastAsia="Times New Roman" w:hAnsi="Times New Roman" w:cs="Times New Roman"/>
          <w:sz w:val="20"/>
          <w:szCs w:val="20"/>
        </w:rPr>
        <w:t xml:space="preserve">в вахтовых поселках, общежитиях, в которых проживают работники ИСПОЛНИТЕЛЯ, транспортных средств, как на </w:t>
      </w:r>
      <w:del w:id="16" w:author="Orlov_AS" w:date="2021-11-30T16:42:00Z">
        <w:r w:rsidRPr="00A44D54">
          <w:rPr>
            <w:rFonts w:ascii="Times New Roman" w:eastAsia="Times New Roman" w:hAnsi="Times New Roman" w:cs="Times New Roman"/>
            <w:sz w:val="20"/>
            <w:szCs w:val="20"/>
          </w:rPr>
          <w:delText>Объекте</w:delText>
        </w:r>
      </w:del>
      <w:ins w:id="17" w:author="Orlov_AS" w:date="2021-11-30T16:42:00Z">
        <w:r>
          <w:rPr>
            <w:rFonts w:ascii="Times New Roman" w:eastAsia="Times New Roman" w:hAnsi="Times New Roman" w:cs="Times New Roman"/>
            <w:sz w:val="20"/>
            <w:szCs w:val="20"/>
          </w:rPr>
          <w:t>месте</w:t>
        </w:r>
      </w:ins>
      <w:r>
        <w:rPr>
          <w:rFonts w:ascii="Times New Roman" w:eastAsia="Times New Roman" w:hAnsi="Times New Roman" w:cs="Times New Roman"/>
          <w:sz w:val="20"/>
          <w:szCs w:val="20"/>
        </w:rPr>
        <w:t xml:space="preserve"> оказания </w:t>
      </w:r>
      <w:del w:id="18" w:author="Orlov_AS" w:date="2021-11-30T16:42:00Z">
        <w:r w:rsidRPr="00A44D54">
          <w:rPr>
            <w:rFonts w:ascii="Times New Roman" w:eastAsia="Times New Roman" w:hAnsi="Times New Roman" w:cs="Times New Roman"/>
            <w:sz w:val="20"/>
            <w:szCs w:val="20"/>
          </w:rPr>
          <w:delText>услуг</w:delText>
        </w:r>
      </w:del>
      <w:ins w:id="19" w:author="Orlov_AS" w:date="2021-11-30T16:42:00Z">
        <w:r>
          <w:rPr>
            <w:rFonts w:ascii="Times New Roman" w:eastAsia="Times New Roman" w:hAnsi="Times New Roman" w:cs="Times New Roman"/>
            <w:sz w:val="20"/>
            <w:szCs w:val="20"/>
          </w:rPr>
          <w:t>УСЛУГ</w:t>
        </w:r>
      </w:ins>
      <w:r w:rsidRPr="00C707FA">
        <w:rPr>
          <w:rFonts w:ascii="Times New Roman" w:eastAsia="Times New Roman" w:hAnsi="Times New Roman" w:cs="Times New Roman"/>
          <w:sz w:val="20"/>
          <w:szCs w:val="20"/>
        </w:rPr>
        <w:t>, так и в пути следования к ним</w:t>
      </w:r>
      <w:del w:id="20" w:author="Orlov_AS" w:date="2021-11-30T16:42:00Z">
        <w:r w:rsidRPr="00A44D54">
          <w:rPr>
            <w:rFonts w:ascii="Times New Roman" w:eastAsia="Times New Roman" w:hAnsi="Times New Roman" w:cs="Times New Roman"/>
            <w:sz w:val="20"/>
            <w:szCs w:val="20"/>
          </w:rPr>
          <w:delText xml:space="preserve"> от места</w:delText>
        </w:r>
      </w:del>
      <w:ins w:id="21" w:author="Orlov_AS" w:date="2021-11-30T16:42:00Z">
        <w:r>
          <w:rPr>
            <w:rFonts w:ascii="Times New Roman" w:eastAsia="Times New Roman" w:hAnsi="Times New Roman" w:cs="Times New Roman"/>
            <w:sz w:val="20"/>
            <w:szCs w:val="20"/>
          </w:rPr>
          <w:t>, из любой точки, включая пункт</w:t>
        </w:r>
      </w:ins>
      <w:r w:rsidRPr="00C707FA">
        <w:rPr>
          <w:rFonts w:ascii="Times New Roman" w:eastAsia="Times New Roman" w:hAnsi="Times New Roman" w:cs="Times New Roman"/>
          <w:sz w:val="20"/>
          <w:szCs w:val="20"/>
        </w:rPr>
        <w:t xml:space="preserve"> сбора и обратно. Любой из ПЕРСОНАЛА ИСПОЛНИТЕЛЯ, оказывающих услуги, предусмотренные ДОГОВОРОМ, ответственный с точки зрения обеспечения безопасности, оказывающий УСЛУГИ по ДОГОВОРУ, и отказывающийся подвергнуться подобным выборочным проверкам</w:t>
      </w:r>
      <w:r w:rsidRPr="00C707FA">
        <w:rPr>
          <w:rFonts w:ascii="Times New Roman" w:hAnsi="Times New Roman"/>
          <w:sz w:val="24"/>
          <w:rPrChange w:id="22" w:author="Orlov_AS" w:date="2021-11-30T16:42:00Z">
            <w:rPr>
              <w:sz w:val="24"/>
            </w:rPr>
          </w:rPrChange>
        </w:rPr>
        <w:t xml:space="preserve"> </w:t>
      </w:r>
      <w:r w:rsidRPr="00C707FA">
        <w:rPr>
          <w:rFonts w:ascii="Times New Roman" w:eastAsia="Times New Roman" w:hAnsi="Times New Roman" w:cs="Times New Roman"/>
          <w:sz w:val="20"/>
          <w:szCs w:val="20"/>
        </w:rPr>
        <w:t>или медицинскому осмотру, не допускается к оказанию для ЗАКАЗЧИКА никаких услуг и лишается доступа на объекты ЗАКАЗЧИКА без повторного письменного</w:t>
      </w:r>
      <w:r w:rsidRPr="00C707FA">
        <w:rPr>
          <w:rFonts w:ascii="Times New Roman" w:hAnsi="Times New Roman"/>
          <w:sz w:val="24"/>
          <w:rPrChange w:id="23" w:author="Orlov_AS" w:date="2021-11-30T16:42:00Z">
            <w:rPr>
              <w:sz w:val="24"/>
            </w:rPr>
          </w:rPrChange>
        </w:rPr>
        <w:t xml:space="preserve"> </w:t>
      </w:r>
      <w:r w:rsidRPr="00C707FA">
        <w:rPr>
          <w:rFonts w:ascii="Times New Roman" w:eastAsia="Times New Roman" w:hAnsi="Times New Roman" w:cs="Times New Roman"/>
          <w:sz w:val="20"/>
          <w:szCs w:val="20"/>
        </w:rPr>
        <w:t>согласия ЗАКАЗЧИКА</w:t>
      </w:r>
      <w:r>
        <w:rPr>
          <w:rFonts w:ascii="Times New Roman" w:eastAsia="Times New Roman" w:hAnsi="Times New Roman" w:cs="Times New Roman"/>
          <w:sz w:val="20"/>
          <w:szCs w:val="20"/>
        </w:rPr>
        <w:t>.</w:t>
      </w:r>
    </w:p>
    <w:p w:rsidR="00ED511C" w:rsidRPr="007F5B4B" w:rsidRDefault="00966D84" w:rsidP="00ED511C">
      <w:pPr>
        <w:spacing w:line="240" w:lineRule="auto"/>
        <w:ind w:left="567"/>
        <w:jc w:val="both"/>
        <w:rPr>
          <w:rFonts w:ascii="Times New Roman" w:eastAsia="Times New Roman" w:hAnsi="Times New Roman" w:cs="Times New Roman"/>
          <w:sz w:val="20"/>
          <w:szCs w:val="20"/>
        </w:rPr>
      </w:pPr>
      <w:r w:rsidRPr="00A44D54">
        <w:rPr>
          <w:rFonts w:ascii="Times New Roman" w:eastAsia="Times New Roman" w:hAnsi="Times New Roman" w:cs="Times New Roman"/>
          <w:sz w:val="20"/>
          <w:szCs w:val="20"/>
        </w:rPr>
        <w:t xml:space="preserve">Фиксация фактов появления работников ИСПОЛНИТЕЛЯ на объектах ЗАКАЗЧИКА, в вахтовом поселке или в пути следования к объектам ЗАКАЗЧИКА или обратно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объект ЗАКАЗЧИКА или в вахтовый поселок (общежитие) веществ вызывающие алкогольное, наркотическое или </w:t>
      </w:r>
      <w:r w:rsidRPr="00DB6C7D">
        <w:rPr>
          <w:rFonts w:ascii="Times New Roman" w:eastAsia="Times New Roman" w:hAnsi="Times New Roman" w:cs="Times New Roman"/>
          <w:sz w:val="20"/>
          <w:szCs w:val="20"/>
        </w:rPr>
        <w:t>токсическое опьянение осуществляется путем составления соответствующего акта, в том числе сотрудниками ЧОП. Отказ от подписания соответствующего акта ПЕРСОНАЛОМ ИСПОЛНИТЕЛЯ</w:t>
      </w:r>
      <w:r w:rsidRPr="00DB6C7D">
        <w:rPr>
          <w:sz w:val="24"/>
          <w:szCs w:val="24"/>
        </w:rPr>
        <w:t xml:space="preserve"> </w:t>
      </w:r>
      <w:r w:rsidRPr="00DB6C7D">
        <w:rPr>
          <w:rFonts w:ascii="Times New Roman" w:eastAsia="Times New Roman" w:hAnsi="Times New Roman" w:cs="Times New Roman"/>
          <w:sz w:val="20"/>
          <w:szCs w:val="20"/>
        </w:rPr>
        <w:t>не допускается</w:t>
      </w:r>
      <w:r>
        <w:rPr>
          <w:rFonts w:ascii="Times New Roman" w:eastAsia="Times New Roman" w:hAnsi="Times New Roman" w:cs="Times New Roman"/>
          <w:sz w:val="20"/>
          <w:szCs w:val="20"/>
        </w:rPr>
        <w:t>.</w:t>
      </w:r>
      <w:r w:rsidR="00ED511C" w:rsidRPr="00ED511C">
        <w:rPr>
          <w:rFonts w:ascii="Times New Roman" w:eastAsia="Times New Roman" w:hAnsi="Times New Roman" w:cs="Times New Roman"/>
          <w:sz w:val="20"/>
          <w:szCs w:val="20"/>
        </w:rPr>
        <w:t xml:space="preserve"> </w:t>
      </w:r>
      <w:r w:rsidR="00ED511C" w:rsidRPr="007F5B4B">
        <w:rPr>
          <w:rFonts w:ascii="Times New Roman" w:eastAsia="Times New Roman" w:hAnsi="Times New Roman" w:cs="Times New Roman"/>
          <w:sz w:val="20"/>
          <w:szCs w:val="20"/>
        </w:rPr>
        <w:t>Данный а</w:t>
      </w:r>
      <w:r w:rsidR="00ED511C" w:rsidRPr="007F5B4B">
        <w:rPr>
          <w:rFonts w:ascii="Times New Roman" w:hAnsi="Times New Roman" w:cs="Times New Roman"/>
          <w:color w:val="000000" w:themeColor="text1"/>
          <w:sz w:val="20"/>
          <w:szCs w:val="20"/>
        </w:rPr>
        <w:t>кт является надлежащим и достаточным доказательством нарушения работником ИСПОЛНИТЕЛЯ условий ДОГОВОРА, а также является основанием для применения к ИСПОЛНИТЕЛЮ штрафных санкций, установленных ДОГОВОРОМ.</w:t>
      </w:r>
    </w:p>
    <w:p w:rsidR="00E454F0" w:rsidRPr="007F5B4B" w:rsidRDefault="00E454F0" w:rsidP="00E454F0">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7F5B4B">
        <w:rPr>
          <w:rFonts w:ascii="Times New Roman" w:eastAsia="Times New Roman" w:hAnsi="Times New Roman" w:cs="Times New Roman"/>
          <w:sz w:val="20"/>
          <w:szCs w:val="20"/>
        </w:rPr>
        <w:t>(п. 12.1.13. ДОГОВОРА), ИСПОЛНИТЕЛЬ уплачивает ЗАКАЗЧИКУ штраф в размере, предусмотренном ДОГОВОРОМ или соответствующим ЛНД к ДОГОВОРУ, увеличенном вдвое (в двойном размере).</w:t>
      </w:r>
    </w:p>
    <w:p w:rsidR="002372C0" w:rsidRDefault="00420756" w:rsidP="002372C0">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При неоднократности случаев (более одного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требовать расторжения ДОГОВОРА в одностороннем внесудебном порядке, без возмещения ИСПОЛНИТЕЛЮ убытков, причиненных прекращением ДОГОВОРА</w:t>
      </w:r>
      <w:r w:rsidR="002372C0">
        <w:rPr>
          <w:rFonts w:ascii="Times New Roman" w:eastAsia="Times New Roman" w:hAnsi="Times New Roman" w:cs="Times New Roman"/>
          <w:sz w:val="20"/>
          <w:szCs w:val="20"/>
        </w:rPr>
        <w:t>.</w:t>
      </w:r>
    </w:p>
    <w:p w:rsidR="00420756" w:rsidRDefault="00420756" w:rsidP="002372C0">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В случае неуплаты выставленных штрафных санкций (штрафов) ИСПОЛНИТЕЛЬ может быть ограничен в праве доступа к объектам, на которых им оказываются услуги</w:t>
      </w:r>
      <w:r>
        <w:rPr>
          <w:rFonts w:ascii="Times New Roman" w:eastAsia="Times New Roman" w:hAnsi="Times New Roman" w:cs="Times New Roman"/>
          <w:sz w:val="20"/>
          <w:szCs w:val="20"/>
        </w:rPr>
        <w:t>.</w:t>
      </w:r>
    </w:p>
    <w:p w:rsidR="00420756" w:rsidRDefault="00420756" w:rsidP="004522FB">
      <w:pPr>
        <w:numPr>
          <w:ilvl w:val="2"/>
          <w:numId w:val="11"/>
        </w:numPr>
        <w:overflowPunct w:val="0"/>
        <w:autoSpaceDE w:val="0"/>
        <w:autoSpaceDN w:val="0"/>
        <w:adjustRightInd w:val="0"/>
        <w:spacing w:before="120" w:after="120" w:line="240" w:lineRule="auto"/>
        <w:ind w:left="512" w:hanging="51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В случае нарушения установленных обязательств по настоящему ДОГОВОРУ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r>
        <w:rPr>
          <w:rFonts w:ascii="Times New Roman" w:eastAsia="Times New Roman" w:hAnsi="Times New Roman" w:cs="Times New Roman"/>
          <w:sz w:val="20"/>
          <w:szCs w:val="20"/>
        </w:rPr>
        <w:t>.</w:t>
      </w:r>
    </w:p>
    <w:p w:rsidR="00420756" w:rsidRDefault="00420756" w:rsidP="004522FB">
      <w:pPr>
        <w:numPr>
          <w:ilvl w:val="2"/>
          <w:numId w:val="11"/>
        </w:numPr>
        <w:overflowPunct w:val="0"/>
        <w:autoSpaceDE w:val="0"/>
        <w:autoSpaceDN w:val="0"/>
        <w:adjustRightInd w:val="0"/>
        <w:spacing w:before="120" w:after="120" w:line="240" w:lineRule="auto"/>
        <w:ind w:left="512" w:hanging="51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Обеспечить вывоз техники, ОБОРУДОВАНИЯ, МАТЕРИАЛОВ, отходов и персонала ИСПОЛНИТЕЛЯ после окончания УСЛУГ</w:t>
      </w:r>
      <w:r>
        <w:rPr>
          <w:rFonts w:ascii="Times New Roman" w:eastAsia="Times New Roman" w:hAnsi="Times New Roman" w:cs="Times New Roman"/>
          <w:sz w:val="20"/>
          <w:szCs w:val="20"/>
        </w:rPr>
        <w:t>.</w:t>
      </w:r>
    </w:p>
    <w:p w:rsidR="00420756" w:rsidRDefault="00420756" w:rsidP="004522FB">
      <w:pPr>
        <w:numPr>
          <w:ilvl w:val="2"/>
          <w:numId w:val="11"/>
        </w:numPr>
        <w:overflowPunct w:val="0"/>
        <w:autoSpaceDE w:val="0"/>
        <w:autoSpaceDN w:val="0"/>
        <w:adjustRightInd w:val="0"/>
        <w:spacing w:before="120" w:after="120" w:line="240" w:lineRule="auto"/>
        <w:ind w:left="512" w:hanging="51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Соблюдать требования локальных нормативных документов, передаваемых по Акту приема-передачи локальных нормативных документов (Приложение № 5 к ДОГОВОРУ).</w:t>
      </w:r>
    </w:p>
    <w:p w:rsidR="00420756" w:rsidRDefault="00420756" w:rsidP="004522FB">
      <w:pPr>
        <w:numPr>
          <w:ilvl w:val="2"/>
          <w:numId w:val="11"/>
        </w:numPr>
        <w:overflowPunct w:val="0"/>
        <w:autoSpaceDE w:val="0"/>
        <w:autoSpaceDN w:val="0"/>
        <w:adjustRightInd w:val="0"/>
        <w:spacing w:before="120" w:after="120" w:line="240" w:lineRule="auto"/>
        <w:ind w:left="512" w:hanging="51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ИСПОЛНИТЕЛЬ за свой счет ликвидирует аварии и неисправности, случившиеся в процессе оказания услуг по обстоятельствам, за которые отвечает ИСПОЛНИТЕЛЬ</w:t>
      </w:r>
      <w:r>
        <w:rPr>
          <w:rFonts w:ascii="Times New Roman" w:eastAsia="Times New Roman" w:hAnsi="Times New Roman" w:cs="Times New Roman"/>
          <w:sz w:val="20"/>
          <w:szCs w:val="20"/>
        </w:rPr>
        <w:t>.</w:t>
      </w:r>
    </w:p>
    <w:p w:rsidR="00420756" w:rsidRDefault="00420756" w:rsidP="004522FB">
      <w:pPr>
        <w:numPr>
          <w:ilvl w:val="2"/>
          <w:numId w:val="11"/>
        </w:numPr>
        <w:overflowPunct w:val="0"/>
        <w:autoSpaceDE w:val="0"/>
        <w:autoSpaceDN w:val="0"/>
        <w:adjustRightInd w:val="0"/>
        <w:spacing w:before="120" w:after="120" w:line="240" w:lineRule="auto"/>
        <w:ind w:left="512" w:hanging="51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В случае возникновения каких-либо осложнений, препятствующих продолжению оказания услуг, приостановить, при необходимости, оказание услуг и незамедлительно уведомить об этом ПРЕДСТАВИТЕЛЯ ЗАКАЗЧИКА, одновременно предпринимая необходимые меры по устранению возникших осложнений</w:t>
      </w:r>
      <w:r>
        <w:rPr>
          <w:rFonts w:ascii="Times New Roman" w:eastAsia="Times New Roman" w:hAnsi="Times New Roman" w:cs="Times New Roman"/>
          <w:sz w:val="20"/>
          <w:szCs w:val="20"/>
        </w:rPr>
        <w:t>.</w:t>
      </w:r>
    </w:p>
    <w:p w:rsidR="00420756" w:rsidRDefault="00420756" w:rsidP="004522FB">
      <w:pPr>
        <w:numPr>
          <w:ilvl w:val="2"/>
          <w:numId w:val="11"/>
        </w:numPr>
        <w:overflowPunct w:val="0"/>
        <w:autoSpaceDE w:val="0"/>
        <w:autoSpaceDN w:val="0"/>
        <w:adjustRightInd w:val="0"/>
        <w:spacing w:before="120" w:after="120" w:line="240" w:lineRule="auto"/>
        <w:ind w:left="512" w:hanging="51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Оказание услуг в охранных зонах производить по нарядам-допускам и разрешениям согласно «Правилам по охране труда при эксплуатации электроустановок»</w:t>
      </w:r>
      <w:r>
        <w:rPr>
          <w:rFonts w:ascii="Times New Roman" w:eastAsia="Times New Roman" w:hAnsi="Times New Roman" w:cs="Times New Roman"/>
          <w:sz w:val="20"/>
          <w:szCs w:val="20"/>
        </w:rPr>
        <w:t>.</w:t>
      </w:r>
    </w:p>
    <w:p w:rsidR="00420756" w:rsidRDefault="00420756" w:rsidP="004522FB">
      <w:pPr>
        <w:numPr>
          <w:ilvl w:val="2"/>
          <w:numId w:val="11"/>
        </w:numPr>
        <w:overflowPunct w:val="0"/>
        <w:autoSpaceDE w:val="0"/>
        <w:autoSpaceDN w:val="0"/>
        <w:adjustRightInd w:val="0"/>
        <w:spacing w:before="120" w:after="120" w:line="240" w:lineRule="auto"/>
        <w:ind w:left="512" w:hanging="51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№21 к ДОГОВОРУ</w:t>
      </w:r>
      <w:r>
        <w:rPr>
          <w:rFonts w:ascii="Times New Roman" w:eastAsia="Times New Roman" w:hAnsi="Times New Roman" w:cs="Times New Roman"/>
          <w:sz w:val="20"/>
          <w:szCs w:val="20"/>
        </w:rPr>
        <w:t>.</w:t>
      </w:r>
    </w:p>
    <w:p w:rsidR="002E3274" w:rsidRPr="007F5B4B" w:rsidRDefault="002E3274" w:rsidP="004522FB">
      <w:pPr>
        <w:numPr>
          <w:ilvl w:val="2"/>
          <w:numId w:val="11"/>
        </w:numPr>
        <w:overflowPunct w:val="0"/>
        <w:autoSpaceDE w:val="0"/>
        <w:autoSpaceDN w:val="0"/>
        <w:adjustRightInd w:val="0"/>
        <w:spacing w:before="120" w:after="120" w:line="240" w:lineRule="auto"/>
        <w:ind w:left="510" w:hanging="510"/>
        <w:jc w:val="both"/>
        <w:rPr>
          <w:rFonts w:ascii="Times New Roman" w:eastAsia="Times New Roman" w:hAnsi="Times New Roman" w:cs="Times New Roman"/>
          <w:sz w:val="20"/>
          <w:szCs w:val="20"/>
        </w:rPr>
      </w:pPr>
      <w:r w:rsidRPr="007F5B4B">
        <w:rPr>
          <w:rFonts w:ascii="Times New Roman" w:hAnsi="Times New Roman" w:cs="Times New Roman"/>
          <w:sz w:val="20"/>
          <w:szCs w:val="20"/>
        </w:rPr>
        <w:t xml:space="preserve">ИСПОЛНИТЕЛЬ самостоятельно несет расходы, связанные с исполнением требований органов власти, ЗАКАЗЧИКА/ГЕНЕРАЛЬНОГО ЗАКАЗЧИКА, возникающие в связи с оказанием УСЛУГ в МЕСТЕ ОКАЗАНИЯ УСУЛГ, в том числе в связи с соблюдением требований по обсервации ПЕРСОНАЛА для получения допуска в МЕСТО ОКАЗАНИЯ УСЛУГ. </w:t>
      </w:r>
    </w:p>
    <w:p w:rsidR="002E3274" w:rsidRPr="007F5B4B" w:rsidRDefault="002E3274" w:rsidP="004522FB">
      <w:pPr>
        <w:pStyle w:val="afc"/>
        <w:numPr>
          <w:ilvl w:val="2"/>
          <w:numId w:val="11"/>
        </w:numPr>
        <w:spacing w:before="120" w:after="120"/>
        <w:ind w:left="510" w:hanging="510"/>
        <w:contextualSpacing w:val="0"/>
        <w:jc w:val="both"/>
      </w:pPr>
      <w:r w:rsidRPr="007F5B4B">
        <w:t xml:space="preserve">ИСПОЛНИТЕЛЬ обязан обеспечить наличие у своего ПЕРСОНАЛА, привлекаемого к оказанию УСЛУГ по ДОГОВОРУ, наличие  профилактических прививок против новой </w:t>
      </w:r>
      <w:proofErr w:type="spellStart"/>
      <w:r w:rsidRPr="007F5B4B">
        <w:t>коронавирусной</w:t>
      </w:r>
      <w:proofErr w:type="spellEnd"/>
      <w:r w:rsidRPr="007F5B4B">
        <w:t xml:space="preserve"> инфекции, подтверждающихся действующим QR – кодом, подтверждающим прохождение вакцинации или перенесённого заболевания новой </w:t>
      </w:r>
      <w:proofErr w:type="spellStart"/>
      <w:r w:rsidRPr="007F5B4B">
        <w:t>коронавирусной</w:t>
      </w:r>
      <w:proofErr w:type="spellEnd"/>
      <w:r w:rsidRPr="007F5B4B">
        <w:t xml:space="preserve"> инфекцией.</w:t>
      </w:r>
    </w:p>
    <w:p w:rsidR="002E3274" w:rsidRPr="007F5B4B" w:rsidRDefault="002E3274" w:rsidP="004522FB">
      <w:pPr>
        <w:pStyle w:val="afc"/>
        <w:numPr>
          <w:ilvl w:val="2"/>
          <w:numId w:val="11"/>
        </w:numPr>
        <w:tabs>
          <w:tab w:val="left" w:pos="851"/>
        </w:tabs>
        <w:spacing w:before="120" w:after="120"/>
        <w:ind w:left="510" w:hanging="510"/>
        <w:contextualSpacing w:val="0"/>
        <w:jc w:val="both"/>
        <w:rPr>
          <w:rFonts w:eastAsiaTheme="minorHAnsi"/>
        </w:rPr>
      </w:pPr>
      <w:r w:rsidRPr="007F5B4B">
        <w:rPr>
          <w:rFonts w:eastAsiaTheme="minorHAnsi"/>
        </w:rPr>
        <w:t xml:space="preserve">ИСПОЛНИТЕЛЬ несет полную ответственность за исполнение требований ПБОТОС при выполнении всех операций и производственных методик, которые необходимы для оказания УСЛУГ, и обязан строго соблюдать положения РАЗДЕЛА 5 («ПБОТОС»). </w:t>
      </w:r>
      <w:r w:rsidRPr="007F5B4B">
        <w:rPr>
          <w:rFonts w:eastAsiaTheme="majorEastAsia"/>
        </w:rPr>
        <w:t xml:space="preserve">Соблюдение требований </w:t>
      </w:r>
      <w:r w:rsidRPr="007F5B4B">
        <w:rPr>
          <w:rFonts w:eastAsiaTheme="minorHAnsi"/>
        </w:rPr>
        <w:t xml:space="preserve">ПБОТОС </w:t>
      </w:r>
      <w:r w:rsidRPr="007F5B4B">
        <w:rPr>
          <w:rFonts w:eastAsiaTheme="majorEastAsia"/>
        </w:rPr>
        <w:t>СТОРОНЫ признают существенным условием ДОГОВОРА, и в случае их неоднократного нарушения ИСПОЛНИТЕЛЕМ, ЗАКАЗЧИК имеет право отказаться от исполнения ДОГОВОРА.</w:t>
      </w:r>
    </w:p>
    <w:p w:rsidR="002E3274" w:rsidRPr="007F5B4B" w:rsidRDefault="002E3274" w:rsidP="004522FB">
      <w:pPr>
        <w:pStyle w:val="afc"/>
        <w:numPr>
          <w:ilvl w:val="2"/>
          <w:numId w:val="11"/>
        </w:numPr>
        <w:tabs>
          <w:tab w:val="left" w:pos="851"/>
        </w:tabs>
        <w:spacing w:before="120" w:after="120"/>
        <w:ind w:left="510" w:hanging="510"/>
        <w:contextualSpacing w:val="0"/>
        <w:jc w:val="both"/>
        <w:rPr>
          <w:rFonts w:eastAsiaTheme="majorEastAsia"/>
        </w:rPr>
      </w:pPr>
      <w:r w:rsidRPr="007F5B4B">
        <w:rPr>
          <w:rFonts w:eastAsiaTheme="minorHAnsi"/>
        </w:rPr>
        <w:t>За исключением случаев, когда это является незаконным или физически невозможным, либо может представлять собой риск в области ПБОТОС, ИСПОЛНИТЕЛЬ выполняет распоряжения ЗАКАЗЧИКА по всем вопросам, относящимся к УСЛУГАМ.</w:t>
      </w:r>
    </w:p>
    <w:p w:rsidR="002E3274" w:rsidRPr="007F5B4B" w:rsidRDefault="002E3274" w:rsidP="004522FB">
      <w:pPr>
        <w:pStyle w:val="afc"/>
        <w:numPr>
          <w:ilvl w:val="2"/>
          <w:numId w:val="11"/>
        </w:numPr>
        <w:tabs>
          <w:tab w:val="left" w:pos="851"/>
        </w:tabs>
        <w:spacing w:before="120" w:after="120"/>
        <w:ind w:left="510" w:hanging="510"/>
        <w:contextualSpacing w:val="0"/>
        <w:jc w:val="both"/>
        <w:rPr>
          <w:rFonts w:eastAsiaTheme="majorEastAsia"/>
        </w:rPr>
      </w:pPr>
      <w:r w:rsidRPr="007F5B4B">
        <w:rPr>
          <w:rFonts w:eastAsiaTheme="majorEastAsia"/>
        </w:rPr>
        <w:t xml:space="preserve">До начала оказания УСЛУГ, ИСПОЛНИТЕЛЬ обязан своими силами и за свой счет организовать прохождение персоналом ИСПОЛНИТЕЛЯ обязательного обучения и аттестации в области ПБОТОС в соответствии с действующим законодательством РФ. </w:t>
      </w:r>
    </w:p>
    <w:p w:rsidR="002E3274" w:rsidRPr="007F5B4B" w:rsidRDefault="002E3274" w:rsidP="004522FB">
      <w:pPr>
        <w:pStyle w:val="afc"/>
        <w:numPr>
          <w:ilvl w:val="2"/>
          <w:numId w:val="11"/>
        </w:numPr>
        <w:tabs>
          <w:tab w:val="left" w:pos="851"/>
        </w:tabs>
        <w:spacing w:before="120" w:after="120"/>
        <w:ind w:left="510" w:hanging="510"/>
        <w:contextualSpacing w:val="0"/>
        <w:jc w:val="both"/>
        <w:rPr>
          <w:rFonts w:eastAsiaTheme="majorEastAsia"/>
        </w:rPr>
      </w:pPr>
      <w:r w:rsidRPr="007F5B4B">
        <w:rPr>
          <w:rFonts w:eastAsiaTheme="majorEastAsia"/>
        </w:rPr>
        <w:t>ИСПОЛНИТЕЛЬ обязуется выполнять требования, установленные проектной документацией, Федеральными нормами и правилами «Правила безопасности в нефтяной и газовой промышленности» утвержденными Приказом Ростехнадзора от 15 декабря  2020 г. N 534, а также иными нормативными документами в области ПБОТОС.</w:t>
      </w:r>
    </w:p>
    <w:p w:rsidR="002E3274" w:rsidRPr="007F5B4B" w:rsidRDefault="002E3274" w:rsidP="004522FB">
      <w:pPr>
        <w:pStyle w:val="afc"/>
        <w:numPr>
          <w:ilvl w:val="2"/>
          <w:numId w:val="11"/>
        </w:numPr>
        <w:tabs>
          <w:tab w:val="left" w:pos="851"/>
        </w:tabs>
        <w:ind w:left="510" w:hanging="510"/>
        <w:contextualSpacing w:val="0"/>
        <w:jc w:val="both"/>
        <w:rPr>
          <w:rFonts w:eastAsiaTheme="majorEastAsia"/>
        </w:rPr>
      </w:pPr>
      <w:r w:rsidRPr="007F5B4B">
        <w:rPr>
          <w:rFonts w:eastAsiaTheme="majorEastAsia"/>
        </w:rPr>
        <w:t>ИСПОЛНИТЕЛЬ обязан немедленно известить ЗАКАЗЧИКА и до получения от него указаний приостановить оказание УСЛУГ при обнаружении:</w:t>
      </w:r>
    </w:p>
    <w:p w:rsidR="002E3274" w:rsidRPr="007F5B4B" w:rsidRDefault="002E3274" w:rsidP="004522FB">
      <w:pPr>
        <w:pStyle w:val="afc"/>
        <w:numPr>
          <w:ilvl w:val="0"/>
          <w:numId w:val="45"/>
        </w:numPr>
        <w:tabs>
          <w:tab w:val="left" w:pos="1134"/>
        </w:tabs>
        <w:ind w:left="510" w:hanging="510"/>
        <w:contextualSpacing w:val="0"/>
        <w:jc w:val="both"/>
      </w:pPr>
      <w:r w:rsidRPr="007F5B4B">
        <w:t>возможных неблагоприятных для ЗАКАЗЧИКА последствий выполнения его указаний о способе оказания УСЛУГ;</w:t>
      </w:r>
    </w:p>
    <w:p w:rsidR="002E3274" w:rsidRPr="007F5B4B" w:rsidRDefault="002E3274" w:rsidP="004522FB">
      <w:pPr>
        <w:pStyle w:val="afc"/>
        <w:numPr>
          <w:ilvl w:val="0"/>
          <w:numId w:val="45"/>
        </w:numPr>
        <w:tabs>
          <w:tab w:val="left" w:pos="1134"/>
        </w:tabs>
        <w:ind w:left="510" w:hanging="510"/>
        <w:contextualSpacing w:val="0"/>
        <w:jc w:val="both"/>
      </w:pPr>
      <w:r w:rsidRPr="007F5B4B">
        <w:t>иных, не зависящих от ИСПОЛНИТЕЛЯ обстоятельств, угрожающих годности или прочности результатов оказанных УСЛУГ, либо создающих невозможность их завершения в срок.</w:t>
      </w:r>
    </w:p>
    <w:p w:rsidR="002E3274" w:rsidRPr="007F5B4B" w:rsidRDefault="002E3274" w:rsidP="004522FB">
      <w:pPr>
        <w:shd w:val="clear" w:color="auto" w:fill="FFFFFF"/>
        <w:tabs>
          <w:tab w:val="left" w:pos="851"/>
          <w:tab w:val="left" w:pos="1512"/>
          <w:tab w:val="left" w:pos="3350"/>
        </w:tabs>
        <w:spacing w:before="120" w:after="120" w:line="240" w:lineRule="auto"/>
        <w:ind w:left="510" w:firstLine="57"/>
        <w:jc w:val="both"/>
        <w:rPr>
          <w:rFonts w:ascii="Times New Roman" w:hAnsi="Times New Roman" w:cs="Times New Roman"/>
          <w:sz w:val="20"/>
          <w:szCs w:val="20"/>
        </w:rPr>
      </w:pPr>
      <w:r w:rsidRPr="007F5B4B">
        <w:rPr>
          <w:rFonts w:ascii="Times New Roman" w:hAnsi="Times New Roman" w:cs="Times New Roman"/>
          <w:sz w:val="20"/>
          <w:szCs w:val="20"/>
        </w:rPr>
        <w:t>В этом случае Стороны обязаны в 5-дневный срок рассмотреть вопрос о целесообразности продолжения оказания УСЛУГ.</w:t>
      </w:r>
    </w:p>
    <w:p w:rsidR="002E3274" w:rsidRPr="007F5B4B" w:rsidRDefault="002E3274" w:rsidP="00C20F34">
      <w:pPr>
        <w:shd w:val="clear" w:color="auto" w:fill="FFFFFF"/>
        <w:tabs>
          <w:tab w:val="left" w:pos="3350"/>
        </w:tabs>
        <w:spacing w:before="120" w:after="120" w:line="240" w:lineRule="auto"/>
        <w:ind w:left="510" w:firstLine="57"/>
        <w:jc w:val="both"/>
        <w:rPr>
          <w:rFonts w:ascii="Times New Roman" w:hAnsi="Times New Roman" w:cs="Times New Roman"/>
          <w:bCs/>
          <w:sz w:val="20"/>
          <w:szCs w:val="20"/>
        </w:rPr>
      </w:pPr>
      <w:r w:rsidRPr="007F5B4B">
        <w:rPr>
          <w:rFonts w:ascii="Times New Roman" w:hAnsi="Times New Roman" w:cs="Times New Roman"/>
          <w:sz w:val="20"/>
          <w:szCs w:val="20"/>
        </w:rPr>
        <w:t xml:space="preserve">ИСПОЛНИТЕЛЬ, </w:t>
      </w:r>
      <w:r w:rsidRPr="007F5B4B">
        <w:rPr>
          <w:rFonts w:ascii="Times New Roman" w:hAnsi="Times New Roman" w:cs="Times New Roman"/>
          <w:bCs/>
          <w:sz w:val="20"/>
          <w:szCs w:val="20"/>
        </w:rPr>
        <w:t xml:space="preserve">не предупредивший ЗАКАЗЧИКА об обстоятельствах, указанных </w:t>
      </w:r>
      <w:r w:rsidRPr="007F5B4B">
        <w:rPr>
          <w:rFonts w:ascii="Times New Roman" w:hAnsi="Times New Roman" w:cs="Times New Roman"/>
          <w:bCs/>
          <w:sz w:val="20"/>
          <w:szCs w:val="20"/>
        </w:rPr>
        <w:br/>
        <w:t>в настоящем пункте, либо продолживший оказывать УСЛУГИ, не дожидаясь ответа на предупреждение или, несмотря на своевременное указание ЗАКАЗЧИКА о прекращении оказания УСЛУГ, не вправе при предъявлении к нему или им к ЗАКАЗЧИКУ соответствующих требований ссылаться на указанные обстоятельства.</w:t>
      </w:r>
    </w:p>
    <w:p w:rsidR="002E3274" w:rsidRPr="007F5B4B" w:rsidRDefault="002E3274" w:rsidP="004522FB">
      <w:pPr>
        <w:pStyle w:val="afc"/>
        <w:numPr>
          <w:ilvl w:val="2"/>
          <w:numId w:val="11"/>
        </w:numPr>
        <w:tabs>
          <w:tab w:val="left" w:pos="851"/>
        </w:tabs>
        <w:spacing w:before="120" w:after="120"/>
        <w:ind w:left="510" w:hanging="510"/>
        <w:contextualSpacing w:val="0"/>
        <w:jc w:val="both"/>
        <w:rPr>
          <w:rFonts w:eastAsiaTheme="majorEastAsia"/>
        </w:rPr>
      </w:pPr>
      <w:r w:rsidRPr="007F5B4B">
        <w:rPr>
          <w:rFonts w:eastAsiaTheme="majorEastAsia"/>
        </w:rPr>
        <w:t xml:space="preserve">По окончании оказания УСЛУГ ИСПОЛНИТЕЛЬ обязан передать ЗАКАЗЧИКУ по месту его нахождения (офис в </w:t>
      </w:r>
      <w:proofErr w:type="spellStart"/>
      <w:r w:rsidRPr="007F5B4B">
        <w:rPr>
          <w:rFonts w:eastAsiaTheme="majorEastAsia"/>
        </w:rPr>
        <w:t>г.Красноярск</w:t>
      </w:r>
      <w:proofErr w:type="spellEnd"/>
      <w:r w:rsidRPr="007F5B4B">
        <w:rPr>
          <w:rFonts w:eastAsiaTheme="majorEastAsia"/>
        </w:rPr>
        <w:t>) оригиналы подписанных представителем ЗАКАЗЧИКА и представителем ИСПОЛНИТЕЛЯ (полевым персоналом) Суточных рапортов (по форме Приложения № 18 к ДОГОВОРУ) за весь период оказания УСЛУГ.</w:t>
      </w:r>
    </w:p>
    <w:p w:rsidR="002E3274" w:rsidRPr="007F5B4B" w:rsidRDefault="002E3274" w:rsidP="004522FB">
      <w:pPr>
        <w:pStyle w:val="afc"/>
        <w:numPr>
          <w:ilvl w:val="2"/>
          <w:numId w:val="11"/>
        </w:numPr>
        <w:tabs>
          <w:tab w:val="left" w:pos="851"/>
        </w:tabs>
        <w:spacing w:before="120" w:after="120"/>
        <w:ind w:left="510" w:hanging="510"/>
        <w:contextualSpacing w:val="0"/>
        <w:jc w:val="both"/>
        <w:rPr>
          <w:rFonts w:eastAsiaTheme="minorHAnsi"/>
        </w:rPr>
      </w:pPr>
      <w:r w:rsidRPr="007F5B4B">
        <w:rPr>
          <w:rFonts w:eastAsiaTheme="minorHAnsi"/>
        </w:rPr>
        <w:t>На территории временных баз, в вахтовых поселках (городках), эксплуатируемых ИСПОЛНИТЕЛЕМ и расположенных на территории ЗАКАЗЧИКА,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rsidR="002E3274" w:rsidRPr="007F5B4B" w:rsidRDefault="002E3274" w:rsidP="004522FB">
      <w:pPr>
        <w:pStyle w:val="afc"/>
        <w:numPr>
          <w:ilvl w:val="2"/>
          <w:numId w:val="11"/>
        </w:numPr>
        <w:tabs>
          <w:tab w:val="left" w:pos="851"/>
        </w:tabs>
        <w:spacing w:before="120" w:after="120"/>
        <w:ind w:left="510" w:hanging="510"/>
        <w:contextualSpacing w:val="0"/>
        <w:jc w:val="both"/>
        <w:rPr>
          <w:rFonts w:eastAsiaTheme="majorEastAsia"/>
        </w:rPr>
      </w:pPr>
      <w:r w:rsidRPr="007F5B4B">
        <w:t>ИСПОЛНИТЕЛЬ на основании запроса ЗАКАЗЧИКА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Приложению 15.1. и/или 15.2. к ДОГОВОРУ.</w:t>
      </w:r>
    </w:p>
    <w:p w:rsidR="002E3274" w:rsidRPr="007F5B4B" w:rsidRDefault="002E3274" w:rsidP="004522FB">
      <w:pPr>
        <w:pStyle w:val="afc"/>
        <w:numPr>
          <w:ilvl w:val="2"/>
          <w:numId w:val="11"/>
        </w:numPr>
        <w:tabs>
          <w:tab w:val="left" w:pos="851"/>
        </w:tabs>
        <w:spacing w:before="120" w:after="120"/>
        <w:ind w:left="510" w:hanging="510"/>
        <w:contextualSpacing w:val="0"/>
        <w:jc w:val="both"/>
      </w:pPr>
      <w:r w:rsidRPr="007F5B4B">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пунктом 12.1.33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2E3274" w:rsidRPr="007F5B4B" w:rsidRDefault="002E3274" w:rsidP="004522FB">
      <w:pPr>
        <w:pStyle w:val="afc"/>
        <w:numPr>
          <w:ilvl w:val="2"/>
          <w:numId w:val="11"/>
        </w:numPr>
        <w:tabs>
          <w:tab w:val="left" w:pos="851"/>
        </w:tabs>
        <w:spacing w:before="120" w:after="120"/>
        <w:ind w:left="510" w:hanging="510"/>
        <w:contextualSpacing w:val="0"/>
        <w:jc w:val="both"/>
      </w:pPr>
      <w:r w:rsidRPr="007F5B4B">
        <w:t xml:space="preserve">ИСПОЛНИТЕЛЬ обязан заботиться о здоровье и безопасности работников ИСПОЛНИТЕЛЯ и ЗАКАЗЧИКА, населения, и иных ТРЕТЬИХ ЛИЦ, и ограждать их от любых опасностей, связанных с оказанием </w:t>
      </w:r>
      <w:r w:rsidRPr="007F5B4B">
        <w:tab/>
        <w:t>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ПРИМЕНИМЫМ ПРАВОМ,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rsidR="002E3274" w:rsidRPr="007F5B4B" w:rsidRDefault="002E3274" w:rsidP="004522FB">
      <w:pPr>
        <w:pStyle w:val="afc"/>
        <w:numPr>
          <w:ilvl w:val="2"/>
          <w:numId w:val="11"/>
        </w:numPr>
        <w:tabs>
          <w:tab w:val="left" w:pos="851"/>
        </w:tabs>
        <w:spacing w:before="120" w:after="120"/>
        <w:ind w:left="510" w:hanging="510"/>
        <w:contextualSpacing w:val="0"/>
        <w:jc w:val="both"/>
      </w:pPr>
      <w:r w:rsidRPr="007F5B4B">
        <w:t>Заблаговременно поставить в МЕСТО ОКАЗАНИЯ УСЛУГ (зимняя автодорога)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 необходимом и достаточном для бурения скважины. ОБОРУДОВАНИЕ и МАТЕРИАЛЫ должны иметь упаковку, защищающую от атмосферных осадков.</w:t>
      </w:r>
    </w:p>
    <w:p w:rsidR="005C79F6" w:rsidRPr="00BF5CEC" w:rsidRDefault="005C79F6" w:rsidP="00C5704C">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ОБЯЗАННОСТЬ ИСПОЛНИТЕЛЯ ПО ОЗНАКОМЛЕНИЮ С ИНФОРМАЦИЕЙ ПО ДОГОВОРУ</w:t>
      </w:r>
    </w:p>
    <w:p w:rsidR="005C79F6" w:rsidRPr="00BF5CEC" w:rsidRDefault="005C79F6" w:rsidP="005C79F6">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12.2.1 </w:t>
      </w:r>
      <w:r w:rsidR="00966D84" w:rsidRPr="00DB6C7D">
        <w:rPr>
          <w:rFonts w:ascii="Times New Roman" w:eastAsia="Times New Roman" w:hAnsi="Times New Roman" w:cs="Times New Roman"/>
          <w:sz w:val="20"/>
          <w:szCs w:val="20"/>
        </w:rPr>
        <w:t>ИСПОЛНИТЕЛЬ гарантирует, что он ознакомился с объемом и характером УСЛУГ, ПРОЕКТНОЙ ДОКУМЕНТАЦИИ НА СТРОИТЕЛЬСТВО СКВАЖИНЫ и подтверждает применение ставок</w:t>
      </w:r>
      <w:r w:rsidR="00966D84" w:rsidRPr="00754148">
        <w:rPr>
          <w:rFonts w:ascii="Times New Roman" w:eastAsia="Times New Roman" w:hAnsi="Times New Roman" w:cs="Times New Roman"/>
          <w:sz w:val="20"/>
          <w:szCs w:val="20"/>
        </w:rPr>
        <w:t xml:space="preserve">, установленных в </w:t>
      </w:r>
      <w:r w:rsidR="00966D84">
        <w:rPr>
          <w:rFonts w:ascii="Times New Roman" w:eastAsia="Times New Roman" w:hAnsi="Times New Roman" w:cs="Times New Roman"/>
          <w:sz w:val="20"/>
          <w:szCs w:val="20"/>
        </w:rPr>
        <w:t>ДОГОВОРЕ</w:t>
      </w:r>
      <w:r w:rsidR="00966D84" w:rsidRPr="00754148">
        <w:rPr>
          <w:rFonts w:ascii="Times New Roman" w:eastAsia="Times New Roman" w:hAnsi="Times New Roman" w:cs="Times New Roman"/>
          <w:sz w:val="20"/>
          <w:szCs w:val="20"/>
        </w:rPr>
        <w:t>, как соответствующих оказываемым УСЛУГАМ, общим и местным условиям, инфляционным ожиданиям</w:t>
      </w:r>
      <w:r w:rsidR="00966D84">
        <w:rPr>
          <w:rFonts w:ascii="Times New Roman" w:eastAsia="Times New Roman" w:hAnsi="Times New Roman" w:cs="Times New Roman"/>
          <w:sz w:val="20"/>
          <w:szCs w:val="20"/>
        </w:rPr>
        <w:t xml:space="preserve">, </w:t>
      </w:r>
      <w:ins w:id="24" w:author="Orlov_AS" w:date="2021-11-30T16:42:00Z">
        <w:r w:rsidR="00966D84" w:rsidRPr="00EE34EA">
          <w:rPr>
            <w:rFonts w:ascii="Times New Roman" w:eastAsia="Times New Roman" w:hAnsi="Times New Roman" w:cs="Times New Roman"/>
            <w:sz w:val="20"/>
            <w:szCs w:val="20"/>
          </w:rPr>
          <w:t>включая климатические условия, условия проезда по автодорогам и т.д.,</w:t>
        </w:r>
      </w:ins>
      <w:r w:rsidR="00966D84" w:rsidRPr="00EE34EA">
        <w:rPr>
          <w:rFonts w:ascii="Times New Roman" w:eastAsia="Times New Roman" w:hAnsi="Times New Roman" w:cs="Times New Roman"/>
          <w:sz w:val="20"/>
          <w:szCs w:val="20"/>
        </w:rPr>
        <w:t xml:space="preserve"> </w:t>
      </w:r>
      <w:r w:rsidR="00966D84" w:rsidRPr="00C707FA">
        <w:rPr>
          <w:rFonts w:ascii="Times New Roman" w:eastAsia="Times New Roman" w:hAnsi="Times New Roman" w:cs="Times New Roman"/>
          <w:sz w:val="20"/>
          <w:szCs w:val="20"/>
        </w:rPr>
        <w:t>которые</w:t>
      </w:r>
      <w:r w:rsidR="00966D84" w:rsidRPr="00754148">
        <w:rPr>
          <w:rFonts w:ascii="Times New Roman" w:eastAsia="Times New Roman" w:hAnsi="Times New Roman" w:cs="Times New Roman"/>
          <w:sz w:val="20"/>
          <w:szCs w:val="20"/>
        </w:rPr>
        <w:t xml:space="preserve"> и всем прочим вопросам, которые могут повлиять на ход или эффективность оказания УСЛУГ</w:t>
      </w:r>
      <w:r w:rsidRPr="00BF5CEC">
        <w:rPr>
          <w:rFonts w:ascii="Times New Roman" w:eastAsia="Times New Roman" w:hAnsi="Times New Roman" w:cs="Times New Roman"/>
          <w:sz w:val="20"/>
          <w:szCs w:val="20"/>
        </w:rPr>
        <w:t>.</w:t>
      </w:r>
    </w:p>
    <w:p w:rsidR="005C79F6" w:rsidRPr="00BF5CEC" w:rsidRDefault="005C79F6" w:rsidP="005C79F6">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12.2.2.</w:t>
      </w:r>
      <w:r w:rsidRPr="00BF5CEC">
        <w:rPr>
          <w:rFonts w:ascii="Times New Roman" w:eastAsia="Times New Roman" w:hAnsi="Times New Roman" w:cs="Times New Roman"/>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настоящему ДОГОВОРУ.</w:t>
      </w:r>
    </w:p>
    <w:p w:rsidR="005C79F6" w:rsidRPr="00BF5CEC"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bCs/>
          <w:sz w:val="20"/>
          <w:szCs w:val="20"/>
        </w:rPr>
      </w:pPr>
      <w:r w:rsidRPr="00BF5CEC">
        <w:rPr>
          <w:rFonts w:ascii="Times New Roman" w:eastAsia="Times New Roman" w:hAnsi="Times New Roman" w:cs="Times New Roman"/>
          <w:sz w:val="20"/>
          <w:szCs w:val="20"/>
        </w:rPr>
        <w:t>ИСПОЛНИТЕЛЬ</w:t>
      </w:r>
      <w:r w:rsidRPr="00BF5CEC">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настоящим ДОГОВОРОМ. </w:t>
      </w:r>
    </w:p>
    <w:p w:rsidR="005C79F6" w:rsidRPr="00BF5CEC" w:rsidRDefault="005C79F6" w:rsidP="00C5704C">
      <w:pPr>
        <w:numPr>
          <w:ilvl w:val="1"/>
          <w:numId w:val="7"/>
        </w:numPr>
        <w:tabs>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ОБЯЗАННОСТИ ИСПОЛНИТЕЛЯ ПО ИНФОРМИРОВАНИЮ ЗАКАЗЧИКА</w:t>
      </w:r>
    </w:p>
    <w:p w:rsidR="005C79F6" w:rsidRPr="00BF5CEC" w:rsidRDefault="005C79F6" w:rsidP="005C79F6">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12.3.1</w:t>
      </w:r>
      <w:r w:rsidRPr="00BF5CEC">
        <w:rPr>
          <w:rFonts w:ascii="Times New Roman" w:eastAsia="Times New Roman" w:hAnsi="Times New Roman" w:cs="Times New Roman"/>
          <w:sz w:val="20"/>
          <w:szCs w:val="20"/>
        </w:rPr>
        <w:tab/>
        <w:t xml:space="preserve">ИСПОЛНИТЕЛЬ </w:t>
      </w:r>
      <w:proofErr w:type="spellStart"/>
      <w:r w:rsidRPr="00BF5CEC">
        <w:rPr>
          <w:rFonts w:ascii="Times New Roman" w:eastAsia="Times New Roman" w:hAnsi="Times New Roman" w:cs="Times New Roman"/>
          <w:sz w:val="20"/>
          <w:szCs w:val="20"/>
        </w:rPr>
        <w:t>камерально</w:t>
      </w:r>
      <w:proofErr w:type="spellEnd"/>
      <w:r w:rsidRPr="00BF5CEC">
        <w:rPr>
          <w:rFonts w:ascii="Times New Roman" w:eastAsia="Times New Roman" w:hAnsi="Times New Roman" w:cs="Times New Roman"/>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КОМПАНИЕЙ по необходимости).</w:t>
      </w:r>
    </w:p>
    <w:p w:rsidR="005C79F6" w:rsidRPr="00BF5CEC" w:rsidRDefault="005C79F6" w:rsidP="005C79F6">
      <w:pPr>
        <w:tabs>
          <w:tab w:val="left" w:pos="513"/>
        </w:tabs>
        <w:overflowPunct w:val="0"/>
        <w:autoSpaceDE w:val="0"/>
        <w:autoSpaceDN w:val="0"/>
        <w:adjustRightInd w:val="0"/>
        <w:spacing w:after="120" w:line="240" w:lineRule="atLeast"/>
        <w:ind w:left="45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rsidR="005C79F6" w:rsidRDefault="005C79F6" w:rsidP="005C79F6">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12.3.2</w:t>
      </w:r>
      <w:r w:rsidRPr="00BF5CEC">
        <w:rPr>
          <w:rFonts w:ascii="Times New Roman" w:eastAsia="Times New Roman" w:hAnsi="Times New Roman" w:cs="Times New Roman"/>
          <w:sz w:val="20"/>
          <w:szCs w:val="20"/>
        </w:rPr>
        <w:tab/>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rsidR="00966D84" w:rsidRPr="00BF5CEC" w:rsidRDefault="00966D84" w:rsidP="005C79F6">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ins w:id="25" w:author="Orlov_AS" w:date="2021-11-30T16:42:00Z">
        <w:r w:rsidRPr="003127B1">
          <w:rPr>
            <w:rFonts w:ascii="Times New Roman" w:eastAsia="Times New Roman" w:hAnsi="Times New Roman" w:cs="Times New Roman"/>
            <w:sz w:val="20"/>
            <w:szCs w:val="20"/>
          </w:rPr>
          <w:t>ИСПОЛНИТЕЛЬ обязан незамедлительно информировать ЗАКАЗЧИКА обо всех инцидентах, авариях, и несчастных случаях, произошедших в процессе оказания УСЛУГ, организовать их расследование в соответствии с требованиями ДОГОВОРА и ПРИМЕНИМОГО ПРАВА</w:t>
        </w:r>
      </w:ins>
    </w:p>
    <w:p w:rsidR="005C79F6" w:rsidRPr="00BF5CEC"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p w:rsidR="005C79F6" w:rsidRPr="00BF5CEC" w:rsidRDefault="005C79F6" w:rsidP="005C79F6">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12.3.3 В случае увольнения работника ИСПОЛНИТЕЛЯ, имеющего пропуск на ОБЪЕКТ ЗАКАЗЧИКА, ИСПОЛНИТЕЛЬ обязан:</w:t>
      </w:r>
    </w:p>
    <w:p w:rsidR="005C79F6" w:rsidRPr="00BF5CEC"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rsidR="005C79F6" w:rsidRPr="00BF5CEC"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rsidR="005C79F6" w:rsidRPr="00BF5CEC"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ab/>
        <w:t>- в день увольнения работника ИСПОЛНИТЕЛЯ обеспечить вывоз работника за пределы ОБЪЕКТА ЗАКАЗЧИКА;</w:t>
      </w:r>
    </w:p>
    <w:p w:rsidR="005C79F6" w:rsidRPr="00BF5CEC"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ab/>
        <w:t>- в течение 3 (трех) календарных дней с момента увольнения работника ИСПОЛНИТЕЛЯ  предоставить ЗАКАЗЧИКУ изъятый пропуск на ОБЪЕКТ ЗАКАЗЧИКА.</w:t>
      </w:r>
    </w:p>
    <w:p w:rsidR="005C79F6"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rsidR="002E3274" w:rsidRPr="007F5B4B" w:rsidRDefault="002E3274" w:rsidP="002E3274">
      <w:pPr>
        <w:tabs>
          <w:tab w:val="left" w:pos="513"/>
          <w:tab w:val="left" w:pos="851"/>
        </w:tabs>
        <w:spacing w:before="120" w:after="120"/>
        <w:ind w:left="426" w:hanging="426"/>
        <w:jc w:val="both"/>
        <w:rPr>
          <w:rFonts w:ascii="Times New Roman" w:hAnsi="Times New Roman" w:cs="Times New Roman"/>
          <w:sz w:val="20"/>
          <w:szCs w:val="20"/>
        </w:rPr>
      </w:pPr>
      <w:r w:rsidRPr="007F5B4B">
        <w:rPr>
          <w:rFonts w:ascii="Times New Roman" w:eastAsia="Times New Roman" w:hAnsi="Times New Roman" w:cs="Times New Roman"/>
          <w:sz w:val="20"/>
          <w:szCs w:val="20"/>
        </w:rPr>
        <w:t>ИСПОЛНИТЕЛЬ обязуется п</w:t>
      </w:r>
      <w:r w:rsidRPr="007F5B4B">
        <w:rPr>
          <w:rFonts w:ascii="Times New Roman" w:hAnsi="Times New Roman" w:cs="Times New Roman"/>
          <w:sz w:val="20"/>
          <w:szCs w:val="20"/>
        </w:rPr>
        <w:t>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акт и т.д.) во время исполнения ДОГОВОРА с ЗАКАЗЧИКОМ:</w:t>
      </w:r>
    </w:p>
    <w:p w:rsidR="002E3274" w:rsidRPr="007F5B4B" w:rsidRDefault="002E3274" w:rsidP="002E3274">
      <w:pPr>
        <w:pStyle w:val="afc"/>
        <w:tabs>
          <w:tab w:val="left" w:pos="513"/>
          <w:tab w:val="left" w:pos="851"/>
        </w:tabs>
        <w:spacing w:before="120" w:after="120"/>
        <w:ind w:left="426"/>
        <w:jc w:val="both"/>
        <w:rPr>
          <w:rFonts w:eastAsiaTheme="minorHAnsi"/>
        </w:rPr>
      </w:pPr>
      <w:r w:rsidRPr="007F5B4B">
        <w:rPr>
          <w:rFonts w:eastAsiaTheme="minorHAnsi"/>
        </w:rPr>
        <w:t>а) в течение 15 мин. с момента обнаружения возникновения (угрозы возникновения) ЧС, происшествия сообщить в диспетчерскую службу ЗАКАЗЧИКА по телефону 8 (391) 274 86 99 доб.2114:</w:t>
      </w:r>
    </w:p>
    <w:p w:rsidR="002E3274" w:rsidRPr="007F5B4B" w:rsidRDefault="002E3274" w:rsidP="002E3274">
      <w:pPr>
        <w:pStyle w:val="afc"/>
        <w:tabs>
          <w:tab w:val="left" w:pos="513"/>
          <w:tab w:val="left" w:pos="851"/>
        </w:tabs>
        <w:spacing w:before="120" w:after="120"/>
        <w:ind w:left="426"/>
        <w:jc w:val="both"/>
        <w:rPr>
          <w:rFonts w:eastAsiaTheme="minorHAnsi"/>
        </w:rPr>
      </w:pPr>
      <w:r w:rsidRPr="007F5B4B">
        <w:rPr>
          <w:rFonts w:eastAsiaTheme="minorHAnsi"/>
        </w:rPr>
        <w:t>- место и время ЧС, происшествия;</w:t>
      </w:r>
    </w:p>
    <w:p w:rsidR="002E3274" w:rsidRPr="007F5B4B" w:rsidRDefault="002E3274" w:rsidP="002E3274">
      <w:pPr>
        <w:pStyle w:val="afc"/>
        <w:tabs>
          <w:tab w:val="left" w:pos="513"/>
          <w:tab w:val="left" w:pos="851"/>
        </w:tabs>
        <w:spacing w:before="120" w:after="120"/>
        <w:ind w:left="426"/>
        <w:jc w:val="both"/>
        <w:rPr>
          <w:rFonts w:eastAsiaTheme="minorHAnsi"/>
        </w:rPr>
      </w:pPr>
      <w:r w:rsidRPr="007F5B4B">
        <w:rPr>
          <w:rFonts w:eastAsiaTheme="minorHAnsi"/>
        </w:rPr>
        <w:t>- краткое описание ЧС, происшествия;</w:t>
      </w:r>
    </w:p>
    <w:p w:rsidR="002E3274" w:rsidRPr="007F5B4B" w:rsidRDefault="002E3274" w:rsidP="002E3274">
      <w:pPr>
        <w:pStyle w:val="afc"/>
        <w:tabs>
          <w:tab w:val="left" w:pos="513"/>
          <w:tab w:val="left" w:pos="851"/>
        </w:tabs>
        <w:spacing w:before="120" w:after="120"/>
        <w:ind w:left="426"/>
        <w:jc w:val="both"/>
        <w:rPr>
          <w:rFonts w:eastAsiaTheme="minorHAnsi"/>
        </w:rPr>
      </w:pPr>
      <w:r w:rsidRPr="007F5B4B">
        <w:rPr>
          <w:rFonts w:eastAsiaTheme="minorHAnsi"/>
        </w:rPr>
        <w:t>- наличие пострадавших;</w:t>
      </w:r>
    </w:p>
    <w:p w:rsidR="002E3274" w:rsidRPr="007F5B4B" w:rsidRDefault="002E3274" w:rsidP="002E3274">
      <w:pPr>
        <w:pStyle w:val="afc"/>
        <w:tabs>
          <w:tab w:val="left" w:pos="513"/>
          <w:tab w:val="left" w:pos="851"/>
        </w:tabs>
        <w:spacing w:before="120" w:after="120"/>
        <w:ind w:left="426"/>
        <w:jc w:val="both"/>
        <w:rPr>
          <w:rFonts w:eastAsiaTheme="minorHAnsi"/>
        </w:rPr>
      </w:pPr>
      <w:r w:rsidRPr="007F5B4B">
        <w:rPr>
          <w:rFonts w:eastAsiaTheme="minorHAnsi"/>
        </w:rPr>
        <w:t>- при ЧС, происшествиях с разливами нефти и нефтепродуктов – объем разлива в тоннах, площадь загрязнения в гектарах;</w:t>
      </w:r>
    </w:p>
    <w:p w:rsidR="002E3274" w:rsidRPr="007F5B4B" w:rsidRDefault="002E3274" w:rsidP="002E3274">
      <w:pPr>
        <w:pStyle w:val="afc"/>
        <w:tabs>
          <w:tab w:val="left" w:pos="513"/>
          <w:tab w:val="left" w:pos="851"/>
        </w:tabs>
        <w:spacing w:before="120" w:after="120"/>
        <w:ind w:left="426"/>
        <w:jc w:val="both"/>
        <w:rPr>
          <w:rFonts w:eastAsiaTheme="minorHAnsi"/>
        </w:rPr>
      </w:pPr>
      <w:r w:rsidRPr="007F5B4B">
        <w:rPr>
          <w:rFonts w:eastAsiaTheme="minorHAnsi"/>
        </w:rPr>
        <w:t>б) в течение 1 часа с момента обнаружения возникновения (угрозы возникновения) ЧС, происшествия сообщить в диспетчерскую службу ЗАКАЗЧИКА по телефону 8 (391) 274 86 99 доб.2114:</w:t>
      </w:r>
    </w:p>
    <w:p w:rsidR="002E3274" w:rsidRPr="007F5B4B" w:rsidRDefault="002E3274" w:rsidP="002E3274">
      <w:pPr>
        <w:pStyle w:val="afc"/>
        <w:tabs>
          <w:tab w:val="left" w:pos="513"/>
          <w:tab w:val="left" w:pos="851"/>
        </w:tabs>
        <w:spacing w:before="120" w:after="120"/>
        <w:ind w:left="426"/>
        <w:jc w:val="both"/>
        <w:rPr>
          <w:rFonts w:eastAsiaTheme="minorHAnsi"/>
        </w:rPr>
      </w:pPr>
      <w:r w:rsidRPr="007F5B4B">
        <w:rPr>
          <w:rFonts w:eastAsiaTheme="minorHAnsi"/>
        </w:rPr>
        <w:t>- сведения о пострадавших и погибших (численность);</w:t>
      </w:r>
    </w:p>
    <w:p w:rsidR="002E3274" w:rsidRPr="007F5B4B" w:rsidRDefault="002E3274" w:rsidP="002E3274">
      <w:pPr>
        <w:pStyle w:val="afc"/>
        <w:tabs>
          <w:tab w:val="left" w:pos="513"/>
          <w:tab w:val="left" w:pos="851"/>
        </w:tabs>
        <w:spacing w:before="120" w:after="120"/>
        <w:ind w:left="426"/>
        <w:jc w:val="both"/>
        <w:rPr>
          <w:rFonts w:eastAsiaTheme="minorHAnsi"/>
        </w:rPr>
      </w:pPr>
      <w:r w:rsidRPr="007F5B4B">
        <w:rPr>
          <w:rFonts w:eastAsiaTheme="minorHAnsi"/>
        </w:rPr>
        <w:t>- обстоятельства и предварительную причину возникновения ЧС (происшествия) если известны;</w:t>
      </w:r>
    </w:p>
    <w:p w:rsidR="002E3274" w:rsidRPr="007F5B4B" w:rsidRDefault="002E3274" w:rsidP="002E3274">
      <w:pPr>
        <w:pStyle w:val="afc"/>
        <w:tabs>
          <w:tab w:val="left" w:pos="513"/>
          <w:tab w:val="left" w:pos="851"/>
        </w:tabs>
        <w:spacing w:before="120" w:after="120"/>
        <w:ind w:left="426"/>
        <w:jc w:val="both"/>
        <w:rPr>
          <w:rFonts w:eastAsiaTheme="minorHAnsi"/>
        </w:rPr>
      </w:pPr>
      <w:r w:rsidRPr="007F5B4B">
        <w:rPr>
          <w:rFonts w:eastAsiaTheme="minorHAnsi"/>
        </w:rPr>
        <w:t>- краткую характеристику объекта (предназначение, количество обслуживающего персонала и пр.);</w:t>
      </w:r>
    </w:p>
    <w:p w:rsidR="002E3274" w:rsidRPr="007F5B4B" w:rsidRDefault="002E3274" w:rsidP="002E3274">
      <w:pPr>
        <w:pStyle w:val="afc"/>
        <w:tabs>
          <w:tab w:val="left" w:pos="513"/>
          <w:tab w:val="left" w:pos="851"/>
        </w:tabs>
        <w:spacing w:before="120" w:after="120"/>
        <w:ind w:left="426"/>
        <w:jc w:val="both"/>
        <w:rPr>
          <w:rFonts w:eastAsiaTheme="minorHAnsi"/>
        </w:rPr>
      </w:pPr>
      <w:r w:rsidRPr="007F5B4B">
        <w:rPr>
          <w:rFonts w:eastAsiaTheme="minorHAnsi"/>
        </w:rPr>
        <w:t>- параметры, обстановку, сложившиеся в результате ЧС, происшествия (объемы разрушений, площади пожаров, объемы разливов (выбросов) нефтепродуктов (м3), попадание нефтепродуктов в водные объекты, и др.);</w:t>
      </w:r>
    </w:p>
    <w:p w:rsidR="002E3274" w:rsidRPr="007F5B4B" w:rsidRDefault="002E3274" w:rsidP="002E3274">
      <w:pPr>
        <w:pStyle w:val="afc"/>
        <w:tabs>
          <w:tab w:val="left" w:pos="513"/>
          <w:tab w:val="left" w:pos="851"/>
        </w:tabs>
        <w:spacing w:before="120" w:after="120"/>
        <w:ind w:left="426"/>
        <w:jc w:val="both"/>
        <w:rPr>
          <w:rFonts w:eastAsiaTheme="minorHAnsi"/>
        </w:rPr>
      </w:pPr>
      <w:r w:rsidRPr="007F5B4B">
        <w:rPr>
          <w:rFonts w:eastAsiaTheme="minorHAnsi"/>
        </w:rPr>
        <w:t>- наличие угрозы дальнейшего ухудшения обстановки, вторичных факторов (переход пожара на соседние объекты, загрязнение окружающей среды, и др.);</w:t>
      </w:r>
    </w:p>
    <w:p w:rsidR="002E3274" w:rsidRPr="007F5B4B" w:rsidRDefault="002E3274" w:rsidP="002E3274">
      <w:pPr>
        <w:pStyle w:val="afc"/>
        <w:tabs>
          <w:tab w:val="left" w:pos="513"/>
          <w:tab w:val="left" w:pos="851"/>
        </w:tabs>
        <w:spacing w:before="120" w:after="120"/>
        <w:ind w:left="426"/>
        <w:jc w:val="both"/>
        <w:rPr>
          <w:rFonts w:eastAsiaTheme="minorHAnsi"/>
        </w:rPr>
      </w:pPr>
      <w:r w:rsidRPr="007F5B4B">
        <w:rPr>
          <w:rFonts w:eastAsiaTheme="minorHAnsi"/>
        </w:rPr>
        <w:t>- принимаемые меры к ликвидации ЧС, происшествия (при работе в темное время суток указать наличие и варианты освещения места проведения работ);</w:t>
      </w:r>
    </w:p>
    <w:p w:rsidR="002E3274" w:rsidRPr="007F5B4B" w:rsidRDefault="002E3274" w:rsidP="002E3274">
      <w:pPr>
        <w:pStyle w:val="afc"/>
        <w:tabs>
          <w:tab w:val="left" w:pos="513"/>
          <w:tab w:val="left" w:pos="851"/>
        </w:tabs>
        <w:spacing w:before="120" w:after="120"/>
        <w:ind w:left="426"/>
        <w:jc w:val="both"/>
        <w:rPr>
          <w:rFonts w:eastAsiaTheme="minorHAnsi"/>
        </w:rPr>
      </w:pPr>
      <w:r w:rsidRPr="007F5B4B">
        <w:rPr>
          <w:rFonts w:eastAsiaTheme="minorHAnsi"/>
        </w:rPr>
        <w:t>- сведения о руководителе работ по ликвидации ЧС (должность, телефон);</w:t>
      </w:r>
    </w:p>
    <w:p w:rsidR="002E3274" w:rsidRPr="007F5B4B" w:rsidRDefault="002E3274" w:rsidP="002E3274">
      <w:pPr>
        <w:pStyle w:val="afc"/>
        <w:tabs>
          <w:tab w:val="left" w:pos="513"/>
          <w:tab w:val="left" w:pos="851"/>
        </w:tabs>
        <w:spacing w:before="120" w:after="120"/>
        <w:ind w:left="426"/>
        <w:jc w:val="both"/>
        <w:rPr>
          <w:rFonts w:eastAsiaTheme="minorHAnsi"/>
        </w:rPr>
      </w:pPr>
      <w:r w:rsidRPr="007F5B4B">
        <w:rPr>
          <w:rFonts w:eastAsiaTheme="minorHAnsi"/>
        </w:rPr>
        <w:t>- общую численность личного состава, количество единиц и типов техники, специального оборудования и агрегатов, работающих на месте ЧС (происшествия).</w:t>
      </w:r>
    </w:p>
    <w:p w:rsidR="002E3274" w:rsidRPr="007F5B4B" w:rsidRDefault="002E3274" w:rsidP="002E3274">
      <w:pPr>
        <w:tabs>
          <w:tab w:val="left" w:pos="513"/>
          <w:tab w:val="left" w:pos="851"/>
        </w:tabs>
        <w:spacing w:before="120" w:after="120"/>
        <w:ind w:left="426" w:hanging="426"/>
        <w:jc w:val="both"/>
        <w:rPr>
          <w:rFonts w:ascii="Times New Roman" w:hAnsi="Times New Roman" w:cs="Times New Roman"/>
          <w:sz w:val="20"/>
          <w:szCs w:val="20"/>
        </w:rPr>
      </w:pPr>
      <w:r w:rsidRPr="007F5B4B">
        <w:rPr>
          <w:rFonts w:ascii="Times New Roman" w:hAnsi="Times New Roman" w:cs="Times New Roman"/>
          <w:sz w:val="20"/>
          <w:szCs w:val="20"/>
        </w:rPr>
        <w:t>12.3.</w:t>
      </w:r>
      <w:r>
        <w:rPr>
          <w:rFonts w:ascii="Times New Roman" w:hAnsi="Times New Roman" w:cs="Times New Roman"/>
          <w:sz w:val="20"/>
          <w:szCs w:val="20"/>
        </w:rPr>
        <w:t>5</w:t>
      </w:r>
      <w:r w:rsidRPr="007F5B4B">
        <w:rPr>
          <w:rFonts w:ascii="Times New Roman" w:hAnsi="Times New Roman" w:cs="Times New Roman"/>
          <w:sz w:val="20"/>
          <w:szCs w:val="20"/>
        </w:rPr>
        <w:t xml:space="preserve">. ИСПОЛНИТЕЛЬ обязуется довести до своего ПЕРСОНАЛА и обеспечить соблюдение схемы оперативного оповещения и взаимодействия. При необходимости организации ЗАКАЗЧИКОМ санитарного рейса для ПЕРСОНАЛА ИСПОЛНИТЕЛЯ, ИСПОЛНИТЕЛЬ обязуется возместить ЗАКАЗЧИКУ понесенные последним расходы на организацию санитарного рейса. При необходимости возместить расходы на организацию санитарного рейса ЗАКАЗЧИК направляет ИСПОЛНИТЕЛЮ соответствующее письменное требование, с приложением подтверждающих документов. В случае неисполнения требования ЗАКАЗЧИКА о возмещении, ЗАКАЗЧИК вправе выставить ИСПОЛНИТЕЛЮ соответствующую претензию в порядке, установленном в ООО «БНГРЭ», либо вправе удержать денежные средства в объеме фактически понесенных затрат по расходам на санитарный рейс при расчете за оказанные УСЛУГИ. </w:t>
      </w:r>
    </w:p>
    <w:p w:rsidR="005C79F6" w:rsidRPr="00BF5CEC" w:rsidRDefault="001234CD" w:rsidP="001234CD">
      <w:p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13. </w:t>
      </w:r>
      <w:r w:rsidR="005C79F6" w:rsidRPr="00BF5CEC">
        <w:rPr>
          <w:rFonts w:ascii="Times New Roman" w:eastAsia="Times New Roman" w:hAnsi="Times New Roman" w:cs="Times New Roman"/>
          <w:b/>
          <w:bCs/>
          <w:sz w:val="20"/>
          <w:szCs w:val="20"/>
        </w:rPr>
        <w:t>ОБЯЗАННОСТИ ЗАКАЗЧИКА</w:t>
      </w:r>
    </w:p>
    <w:p w:rsidR="00BD5CBD" w:rsidRPr="00754148" w:rsidRDefault="00BD5CBD" w:rsidP="00BD5CBD">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не позднее </w:t>
      </w:r>
      <w:r w:rsidR="00BA4AF5">
        <w:rPr>
          <w:rFonts w:ascii="Times New Roman" w:eastAsia="Times New Roman" w:hAnsi="Times New Roman" w:cs="Times New Roman"/>
          <w:noProof/>
          <w:sz w:val="20"/>
          <w:szCs w:val="20"/>
        </w:rPr>
        <w:t>45</w:t>
      </w:r>
      <w:r>
        <w:rPr>
          <w:rFonts w:ascii="Times New Roman" w:eastAsia="Times New Roman" w:hAnsi="Times New Roman" w:cs="Times New Roman"/>
          <w:noProof/>
          <w:sz w:val="20"/>
          <w:szCs w:val="20"/>
        </w:rPr>
        <w:t xml:space="preserve"> (</w:t>
      </w:r>
      <w:r w:rsidR="00BA4AF5">
        <w:rPr>
          <w:rFonts w:ascii="Times New Roman" w:eastAsia="Times New Roman" w:hAnsi="Times New Roman" w:cs="Times New Roman"/>
          <w:noProof/>
          <w:sz w:val="20"/>
          <w:szCs w:val="20"/>
        </w:rPr>
        <w:t>сорок</w:t>
      </w:r>
      <w:r>
        <w:rPr>
          <w:rFonts w:ascii="Times New Roman" w:eastAsia="Times New Roman" w:hAnsi="Times New Roman" w:cs="Times New Roman"/>
          <w:noProof/>
          <w:sz w:val="20"/>
          <w:szCs w:val="20"/>
        </w:rPr>
        <w:t>) дней</w:t>
      </w:r>
      <w:r w:rsidRPr="00754148">
        <w:rPr>
          <w:rFonts w:ascii="Times New Roman" w:eastAsia="Times New Roman" w:hAnsi="Times New Roman" w:cs="Times New Roman"/>
          <w:sz w:val="20"/>
          <w:szCs w:val="20"/>
        </w:rPr>
        <w:t xml:space="preserve"> до начала оказания УСЛУГ предоставляет ИСПОЛНИТЕЛЮ информацию, влияющую на УСЛУГИ. Перечень такой информации содержится в РАЗДЕЛЕ 3 настоящего ДОГОВОРА.</w:t>
      </w:r>
    </w:p>
    <w:p w:rsidR="00BD5CBD" w:rsidRPr="00754148" w:rsidRDefault="00BD5CBD" w:rsidP="00BD5CBD">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обеспечит ИСПОЛНИТЕЛЮ право доступа и выезда с МЕСТА ОКАЗАНИЯ УСЛУГ.</w:t>
      </w:r>
    </w:p>
    <w:p w:rsidR="00BD5CBD" w:rsidRPr="00754148" w:rsidRDefault="00BD5CBD" w:rsidP="00BD5CBD">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rsidR="00BD5CBD" w:rsidRPr="00754148" w:rsidRDefault="00BD5CBD" w:rsidP="00BD5CBD">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обязуется принять надлежащим образом оказанные УСЛУГИ и оплатить их в соответствии с РАЗДЕЛОМ 4 настоящего ДОГОВОРА.</w:t>
      </w:r>
    </w:p>
    <w:p w:rsidR="00BD5CBD" w:rsidRPr="00754148" w:rsidRDefault="00BD5CBD" w:rsidP="00BD5CBD">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
          <w:bCs/>
          <w:sz w:val="20"/>
          <w:szCs w:val="20"/>
        </w:rPr>
      </w:pPr>
      <w:r w:rsidRPr="00754148">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rsidR="00BD5CBD" w:rsidRPr="00754148" w:rsidRDefault="00BD5CBD" w:rsidP="00BD5CBD">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(а)</w:t>
      </w:r>
      <w:r w:rsidRPr="00754148">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rsidR="00BD5CBD" w:rsidRPr="00754148" w:rsidRDefault="00BD5CBD" w:rsidP="00BD5CBD">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(b)</w:t>
      </w:r>
      <w:r w:rsidRPr="00754148">
        <w:rPr>
          <w:rFonts w:ascii="Times New Roman" w:eastAsia="Times New Roman" w:hAnsi="Times New Roman" w:cs="Times New Roman"/>
          <w:sz w:val="20"/>
          <w:szCs w:val="20"/>
        </w:rPr>
        <w:tab/>
      </w:r>
      <w:proofErr w:type="spellStart"/>
      <w:r w:rsidRPr="00754148">
        <w:rPr>
          <w:rFonts w:ascii="Times New Roman" w:eastAsia="Times New Roman" w:hAnsi="Times New Roman" w:cs="Times New Roman"/>
          <w:sz w:val="20"/>
          <w:szCs w:val="20"/>
        </w:rPr>
        <w:t>перебуривание</w:t>
      </w:r>
      <w:proofErr w:type="spellEnd"/>
      <w:r w:rsidRPr="00754148">
        <w:rPr>
          <w:rFonts w:ascii="Times New Roman" w:eastAsia="Times New Roman" w:hAnsi="Times New Roman" w:cs="Times New Roman"/>
          <w:sz w:val="20"/>
          <w:szCs w:val="20"/>
        </w:rPr>
        <w:t xml:space="preserve"> и восстановление СКВАЖИНЫ;</w:t>
      </w:r>
    </w:p>
    <w:p w:rsidR="00BD5CBD" w:rsidRPr="00754148" w:rsidRDefault="00BD5CBD" w:rsidP="00BD5CBD">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 xml:space="preserve">(с) ликвидацию СКВАЖИНЫ, если такая необходимость возникла вследствие утери </w:t>
      </w:r>
      <w:r w:rsidRPr="00754148">
        <w:rPr>
          <w:rFonts w:ascii="Times New Roman" w:eastAsia="Times New Roman" w:hAnsi="Times New Roman" w:cs="Times New Roman"/>
          <w:sz w:val="20"/>
          <w:szCs w:val="20"/>
        </w:rPr>
        <w:tab/>
        <w:t>радиоактивного источника в СКВАЖИНЕ;</w:t>
      </w:r>
    </w:p>
    <w:p w:rsidR="00BD5CBD" w:rsidRPr="00754148" w:rsidRDefault="00BD5CBD" w:rsidP="00BD5CBD">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При этом ответственность за расходы, понесенные на осуществление указанных действий, распределяются в соответствии с условиям</w:t>
      </w:r>
      <w:r>
        <w:rPr>
          <w:rFonts w:ascii="Times New Roman" w:eastAsia="Times New Roman" w:hAnsi="Times New Roman" w:cs="Times New Roman"/>
          <w:sz w:val="20"/>
          <w:szCs w:val="20"/>
        </w:rPr>
        <w:t>и Статьи 16 РАЗДЕЛА 2 ДОГОВОРА.</w:t>
      </w:r>
    </w:p>
    <w:p w:rsidR="00BD5CBD" w:rsidRPr="00754148" w:rsidRDefault="00BD5CBD" w:rsidP="00BD5CBD">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rsidR="00BD5CBD" w:rsidRPr="00754148" w:rsidRDefault="00966D84" w:rsidP="00BD5CBD">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 xml:space="preserve">ЗАКАЗЧИК обязан обеспечить проведение </w:t>
      </w:r>
      <w:proofErr w:type="spellStart"/>
      <w:r w:rsidRPr="00754148">
        <w:rPr>
          <w:rFonts w:ascii="Times New Roman" w:eastAsia="Times New Roman" w:hAnsi="Times New Roman" w:cs="Times New Roman"/>
          <w:sz w:val="20"/>
          <w:szCs w:val="20"/>
        </w:rPr>
        <w:t>предвахтовых</w:t>
      </w:r>
      <w:proofErr w:type="spellEnd"/>
      <w:r w:rsidRPr="00754148">
        <w:rPr>
          <w:rFonts w:ascii="Times New Roman" w:eastAsia="Times New Roman" w:hAnsi="Times New Roman" w:cs="Times New Roman"/>
          <w:sz w:val="20"/>
          <w:szCs w:val="20"/>
        </w:rPr>
        <w:t xml:space="preserve"> медосмотров для работников ИСПОЛНИТЕЛЯ, задействованных при оказании</w:t>
      </w:r>
      <w:r>
        <w:rPr>
          <w:rFonts w:ascii="Times New Roman" w:eastAsia="Times New Roman" w:hAnsi="Times New Roman" w:cs="Times New Roman"/>
          <w:sz w:val="20"/>
          <w:szCs w:val="20"/>
        </w:rPr>
        <w:t xml:space="preserve"> УСЛУГ в МЕСТЕ ОКАЗАНИЯ УСЛУГ, </w:t>
      </w:r>
      <w:r w:rsidRPr="00754148">
        <w:rPr>
          <w:rFonts w:ascii="Times New Roman" w:eastAsia="Times New Roman" w:hAnsi="Times New Roman" w:cs="Times New Roman"/>
          <w:sz w:val="20"/>
          <w:szCs w:val="20"/>
        </w:rPr>
        <w:t xml:space="preserve">в составе </w:t>
      </w:r>
      <w:proofErr w:type="spellStart"/>
      <w:r w:rsidRPr="00754148">
        <w:rPr>
          <w:rFonts w:ascii="Times New Roman" w:eastAsia="Times New Roman" w:hAnsi="Times New Roman" w:cs="Times New Roman"/>
          <w:sz w:val="20"/>
          <w:szCs w:val="20"/>
        </w:rPr>
        <w:t>предвахтовых</w:t>
      </w:r>
      <w:proofErr w:type="spellEnd"/>
      <w:r w:rsidRPr="00754148">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w:t>
      </w:r>
      <w:r w:rsidRPr="002C2C56">
        <w:rPr>
          <w:rFonts w:ascii="Times New Roman" w:eastAsia="Times New Roman" w:hAnsi="Times New Roman" w:cs="Times New Roman"/>
          <w:sz w:val="20"/>
          <w:szCs w:val="20"/>
        </w:rPr>
        <w:t xml:space="preserve"> </w:t>
      </w:r>
      <w:r w:rsidRPr="00C707FA">
        <w:rPr>
          <w:rFonts w:ascii="Times New Roman" w:eastAsia="Times New Roman" w:hAnsi="Times New Roman" w:cs="Times New Roman"/>
          <w:sz w:val="20"/>
          <w:szCs w:val="20"/>
        </w:rPr>
        <w:t>Красноярск</w:t>
      </w:r>
      <w:ins w:id="26" w:author="Orlov_AS" w:date="2021-11-30T16:42:00Z">
        <w:r>
          <w:rPr>
            <w:rFonts w:ascii="Times New Roman" w:eastAsia="Times New Roman" w:hAnsi="Times New Roman" w:cs="Times New Roman"/>
            <w:sz w:val="20"/>
            <w:szCs w:val="20"/>
          </w:rPr>
          <w:t>/</w:t>
        </w:r>
        <w:proofErr w:type="spellStart"/>
        <w:r>
          <w:rPr>
            <w:rFonts w:ascii="Times New Roman" w:eastAsia="Times New Roman" w:hAnsi="Times New Roman" w:cs="Times New Roman"/>
            <w:sz w:val="20"/>
            <w:szCs w:val="20"/>
          </w:rPr>
          <w:t>с.Богучаны</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Богучанского</w:t>
        </w:r>
        <w:proofErr w:type="spellEnd"/>
        <w:r>
          <w:rPr>
            <w:rFonts w:ascii="Times New Roman" w:eastAsia="Times New Roman" w:hAnsi="Times New Roman" w:cs="Times New Roman"/>
            <w:sz w:val="20"/>
            <w:szCs w:val="20"/>
          </w:rPr>
          <w:t xml:space="preserve"> района Красноярского края</w:t>
        </w:r>
      </w:ins>
      <w:r w:rsidR="00420756" w:rsidRPr="00C707FA">
        <w:rPr>
          <w:rFonts w:ascii="Times New Roman" w:eastAsia="Times New Roman" w:hAnsi="Times New Roman" w:cs="Times New Roman"/>
          <w:sz w:val="20"/>
          <w:szCs w:val="20"/>
        </w:rPr>
        <w:t>)</w:t>
      </w:r>
      <w:r w:rsidR="00420756">
        <w:rPr>
          <w:rFonts w:ascii="Times New Roman" w:eastAsia="Times New Roman" w:hAnsi="Times New Roman" w:cs="Times New Roman"/>
          <w:sz w:val="20"/>
          <w:szCs w:val="20"/>
        </w:rPr>
        <w:t>.</w:t>
      </w:r>
    </w:p>
    <w:p w:rsidR="00BD5CBD" w:rsidRDefault="005C79F6" w:rsidP="00BD5CBD">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ВОЗМОЖНОСТЬ УСТУПКИ ПРАВ ПО ДОГОВОРУ</w:t>
      </w:r>
    </w:p>
    <w:p w:rsidR="00BD5CBD" w:rsidRPr="00BF5CEC" w:rsidRDefault="00BD5CBD" w:rsidP="00BD5CBD">
      <w:pPr>
        <w:numPr>
          <w:ilvl w:val="2"/>
          <w:numId w:val="7"/>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УСТУПКА ПРАВ</w:t>
      </w:r>
    </w:p>
    <w:p w:rsidR="00BD5CBD" w:rsidRPr="00754148" w:rsidRDefault="00BD5CBD" w:rsidP="00BD5CBD">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BF5CEC">
        <w:rPr>
          <w:rFonts w:ascii="Times New Roman" w:eastAsia="Times New Roman" w:hAnsi="Times New Roman" w:cs="Times New Roman"/>
          <w:sz w:val="20"/>
          <w:szCs w:val="20"/>
        </w:rPr>
        <w:t>(а)</w:t>
      </w:r>
      <w:r w:rsidRPr="00BF5CEC">
        <w:rPr>
          <w:rFonts w:ascii="Times New Roman" w:eastAsia="Times New Roman" w:hAnsi="Times New Roman" w:cs="Times New Roman"/>
          <w:sz w:val="20"/>
          <w:szCs w:val="20"/>
        </w:rPr>
        <w:tab/>
      </w:r>
      <w:r w:rsidRPr="00754148">
        <w:rPr>
          <w:rFonts w:ascii="Times New Roman" w:eastAsia="Times New Roman" w:hAnsi="Times New Roman" w:cs="Times New Roman"/>
          <w:sz w:val="20"/>
          <w:szCs w:val="20"/>
        </w:rPr>
        <w:t>ЗАКАЗЧИК не имеет права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rsidR="00BD5CBD" w:rsidRPr="00754148" w:rsidRDefault="00BD5CBD" w:rsidP="00BD5CBD">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(b)</w:t>
      </w:r>
      <w:r w:rsidRPr="00754148">
        <w:rPr>
          <w:rFonts w:ascii="Times New Roman" w:eastAsia="Times New Roman" w:hAnsi="Times New Roman" w:cs="Times New Roman"/>
          <w:sz w:val="20"/>
          <w:szCs w:val="20"/>
        </w:rPr>
        <w:tab/>
        <w:t>ИСПОЛНИТЕЛЬ не имеет права уступать права и обязанности по настоящему ДОГОВОРУ без предварительного письменного согласия ЗАКАЗЧИКА.</w:t>
      </w:r>
    </w:p>
    <w:p w:rsidR="005C79F6" w:rsidRPr="00BD5CBD" w:rsidRDefault="005C79F6" w:rsidP="00BD5CBD">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BD5CBD">
        <w:rPr>
          <w:rFonts w:ascii="Times New Roman" w:eastAsia="Times New Roman" w:hAnsi="Times New Roman" w:cs="Times New Roman"/>
          <w:b/>
          <w:bCs/>
          <w:sz w:val="20"/>
          <w:szCs w:val="20"/>
        </w:rPr>
        <w:t>ПЕРСОНАЛ ИСПОЛНИТЕЛЯ</w:t>
      </w:r>
    </w:p>
    <w:p w:rsidR="00BD5CBD" w:rsidRPr="00754148" w:rsidRDefault="00BD5CBD" w:rsidP="00BD5CBD">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rsidR="004522FB" w:rsidRPr="007F5B4B" w:rsidRDefault="004522FB" w:rsidP="004522FB">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F5B4B">
        <w:rPr>
          <w:rFonts w:ascii="Times New Roman" w:eastAsia="Times New Roman" w:hAnsi="Times New Roman" w:cs="Times New Roman"/>
          <w:sz w:val="20"/>
          <w:szCs w:val="20"/>
        </w:rPr>
        <w:t xml:space="preserve">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требованиями настоящего ДОГОВОРА и НАДЛЕЖАЩИМИ СТАНДАРТАМИ ДЕЯТЕЛЬНОСТИ НЕФТЕПРОМЫСЛОВ, а также  </w:t>
      </w:r>
      <w:r w:rsidRPr="007F5B4B">
        <w:rPr>
          <w:rFonts w:ascii="Times New Roman" w:hAnsi="Times New Roman" w:cs="Times New Roman"/>
          <w:sz w:val="20"/>
        </w:rPr>
        <w:t>иметь на руках все подтверждающие документы (в том числе в МЕСТЕ ОКАЗАНИЯ УСЛУГ) и предъявлять их по первому требованию ЗАКАЗЧИКА.</w:t>
      </w:r>
    </w:p>
    <w:p w:rsidR="004522FB" w:rsidRPr="007F5B4B" w:rsidRDefault="004522FB" w:rsidP="004522FB">
      <w:pPr>
        <w:overflowPunct w:val="0"/>
        <w:autoSpaceDE w:val="0"/>
        <w:autoSpaceDN w:val="0"/>
        <w:adjustRightInd w:val="0"/>
        <w:spacing w:after="120" w:line="240" w:lineRule="auto"/>
        <w:ind w:left="513" w:firstLine="54"/>
        <w:jc w:val="both"/>
        <w:rPr>
          <w:rFonts w:ascii="Times New Roman" w:eastAsia="Times New Roman" w:hAnsi="Times New Roman" w:cs="Times New Roman"/>
          <w:sz w:val="20"/>
          <w:szCs w:val="20"/>
        </w:rPr>
      </w:pPr>
      <w:r w:rsidRPr="007F5B4B">
        <w:rPr>
          <w:rFonts w:ascii="Times New Roman" w:eastAsia="Times New Roman" w:hAnsi="Times New Roman" w:cs="Times New Roman"/>
          <w:sz w:val="20"/>
          <w:szCs w:val="20"/>
        </w:rPr>
        <w:t>ИСПОЛНИТЕЛЬ проверяет наличие необходимой квалификации такого ПЕРСОНАЛА и несет за это ответственность.</w:t>
      </w:r>
    </w:p>
    <w:p w:rsidR="00BD5CBD" w:rsidRPr="00754148" w:rsidRDefault="00BD5CBD" w:rsidP="004522FB">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Если применимо, Ключевой ПЕРСОНАЛ ИСПОЛНИТЕЛЯ указан в </w:t>
      </w:r>
      <w:r w:rsidRPr="00754148">
        <w:rPr>
          <w:rFonts w:ascii="Times New Roman" w:eastAsia="Times New Roman" w:hAnsi="Times New Roman" w:cs="Times New Roman"/>
          <w:noProof/>
          <w:sz w:val="20"/>
          <w:szCs w:val="20"/>
        </w:rPr>
        <w:t>РАЗДЕЛЕ 3</w:t>
      </w:r>
      <w:r w:rsidRPr="00754148">
        <w:rPr>
          <w:rFonts w:ascii="Times New Roman" w:eastAsia="Times New Roman" w:hAnsi="Times New Roman" w:cs="Times New Roman"/>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rsidR="00BD5CBD" w:rsidRPr="00754148" w:rsidRDefault="00BD5CBD" w:rsidP="00BD5CBD">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rsidR="002372C0" w:rsidRDefault="002372C0" w:rsidP="002372C0">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 исполнении своих обязательств по ДОГОВОРУ ИСПОЛНИТЕЛЬ обязуется неукоснительно соблюдать все требования миграционного законодательства, а также обеспечить их соблюдение </w:t>
      </w:r>
      <w:r w:rsidRPr="008D3C7E">
        <w:rPr>
          <w:rFonts w:ascii="Times New Roman" w:eastAsia="Times New Roman" w:hAnsi="Times New Roman" w:cs="Times New Roman"/>
          <w:sz w:val="20"/>
          <w:szCs w:val="20"/>
        </w:rPr>
        <w:t>иностранными гражданами и лицами без гражданства</w:t>
      </w:r>
      <w:r w:rsidRPr="00754148">
        <w:rPr>
          <w:rFonts w:ascii="Times New Roman" w:eastAsia="Times New Roman" w:hAnsi="Times New Roman" w:cs="Times New Roman"/>
          <w:sz w:val="20"/>
          <w:szCs w:val="20"/>
        </w:rPr>
        <w:t>,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2372C0" w:rsidRDefault="002372C0" w:rsidP="002372C0">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w:t>
      </w:r>
      <w:r w:rsidRPr="00DC5C52">
        <w:rPr>
          <w:rFonts w:ascii="Times New Roman" w:eastAsia="Times New Roman" w:hAnsi="Times New Roman" w:cs="Times New Roman"/>
          <w:sz w:val="20"/>
          <w:szCs w:val="20"/>
        </w:rPr>
        <w:t xml:space="preserve">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2372C0" w:rsidRPr="00DC5C52" w:rsidRDefault="002372C0" w:rsidP="002372C0">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05225C">
        <w:rPr>
          <w:rFonts w:ascii="Times New Roman" w:eastAsia="Times New Roman" w:hAnsi="Times New Roman" w:cs="Times New Roman"/>
          <w:sz w:val="20"/>
          <w:szCs w:val="20"/>
        </w:rPr>
        <w:t xml:space="preserve">В отношении иностранных граждан и лиц без гражданства </w:t>
      </w:r>
      <w:r>
        <w:rPr>
          <w:rFonts w:ascii="Times New Roman" w:eastAsia="Times New Roman" w:hAnsi="Times New Roman" w:cs="Times New Roman"/>
          <w:sz w:val="20"/>
          <w:szCs w:val="20"/>
        </w:rPr>
        <w:t>ИСПОЛНИТЕЛЬ</w:t>
      </w:r>
      <w:r w:rsidRPr="0005225C">
        <w:rPr>
          <w:rFonts w:ascii="Times New Roman" w:eastAsia="Times New Roman" w:hAnsi="Times New Roman" w:cs="Times New Roman"/>
          <w:sz w:val="20"/>
          <w:szCs w:val="20"/>
        </w:rPr>
        <w:t xml:space="preserve"> обязан предварительно, перед тем, как использовать данную категорию, согласовать с ЗАКАЗЧИКОМ кандидатуры указанных работников. В этих целях, </w:t>
      </w:r>
      <w:r>
        <w:rPr>
          <w:rFonts w:ascii="Times New Roman" w:eastAsia="Times New Roman" w:hAnsi="Times New Roman" w:cs="Times New Roman"/>
          <w:sz w:val="20"/>
          <w:szCs w:val="20"/>
        </w:rPr>
        <w:t>ИСПОЛНИТЕЛЬ</w:t>
      </w:r>
      <w:r w:rsidRPr="0005225C">
        <w:rPr>
          <w:rFonts w:ascii="Times New Roman" w:eastAsia="Times New Roman" w:hAnsi="Times New Roman" w:cs="Times New Roman"/>
          <w:sz w:val="20"/>
          <w:szCs w:val="20"/>
        </w:rPr>
        <w:t xml:space="preserve"> представляет дополнительно (к документам указанным в Процедуре допуска работников подрядных организаций на объекты произ</w:t>
      </w:r>
      <w:r>
        <w:rPr>
          <w:rFonts w:ascii="Times New Roman" w:eastAsia="Times New Roman" w:hAnsi="Times New Roman" w:cs="Times New Roman"/>
          <w:sz w:val="20"/>
          <w:szCs w:val="20"/>
        </w:rPr>
        <w:t>водства работ – Приложение № 20</w:t>
      </w:r>
      <w:r w:rsidRPr="0005225C">
        <w:rPr>
          <w:rFonts w:ascii="Times New Roman" w:eastAsia="Times New Roman" w:hAnsi="Times New Roman" w:cs="Times New Roman"/>
          <w:sz w:val="20"/>
          <w:szCs w:val="20"/>
        </w:rPr>
        <w:t xml:space="preserve"> к настоящему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паспортов, патентов и документов о временной регистрации).</w:t>
      </w:r>
    </w:p>
    <w:p w:rsidR="002372C0" w:rsidRPr="00754148" w:rsidRDefault="002372C0" w:rsidP="002372C0">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754148">
        <w:rPr>
          <w:rFonts w:ascii="Times New Roman" w:eastAsia="Times New Roman" w:hAnsi="Times New Roman" w:cs="Times New Roman"/>
          <w:caps/>
          <w:sz w:val="20"/>
          <w:szCs w:val="20"/>
        </w:rPr>
        <w:t>персонала</w:t>
      </w:r>
      <w:r w:rsidRPr="00754148">
        <w:rPr>
          <w:rFonts w:ascii="Times New Roman" w:eastAsia="Times New Roman" w:hAnsi="Times New Roman" w:cs="Times New Roman"/>
          <w:sz w:val="20"/>
          <w:szCs w:val="20"/>
        </w:rPr>
        <w:t xml:space="preserve"> ИСПОЛНИТЕЛЯ.</w:t>
      </w:r>
    </w:p>
    <w:p w:rsidR="002372C0" w:rsidRPr="00754148" w:rsidRDefault="002372C0" w:rsidP="002372C0">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rsidR="00BD5CBD" w:rsidRDefault="00BD5CBD" w:rsidP="00BD5CBD">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rsidR="007F61F6" w:rsidRPr="007F5B4B" w:rsidRDefault="007F61F6" w:rsidP="007F61F6">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F5B4B">
        <w:rPr>
          <w:rFonts w:ascii="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p>
    <w:p w:rsidR="00BD5CBD" w:rsidRPr="00754148" w:rsidRDefault="00BD5CBD" w:rsidP="00BD5CBD">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обеспечивает ПЕРСОНАЛ необходимой защитной одеждой и оборудованием, соответствующими рабочим условиям. </w:t>
      </w:r>
    </w:p>
    <w:p w:rsidR="00BD5CBD" w:rsidRPr="00754148" w:rsidRDefault="00BD5CBD" w:rsidP="00BD5CBD">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754148">
        <w:rPr>
          <w:rFonts w:ascii="Times New Roman" w:eastAsia="Times New Roman" w:hAnsi="Times New Roman" w:cs="Times New Roman"/>
          <w:sz w:val="20"/>
          <w:szCs w:val="20"/>
        </w:rPr>
        <w:t>ИСПОЛНИТЕЛЯ</w:t>
      </w:r>
      <w:r w:rsidRPr="00754148">
        <w:rPr>
          <w:rFonts w:ascii="Times New Roman" w:eastAsia="Times New Roman" w:hAnsi="Times New Roman" w:cs="Times New Roman"/>
          <w:sz w:val="20"/>
          <w:szCs w:val="20"/>
          <w:lang w:eastAsia="ru-RU"/>
        </w:rPr>
        <w:t>, участвующий в оказании УСЛУГ, который:</w:t>
      </w:r>
    </w:p>
    <w:p w:rsidR="00BD5CBD" w:rsidRPr="00754148" w:rsidRDefault="00BD5CBD" w:rsidP="00BD5CBD">
      <w:pPr>
        <w:overflowPunct w:val="0"/>
        <w:spacing w:after="120" w:line="240" w:lineRule="auto"/>
        <w:ind w:left="840" w:hanging="36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(a)</w:t>
      </w:r>
      <w:r w:rsidRPr="00754148">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rsidR="00BD5CBD" w:rsidRPr="00754148" w:rsidRDefault="00BD5CBD" w:rsidP="00BD5CBD">
      <w:pPr>
        <w:overflowPunct w:val="0"/>
        <w:spacing w:after="120" w:line="240" w:lineRule="auto"/>
        <w:ind w:left="840" w:hanging="36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(b)</w:t>
      </w:r>
      <w:r w:rsidRPr="00754148">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rsidR="00BD5CBD" w:rsidRPr="00754148" w:rsidRDefault="00BD5CBD" w:rsidP="00BD5CBD">
      <w:pPr>
        <w:overflowPunct w:val="0"/>
        <w:spacing w:after="120" w:line="240" w:lineRule="auto"/>
        <w:ind w:left="840" w:hanging="36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(c)</w:t>
      </w:r>
      <w:r w:rsidRPr="00754148">
        <w:rPr>
          <w:rFonts w:ascii="Times New Roman" w:eastAsia="Times New Roman" w:hAnsi="Times New Roman" w:cs="Times New Roman"/>
          <w:sz w:val="20"/>
          <w:szCs w:val="20"/>
          <w:lang w:eastAsia="ru-RU"/>
        </w:rPr>
        <w:tab/>
        <w:t>не соблюдает соответствующие правила техники безопасности, предусмотренные ПРИМЕНИМЫМ ПРАВОМ и/или изложенные в РАЗДЕЛЕ 6.</w:t>
      </w:r>
    </w:p>
    <w:p w:rsidR="00BD5CBD" w:rsidRPr="00754148" w:rsidRDefault="00BD5CBD" w:rsidP="00BD5CBD">
      <w:pPr>
        <w:overflowPunct w:val="0"/>
        <w:spacing w:after="120" w:line="240" w:lineRule="auto"/>
        <w:ind w:left="48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rsidR="00BD5CBD" w:rsidRPr="00754148" w:rsidRDefault="00BD5CBD" w:rsidP="00BD5CBD">
      <w:pPr>
        <w:overflowPunct w:val="0"/>
        <w:spacing w:after="120" w:line="240" w:lineRule="auto"/>
        <w:ind w:left="48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rsidR="005C79F6" w:rsidRPr="00BF5CEC"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BF5CEC">
        <w:rPr>
          <w:rFonts w:ascii="Times New Roman" w:eastAsia="Times New Roman" w:hAnsi="Times New Roman" w:cs="Times New Roman"/>
          <w:sz w:val="20"/>
          <w:szCs w:val="20"/>
          <w:lang w:eastAsia="ru-RU"/>
        </w:rPr>
        <w:t xml:space="preserve">В случае невозможности доступа к МЕСТУ ОКАЗАНИЯ УСЛУГ с использованием наземного </w:t>
      </w:r>
      <w:r w:rsidRPr="00BF5CEC">
        <w:rPr>
          <w:rFonts w:ascii="Times New Roman" w:eastAsia="Times New Roman" w:hAnsi="Times New Roman" w:cs="Times New Roman"/>
          <w:noProof/>
          <w:sz w:val="20"/>
          <w:szCs w:val="20"/>
          <w:lang w:eastAsia="ru-RU"/>
        </w:rPr>
        <w:t>и/или водного</w:t>
      </w:r>
      <w:r w:rsidRPr="00BF5CEC">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rsidR="005C79F6" w:rsidRPr="00BF5CEC"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BF5CEC">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rsidR="005C79F6" w:rsidRPr="00BF5CEC"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BF5CEC">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rsidR="005C79F6" w:rsidRPr="00BF5CEC"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7F61F6" w:rsidRPr="0080370C" w:rsidRDefault="007F61F6" w:rsidP="007F61F6">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0370C">
        <w:rPr>
          <w:rFonts w:ascii="Times New Roman" w:hAnsi="Times New Roman" w:cs="Times New Roman"/>
          <w:sz w:val="20"/>
          <w:szCs w:val="20"/>
        </w:rPr>
        <w:t xml:space="preserve">ИСПОЛНИТЕЛЬ по требованию представителя ЗАКАЗЧИКА либо уполномоченного ЗАКАЗЧИКОМ сотрудника охранного предприятия обязан в течение 3 рабочих дней предоставить для проверки список работников ИСПОЛНИТЕЛЯ, оказывающих УСЛУГИ в рамках ДОГОВОРА на территории оказания УСЛУГ, а также проживающих на территории вахтового посёлка (месторождения) для согласования с ЗАКАЗЧИКОМ. ИСПОЛНИТЕЛЬ  несёт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ЗАКАЗЧИК  вправе потребовать от ИСПОЛНИТЕЛЯ уплату штрафа в размере </w:t>
      </w:r>
      <w:r w:rsidRPr="0080370C">
        <w:rPr>
          <w:rFonts w:ascii="Times New Roman" w:eastAsiaTheme="majorEastAsia" w:hAnsi="Times New Roman" w:cs="Times New Roman"/>
          <w:sz w:val="20"/>
          <w:szCs w:val="20"/>
        </w:rPr>
        <w:t xml:space="preserve">500 000 </w:t>
      </w:r>
      <w:r w:rsidRPr="0080370C">
        <w:rPr>
          <w:rFonts w:ascii="Times New Roman" w:hAnsi="Times New Roman" w:cs="Times New Roman"/>
          <w:sz w:val="20"/>
          <w:szCs w:val="20"/>
        </w:rPr>
        <w:t xml:space="preserve">руб. 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с таким удалением ИСПОЛНИТЕЛЬ несет единолично и самостоятельно. </w:t>
      </w:r>
    </w:p>
    <w:p w:rsidR="007F61F6" w:rsidRPr="00C707FA" w:rsidRDefault="007F61F6" w:rsidP="007F61F6">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0370C">
        <w:rPr>
          <w:rFonts w:ascii="Times New Roman" w:eastAsia="Times New Roman" w:hAnsi="Times New Roman" w:cs="Times New Roman"/>
          <w:sz w:val="20"/>
          <w:szCs w:val="20"/>
        </w:rPr>
        <w:t>ИСПОЛНИТЕЛЬ обязуется получить от своих работников, задействованных при исполнении ИСПОЛНИТЕЛЕМ своих обязательств по настоящему ДОГОВОРУ, согласие на передачу, обработку, использование персональных данных ЗАКАЗЧИКОМ, и иными третьими лицами, когда это необходимо для целей исполнения ДОГОВОРА, и гарантирует</w:t>
      </w:r>
      <w:r w:rsidRPr="00C707FA">
        <w:rPr>
          <w:rFonts w:ascii="Times New Roman" w:eastAsia="Times New Roman" w:hAnsi="Times New Roman" w:cs="Times New Roman"/>
          <w:sz w:val="20"/>
          <w:szCs w:val="20"/>
        </w:rPr>
        <w:t xml:space="preserve"> освобождение ЗАКАЗЧИКА от любых претензий своих работников</w:t>
      </w:r>
      <w:r>
        <w:rPr>
          <w:rFonts w:ascii="Times New Roman" w:eastAsia="Times New Roman" w:hAnsi="Times New Roman" w:cs="Times New Roman"/>
          <w:sz w:val="20"/>
          <w:szCs w:val="20"/>
        </w:rPr>
        <w:t>, связанных с передачей, обработкой, использованием персональных данных</w:t>
      </w:r>
      <w:r w:rsidRPr="00C707FA">
        <w:rPr>
          <w:rFonts w:ascii="Times New Roman" w:eastAsia="Times New Roman" w:hAnsi="Times New Roman" w:cs="Times New Roman"/>
          <w:sz w:val="20"/>
          <w:szCs w:val="20"/>
        </w:rPr>
        <w:t xml:space="preserve"> согласно Приложению №15.1 и/или №15.2 к ДОГОВОРУ.</w:t>
      </w:r>
    </w:p>
    <w:p w:rsidR="0078520C" w:rsidRPr="00754148" w:rsidRDefault="0078520C" w:rsidP="0078520C">
      <w:pPr>
        <w:numPr>
          <w:ilvl w:val="1"/>
          <w:numId w:val="12"/>
        </w:numPr>
        <w:overflowPunct w:val="0"/>
        <w:autoSpaceDE w:val="0"/>
        <w:autoSpaceDN w:val="0"/>
        <w:adjustRightInd w:val="0"/>
        <w:spacing w:after="120" w:line="240" w:lineRule="auto"/>
        <w:ind w:left="513" w:hanging="513"/>
        <w:jc w:val="both"/>
        <w:rPr>
          <w:rFonts w:ascii="Times New Roman" w:hAnsi="Times New Roman" w:cs="Times New Roman"/>
          <w:sz w:val="20"/>
          <w:szCs w:val="20"/>
        </w:rPr>
      </w:pPr>
      <w:r w:rsidRPr="00754148">
        <w:rPr>
          <w:rFonts w:ascii="Times New Roman" w:hAnsi="Times New Roman" w:cs="Times New Roman"/>
          <w:sz w:val="20"/>
          <w:szCs w:val="20"/>
        </w:rPr>
        <w:t xml:space="preserve">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w:t>
      </w:r>
      <w:proofErr w:type="spellStart"/>
      <w:r w:rsidRPr="00754148">
        <w:rPr>
          <w:rFonts w:ascii="Times New Roman" w:hAnsi="Times New Roman" w:cs="Times New Roman"/>
          <w:sz w:val="20"/>
          <w:szCs w:val="20"/>
        </w:rPr>
        <w:t>сердечнососудистой</w:t>
      </w:r>
      <w:proofErr w:type="spellEnd"/>
      <w:r w:rsidRPr="00754148">
        <w:rPr>
          <w:rFonts w:ascii="Times New Roman" w:hAnsi="Times New Roman" w:cs="Times New Roman"/>
          <w:sz w:val="20"/>
          <w:szCs w:val="20"/>
        </w:rPr>
        <w:t xml:space="preserve"> системы (в т.ч. тромбоэмболии легочной артерии).</w:t>
      </w:r>
    </w:p>
    <w:p w:rsidR="0078520C" w:rsidRPr="00754148" w:rsidRDefault="0078520C" w:rsidP="0078520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754148">
        <w:rPr>
          <w:rFonts w:ascii="Times New Roman" w:hAnsi="Times New Roman" w:cs="Times New Roman"/>
          <w:sz w:val="20"/>
          <w:szCs w:val="20"/>
        </w:rPr>
        <w:t>профпатологии</w:t>
      </w:r>
      <w:proofErr w:type="spellEnd"/>
      <w:r w:rsidRPr="00754148">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78520C" w:rsidRPr="00966D84" w:rsidRDefault="0078520C" w:rsidP="0078520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hAnsi="Times New Roman" w:cs="Times New Roman"/>
          <w:sz w:val="20"/>
          <w:szCs w:val="20"/>
        </w:rPr>
        <w:t>ИСПОЛНИТЕЛЬ обязуется не допускать нахождение на вахте своих работников более 28 календарных дней подряд.</w:t>
      </w:r>
    </w:p>
    <w:p w:rsidR="00966D84" w:rsidRPr="00966D84" w:rsidRDefault="00966D84" w:rsidP="0078520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ins w:id="27" w:author="Orlov_AS" w:date="2021-11-30T16:42:00Z">
        <w:r w:rsidRPr="005247F3">
          <w:rPr>
            <w:rFonts w:ascii="Times New Roman" w:hAnsi="Times New Roman" w:cs="Times New Roman"/>
            <w:sz w:val="20"/>
            <w:szCs w:val="20"/>
          </w:rPr>
          <w:t xml:space="preserve">ИСПОЛНИТЕЛЬ обязан обеспечить наличие у персонала, привлекаемого к оказанию УСЛУГ по ДОГОВОРУ, наличие  профилактических прививок против новой </w:t>
        </w:r>
        <w:proofErr w:type="spellStart"/>
        <w:r w:rsidRPr="005247F3">
          <w:rPr>
            <w:rFonts w:ascii="Times New Roman" w:hAnsi="Times New Roman" w:cs="Times New Roman"/>
            <w:sz w:val="20"/>
            <w:szCs w:val="20"/>
          </w:rPr>
          <w:t>коронавирусной</w:t>
        </w:r>
        <w:proofErr w:type="spellEnd"/>
        <w:r w:rsidRPr="005247F3">
          <w:rPr>
            <w:rFonts w:ascii="Times New Roman" w:hAnsi="Times New Roman" w:cs="Times New Roman"/>
            <w:sz w:val="20"/>
            <w:szCs w:val="20"/>
          </w:rPr>
          <w:t xml:space="preserve"> инфекции, подтверждающихся действующим QR – кодом, подтверждающим прохождение вакцинации или перенесённого заболевания новой </w:t>
        </w:r>
        <w:proofErr w:type="spellStart"/>
        <w:r w:rsidRPr="005247F3">
          <w:rPr>
            <w:rFonts w:ascii="Times New Roman" w:hAnsi="Times New Roman" w:cs="Times New Roman"/>
            <w:sz w:val="20"/>
            <w:szCs w:val="20"/>
          </w:rPr>
          <w:t>коронавирусной</w:t>
        </w:r>
        <w:proofErr w:type="spellEnd"/>
        <w:r w:rsidRPr="005247F3">
          <w:rPr>
            <w:rFonts w:ascii="Times New Roman" w:hAnsi="Times New Roman" w:cs="Times New Roman"/>
            <w:sz w:val="20"/>
            <w:szCs w:val="20"/>
          </w:rPr>
          <w:t xml:space="preserve"> инфекцией</w:t>
        </w:r>
      </w:ins>
      <w:r>
        <w:rPr>
          <w:rFonts w:ascii="Times New Roman" w:hAnsi="Times New Roman" w:cs="Times New Roman"/>
          <w:sz w:val="20"/>
          <w:szCs w:val="20"/>
        </w:rPr>
        <w:t>.</w:t>
      </w:r>
    </w:p>
    <w:p w:rsidR="00966D84" w:rsidRPr="00754148" w:rsidRDefault="00966D84" w:rsidP="00966D84">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p>
    <w:p w:rsidR="005C79F6" w:rsidRPr="00BF5CEC" w:rsidRDefault="0018710C" w:rsidP="0018710C">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ОТВЕТСТВЕННОСТЬ</w:t>
      </w:r>
    </w:p>
    <w:p w:rsidR="005C79F6" w:rsidRPr="00BF5CEC" w:rsidRDefault="005C79F6" w:rsidP="00C5704C">
      <w:pPr>
        <w:numPr>
          <w:ilvl w:val="1"/>
          <w:numId w:val="7"/>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ОБЩИЕ ПОЛОЖЕНИЯ ОБ ОТВЕТСТВЕННОСТИ</w:t>
      </w:r>
    </w:p>
    <w:p w:rsidR="005C79F6" w:rsidRPr="00BF5CEC"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 неисполнение или ненадлежащее исполнение своих обязательств СТОРОНЫ несут ответственность в соответствии с ПРИМЕНИМЫ</w:t>
      </w:r>
      <w:r w:rsidR="007F61F6">
        <w:rPr>
          <w:rFonts w:ascii="Times New Roman" w:eastAsia="Times New Roman" w:hAnsi="Times New Roman" w:cs="Times New Roman"/>
          <w:sz w:val="20"/>
          <w:szCs w:val="20"/>
        </w:rPr>
        <w:t>М ПРАВОМ и положениями ДОГОВОРА и ЛНД.</w:t>
      </w:r>
      <w:r w:rsidRPr="00BF5CEC">
        <w:rPr>
          <w:rFonts w:ascii="Times New Roman" w:eastAsia="Times New Roman" w:hAnsi="Times New Roman" w:cs="Times New Roman"/>
          <w:sz w:val="20"/>
          <w:szCs w:val="20"/>
        </w:rPr>
        <w:t xml:space="preserve"> </w:t>
      </w:r>
    </w:p>
    <w:p w:rsidR="005C79F6" w:rsidRPr="00BF5CEC"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rsidR="005C79F6" w:rsidRPr="00BF5CEC"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rsidR="005C79F6" w:rsidRPr="00BF5CEC"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 ущерб, причиненный имуществу ГРУППЫ ЗАКАЗЧИКА, ИСПОЛНИТЕЛЬ несет ответственность в соответствии с ПРИМЕНИМЫМ ПРАВОМ  и положениями ДОГОВОРА.</w:t>
      </w:r>
    </w:p>
    <w:p w:rsidR="005C79F6" w:rsidRPr="00BF5CEC"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rsidR="005C79F6" w:rsidRPr="00BF5CEC"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p>
    <w:p w:rsidR="005C79F6" w:rsidRPr="00BF5CEC"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rsidR="005C79F6" w:rsidRPr="00BF5CEC"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w:t>
      </w:r>
      <w:r w:rsidRPr="00BF5CEC">
        <w:rPr>
          <w:rFonts w:ascii="Times New Roman" w:eastAsia="Times New Roman" w:hAnsi="Times New Roman" w:cs="Times New Roman"/>
          <w:noProof/>
          <w:sz w:val="20"/>
          <w:szCs w:val="20"/>
        </w:rPr>
        <w:t>5 (пяти) дней</w:t>
      </w:r>
      <w:r w:rsidRPr="00BF5CEC">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rsidR="005C79F6" w:rsidRPr="00BF5CEC"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rsidR="005C79F6" w:rsidRPr="00BF5CEC" w:rsidRDefault="005C79F6" w:rsidP="00C16F90">
      <w:pPr>
        <w:numPr>
          <w:ilvl w:val="2"/>
          <w:numId w:val="13"/>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rsidR="005C79F6" w:rsidRPr="00BF5CEC" w:rsidRDefault="005C79F6" w:rsidP="00045B91">
      <w:pPr>
        <w:numPr>
          <w:ilvl w:val="2"/>
          <w:numId w:val="13"/>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rsidR="005C79F6" w:rsidRPr="00BF5CEC" w:rsidRDefault="005C79F6" w:rsidP="00045B91">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Согласованный в настоящем пункте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13.4 (d) РАЗДЕЛА 2 ДОГОВОРА. В этом случае выявление недостатка подтверждается материалами геофизических исследований.</w:t>
      </w:r>
    </w:p>
    <w:p w:rsidR="005C79F6" w:rsidRPr="00BF5CEC" w:rsidRDefault="005C79F6" w:rsidP="00045B91">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p>
    <w:p w:rsidR="005C79F6" w:rsidRPr="00BF5CEC" w:rsidRDefault="005C79F6" w:rsidP="00045B91">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BF5CEC">
        <w:rPr>
          <w:rFonts w:ascii="Times New Roman" w:eastAsia="Times New Roman" w:hAnsi="Times New Roman" w:cs="Times New Roman"/>
          <w:noProof/>
          <w:sz w:val="20"/>
          <w:szCs w:val="20"/>
        </w:rPr>
        <w:t xml:space="preserve">5 (пяти) дней </w:t>
      </w:r>
      <w:r w:rsidRPr="00BF5CEC">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rsidR="005C79F6" w:rsidRPr="00BF5CEC" w:rsidRDefault="005C79F6" w:rsidP="00045B91">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rsidR="001F1E08" w:rsidRPr="001F1E08" w:rsidRDefault="001F1E08" w:rsidP="007314B5">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F1E08">
        <w:rPr>
          <w:rFonts w:ascii="Times New Roman" w:eastAsia="Times New Roman" w:hAnsi="Times New Roman" w:cs="Times New Roman"/>
          <w:sz w:val="20"/>
          <w:szCs w:val="20"/>
        </w:rPr>
        <w:t>Размеры штрафов, неустоек устанавливаются Договором, Приложениями №7  к ДОГОВОРУ.</w:t>
      </w:r>
    </w:p>
    <w:p w:rsidR="00991ADC" w:rsidRPr="00754148" w:rsidRDefault="00991ADC" w:rsidP="007314B5">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 и гарантии:</w:t>
      </w:r>
    </w:p>
    <w:p w:rsidR="00991ADC" w:rsidRPr="00754148" w:rsidRDefault="00991ADC" w:rsidP="007314B5">
      <w:pPr>
        <w:pStyle w:val="afc"/>
        <w:numPr>
          <w:ilvl w:val="0"/>
          <w:numId w:val="37"/>
        </w:numPr>
        <w:tabs>
          <w:tab w:val="left" w:pos="426"/>
        </w:tabs>
        <w:overflowPunct w:val="0"/>
        <w:autoSpaceDE w:val="0"/>
        <w:autoSpaceDN w:val="0"/>
        <w:adjustRightInd w:val="0"/>
        <w:spacing w:after="120"/>
        <w:ind w:left="851" w:hanging="425"/>
        <w:contextualSpacing w:val="0"/>
        <w:jc w:val="both"/>
      </w:pPr>
      <w:r w:rsidRPr="00754148">
        <w:t>ИСПОЛНИТЕЛЬ является надлежащим образом, учрежденным и зарегистрированным юридическим лицом</w:t>
      </w:r>
      <w:r w:rsidRPr="00754148">
        <w:rPr>
          <w:rStyle w:val="aff4"/>
        </w:rPr>
        <w:footnoteReference w:id="2"/>
      </w:r>
      <w:r w:rsidRPr="00754148">
        <w:t>;</w:t>
      </w:r>
    </w:p>
    <w:p w:rsidR="00991ADC" w:rsidRPr="00754148" w:rsidRDefault="00991ADC" w:rsidP="007314B5">
      <w:pPr>
        <w:pStyle w:val="afc"/>
        <w:numPr>
          <w:ilvl w:val="0"/>
          <w:numId w:val="37"/>
        </w:numPr>
        <w:tabs>
          <w:tab w:val="left" w:pos="426"/>
        </w:tabs>
        <w:overflowPunct w:val="0"/>
        <w:autoSpaceDE w:val="0"/>
        <w:autoSpaceDN w:val="0"/>
        <w:adjustRightInd w:val="0"/>
        <w:spacing w:after="120"/>
        <w:ind w:left="851" w:hanging="425"/>
        <w:contextualSpacing w:val="0"/>
        <w:jc w:val="both"/>
      </w:pPr>
      <w:r w:rsidRPr="00754148">
        <w:t>исполнительный орган ИСПОЛНИТЕЛЯ находится и осуществляет функции управления по месту нахождения (регистрации) юридического лица</w:t>
      </w:r>
      <w:r w:rsidRPr="00754148">
        <w:rPr>
          <w:vertAlign w:val="superscript"/>
        </w:rPr>
        <w:t>4</w:t>
      </w:r>
      <w:r w:rsidRPr="00754148">
        <w:t>;</w:t>
      </w:r>
    </w:p>
    <w:p w:rsidR="00991ADC" w:rsidRPr="00754148" w:rsidRDefault="00991ADC" w:rsidP="007314B5">
      <w:pPr>
        <w:pStyle w:val="afc"/>
        <w:numPr>
          <w:ilvl w:val="0"/>
          <w:numId w:val="37"/>
        </w:numPr>
        <w:tabs>
          <w:tab w:val="left" w:pos="426"/>
        </w:tabs>
        <w:overflowPunct w:val="0"/>
        <w:autoSpaceDE w:val="0"/>
        <w:autoSpaceDN w:val="0"/>
        <w:adjustRightInd w:val="0"/>
        <w:spacing w:after="120"/>
        <w:ind w:left="851" w:hanging="425"/>
        <w:contextualSpacing w:val="0"/>
        <w:jc w:val="both"/>
      </w:pPr>
      <w:r w:rsidRPr="00754148">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991ADC" w:rsidRPr="00754148" w:rsidRDefault="00991ADC" w:rsidP="007314B5">
      <w:pPr>
        <w:pStyle w:val="afc"/>
        <w:numPr>
          <w:ilvl w:val="0"/>
          <w:numId w:val="37"/>
        </w:numPr>
        <w:tabs>
          <w:tab w:val="left" w:pos="426"/>
        </w:tabs>
        <w:overflowPunct w:val="0"/>
        <w:autoSpaceDE w:val="0"/>
        <w:autoSpaceDN w:val="0"/>
        <w:adjustRightInd w:val="0"/>
        <w:spacing w:after="120"/>
        <w:ind w:left="851" w:hanging="425"/>
        <w:contextualSpacing w:val="0"/>
        <w:jc w:val="both"/>
      </w:pPr>
      <w:r w:rsidRPr="00754148">
        <w:t>ИСПОЛНИТЕЛЬ имеет законное право осуществлять вид экономической деятельности, предусмотренный договором (имеет надлежащий ОКВЭД);</w:t>
      </w:r>
    </w:p>
    <w:p w:rsidR="00991ADC" w:rsidRPr="00754148" w:rsidRDefault="00991ADC" w:rsidP="007314B5">
      <w:pPr>
        <w:pStyle w:val="afc"/>
        <w:numPr>
          <w:ilvl w:val="0"/>
          <w:numId w:val="37"/>
        </w:numPr>
        <w:tabs>
          <w:tab w:val="left" w:pos="426"/>
        </w:tabs>
        <w:overflowPunct w:val="0"/>
        <w:autoSpaceDE w:val="0"/>
        <w:autoSpaceDN w:val="0"/>
        <w:adjustRightInd w:val="0"/>
        <w:spacing w:after="120"/>
        <w:ind w:left="851" w:hanging="425"/>
        <w:contextualSpacing w:val="0"/>
        <w:jc w:val="both"/>
      </w:pPr>
      <w:r w:rsidRPr="00754148">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991ADC" w:rsidRPr="00754148" w:rsidRDefault="00991ADC" w:rsidP="007314B5">
      <w:pPr>
        <w:pStyle w:val="afc"/>
        <w:numPr>
          <w:ilvl w:val="0"/>
          <w:numId w:val="37"/>
        </w:numPr>
        <w:tabs>
          <w:tab w:val="left" w:pos="426"/>
        </w:tabs>
        <w:overflowPunct w:val="0"/>
        <w:autoSpaceDE w:val="0"/>
        <w:autoSpaceDN w:val="0"/>
        <w:adjustRightInd w:val="0"/>
        <w:spacing w:after="120"/>
        <w:ind w:left="851" w:hanging="425"/>
        <w:contextualSpacing w:val="0"/>
        <w:jc w:val="both"/>
      </w:pPr>
      <w:r w:rsidRPr="00754148">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991ADC" w:rsidRPr="00754148" w:rsidRDefault="00991ADC" w:rsidP="007314B5">
      <w:pPr>
        <w:pStyle w:val="25"/>
        <w:tabs>
          <w:tab w:val="left" w:pos="426"/>
        </w:tabs>
        <w:spacing w:after="120" w:line="240" w:lineRule="auto"/>
        <w:ind w:left="85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lang w:eastAsia="en-US"/>
        </w:rPr>
        <w:t>Помимо вышеуказанных гарантий и заверений, руководствуясь гражданским и налоговым</w:t>
      </w:r>
      <w:r w:rsidRPr="00754148">
        <w:rPr>
          <w:rFonts w:ascii="Times New Roman" w:hAnsi="Times New Roman" w:cs="Times New Roman"/>
          <w:sz w:val="20"/>
          <w:szCs w:val="20"/>
        </w:rPr>
        <w:t xml:space="preserve"> </w:t>
      </w:r>
      <w:r w:rsidRPr="00754148">
        <w:rPr>
          <w:rFonts w:ascii="Times New Roman" w:eastAsia="Times New Roman" w:hAnsi="Times New Roman" w:cs="Times New Roman"/>
          <w:sz w:val="20"/>
          <w:szCs w:val="20"/>
          <w:lang w:eastAsia="en-US"/>
        </w:rPr>
        <w:t xml:space="preserve">законодательством, </w:t>
      </w:r>
      <w:r w:rsidRPr="00754148">
        <w:rPr>
          <w:rFonts w:ascii="Times New Roman" w:eastAsia="Times New Roman" w:hAnsi="Times New Roman" w:cs="Times New Roman"/>
          <w:sz w:val="20"/>
          <w:szCs w:val="20"/>
        </w:rPr>
        <w:t xml:space="preserve">ИСПОЛНИТЕЛЬ </w:t>
      </w:r>
      <w:r w:rsidRPr="00754148">
        <w:rPr>
          <w:rFonts w:ascii="Times New Roman" w:eastAsia="Times New Roman" w:hAnsi="Times New Roman" w:cs="Times New Roman"/>
          <w:sz w:val="20"/>
          <w:szCs w:val="20"/>
          <w:lang w:eastAsia="en-US"/>
        </w:rPr>
        <w:t xml:space="preserve">заверяет ЗАКАЗЧИКА </w:t>
      </w:r>
      <w:r w:rsidRPr="00754148">
        <w:rPr>
          <w:rFonts w:ascii="Times New Roman" w:eastAsia="Times New Roman" w:hAnsi="Times New Roman" w:cs="Times New Roman"/>
          <w:sz w:val="20"/>
          <w:szCs w:val="20"/>
        </w:rPr>
        <w:t>и гарантирует следующее:</w:t>
      </w:r>
    </w:p>
    <w:p w:rsidR="00991ADC" w:rsidRPr="00754148" w:rsidRDefault="00991ADC" w:rsidP="007314B5">
      <w:pPr>
        <w:pStyle w:val="25"/>
        <w:numPr>
          <w:ilvl w:val="0"/>
          <w:numId w:val="36"/>
        </w:numPr>
        <w:tabs>
          <w:tab w:val="left" w:pos="851"/>
        </w:tabs>
        <w:spacing w:after="120" w:line="240" w:lineRule="auto"/>
        <w:ind w:left="851"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991ADC" w:rsidRPr="00754148" w:rsidRDefault="00991ADC" w:rsidP="007314B5">
      <w:pPr>
        <w:pStyle w:val="25"/>
        <w:numPr>
          <w:ilvl w:val="0"/>
          <w:numId w:val="36"/>
        </w:numPr>
        <w:tabs>
          <w:tab w:val="left" w:pos="426"/>
          <w:tab w:val="left" w:pos="851"/>
        </w:tabs>
        <w:spacing w:after="120" w:line="240" w:lineRule="auto"/>
        <w:ind w:left="851"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все операции ИСПОЛНИТЕЛЯ по приобретению товаров/работ/услуг у своих контрагентов, по оказанию УУСЛУГ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991ADC" w:rsidRPr="00754148" w:rsidRDefault="00991ADC" w:rsidP="007314B5">
      <w:pPr>
        <w:pStyle w:val="25"/>
        <w:numPr>
          <w:ilvl w:val="0"/>
          <w:numId w:val="36"/>
        </w:numPr>
        <w:tabs>
          <w:tab w:val="left" w:pos="426"/>
          <w:tab w:val="left" w:pos="851"/>
        </w:tabs>
        <w:spacing w:after="120" w:line="240" w:lineRule="auto"/>
        <w:ind w:left="851"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гарантирует и обязуется отражать в налоговой отчетности НДС, уплаченный ЗАКАЗЧИКОМ  ИСПОЛНИТЕЛЮ в составе цены УСЛУГ;</w:t>
      </w:r>
    </w:p>
    <w:p w:rsidR="00991ADC" w:rsidRPr="00754148" w:rsidRDefault="00991ADC" w:rsidP="007314B5">
      <w:pPr>
        <w:pStyle w:val="25"/>
        <w:numPr>
          <w:ilvl w:val="0"/>
          <w:numId w:val="36"/>
        </w:numPr>
        <w:tabs>
          <w:tab w:val="left" w:pos="426"/>
          <w:tab w:val="left" w:pos="851"/>
        </w:tabs>
        <w:spacing w:after="120" w:line="240" w:lineRule="auto"/>
        <w:ind w:left="851"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991ADC" w:rsidRPr="00754148" w:rsidRDefault="00991ADC" w:rsidP="007314B5">
      <w:pPr>
        <w:pStyle w:val="25"/>
        <w:numPr>
          <w:ilvl w:val="0"/>
          <w:numId w:val="36"/>
        </w:numPr>
        <w:tabs>
          <w:tab w:val="left" w:pos="426"/>
          <w:tab w:val="left" w:pos="851"/>
        </w:tabs>
        <w:spacing w:after="120" w:line="240" w:lineRule="auto"/>
        <w:ind w:left="851"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991ADC" w:rsidRPr="00754148" w:rsidRDefault="00C16F90" w:rsidP="007314B5">
      <w:pPr>
        <w:pStyle w:val="25"/>
        <w:tabs>
          <w:tab w:val="left" w:pos="426"/>
          <w:tab w:val="left" w:pos="851"/>
        </w:tabs>
        <w:spacing w:after="120" w:line="240" w:lineRule="auto"/>
        <w:ind w:left="851" w:hanging="851"/>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lang w:eastAsia="en-US"/>
        </w:rPr>
        <w:t xml:space="preserve">16.1.17. </w:t>
      </w:r>
      <w:r w:rsidR="00991ADC" w:rsidRPr="00754148">
        <w:rPr>
          <w:rFonts w:ascii="Times New Roman" w:eastAsia="Times New Roman" w:hAnsi="Times New Roman" w:cs="Times New Roman"/>
          <w:sz w:val="20"/>
          <w:szCs w:val="20"/>
          <w:lang w:eastAsia="en-US"/>
        </w:rPr>
        <w:t xml:space="preserve">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00991ADC" w:rsidRPr="00754148">
        <w:rPr>
          <w:rFonts w:ascii="Times New Roman" w:eastAsia="Times New Roman" w:hAnsi="Times New Roman" w:cs="Times New Roman"/>
          <w:sz w:val="20"/>
          <w:szCs w:val="20"/>
        </w:rPr>
        <w:t xml:space="preserve">ИСПОЛНИТЕЛЕМ </w:t>
      </w:r>
      <w:r w:rsidR="00991ADC" w:rsidRPr="00754148">
        <w:rPr>
          <w:rFonts w:ascii="Times New Roman" w:eastAsia="Times New Roman" w:hAnsi="Times New Roman" w:cs="Times New Roman"/>
          <w:sz w:val="20"/>
          <w:szCs w:val="20"/>
          <w:lang w:eastAsia="en-US"/>
        </w:rPr>
        <w:t>нарушений (в том числе налогового</w:t>
      </w:r>
      <w:r w:rsidR="00991ADC" w:rsidRPr="00754148">
        <w:rPr>
          <w:rFonts w:ascii="Times New Roman" w:eastAsia="Times New Roman" w:hAnsi="Times New Roman" w:cs="Times New Roman"/>
          <w:sz w:val="20"/>
          <w:szCs w:val="20"/>
        </w:rPr>
        <w:t xml:space="preserve"> законодательства), отраженных в решениях налоговых органов, в следующем размере:</w:t>
      </w:r>
    </w:p>
    <w:p w:rsidR="00991ADC" w:rsidRPr="00754148" w:rsidRDefault="00991ADC" w:rsidP="007314B5">
      <w:pPr>
        <w:pStyle w:val="25"/>
        <w:numPr>
          <w:ilvl w:val="0"/>
          <w:numId w:val="36"/>
        </w:numPr>
        <w:tabs>
          <w:tab w:val="left" w:pos="426"/>
          <w:tab w:val="left" w:pos="851"/>
        </w:tabs>
        <w:spacing w:after="120" w:line="240" w:lineRule="auto"/>
        <w:ind w:left="851" w:hanging="28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rsidR="00991ADC" w:rsidRPr="00754148" w:rsidRDefault="00991ADC" w:rsidP="007314B5">
      <w:pPr>
        <w:pStyle w:val="25"/>
        <w:numPr>
          <w:ilvl w:val="0"/>
          <w:numId w:val="36"/>
        </w:numPr>
        <w:tabs>
          <w:tab w:val="left" w:pos="426"/>
        </w:tabs>
        <w:spacing w:after="120" w:line="240" w:lineRule="auto"/>
        <w:ind w:left="851"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991ADC" w:rsidRPr="00754148" w:rsidRDefault="00991ADC" w:rsidP="007314B5">
      <w:pPr>
        <w:pStyle w:val="25"/>
        <w:tabs>
          <w:tab w:val="left" w:pos="426"/>
        </w:tabs>
        <w:spacing w:after="120" w:line="240" w:lineRule="auto"/>
        <w:ind w:left="85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w:t>
      </w:r>
    </w:p>
    <w:p w:rsidR="00991ADC" w:rsidRPr="00754148" w:rsidRDefault="00991ADC" w:rsidP="007314B5">
      <w:pPr>
        <w:pStyle w:val="25"/>
        <w:numPr>
          <w:ilvl w:val="0"/>
          <w:numId w:val="38"/>
        </w:numPr>
        <w:tabs>
          <w:tab w:val="left" w:pos="426"/>
        </w:tabs>
        <w:spacing w:after="120" w:line="240" w:lineRule="auto"/>
        <w:ind w:left="851"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991ADC" w:rsidRPr="00754148" w:rsidRDefault="00991ADC" w:rsidP="007314B5">
      <w:pPr>
        <w:pStyle w:val="25"/>
        <w:numPr>
          <w:ilvl w:val="0"/>
          <w:numId w:val="38"/>
        </w:numPr>
        <w:spacing w:after="120" w:line="240" w:lineRule="auto"/>
        <w:ind w:left="851"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возмещает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
    <w:p w:rsidR="00991ADC" w:rsidRPr="00754148" w:rsidRDefault="00991ADC" w:rsidP="007314B5">
      <w:pPr>
        <w:pStyle w:val="25"/>
        <w:tabs>
          <w:tab w:val="left" w:pos="851"/>
        </w:tabs>
        <w:spacing w:after="120" w:line="240" w:lineRule="auto"/>
        <w:ind w:left="85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w:t>
      </w:r>
    </w:p>
    <w:p w:rsidR="00991ADC" w:rsidRPr="00754148" w:rsidRDefault="00416E6A" w:rsidP="007314B5">
      <w:pPr>
        <w:pStyle w:val="25"/>
        <w:tabs>
          <w:tab w:val="left" w:pos="426"/>
          <w:tab w:val="left" w:pos="851"/>
        </w:tabs>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16.1.18 </w:t>
      </w:r>
      <w:r w:rsidR="00991ADC" w:rsidRPr="00754148">
        <w:rPr>
          <w:rFonts w:ascii="Times New Roman" w:eastAsia="Times New Roman" w:hAnsi="Times New Roman" w:cs="Times New Roman"/>
          <w:sz w:val="20"/>
          <w:szCs w:val="20"/>
        </w:rPr>
        <w:t>ИСПОЛНИТЕЛЬ, нарушивший изложенные в пунктах 16.1.16, 16.1.17 гарантии и заверения, возмещает ЗАКАЗЧИКУ помимо указанных в этих пунктах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rsidR="00991ADC" w:rsidRPr="00754148" w:rsidRDefault="00991ADC" w:rsidP="007314B5">
      <w:pPr>
        <w:pStyle w:val="25"/>
        <w:tabs>
          <w:tab w:val="left" w:pos="426"/>
          <w:tab w:val="left" w:pos="851"/>
        </w:tabs>
        <w:spacing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Кроме того, ИСПОЛНИТЕЛЬ обязан:</w:t>
      </w:r>
    </w:p>
    <w:p w:rsidR="00991ADC" w:rsidRPr="00754148" w:rsidRDefault="00991ADC" w:rsidP="007314B5">
      <w:pPr>
        <w:pStyle w:val="25"/>
        <w:numPr>
          <w:ilvl w:val="0"/>
          <w:numId w:val="36"/>
        </w:numPr>
        <w:tabs>
          <w:tab w:val="left" w:pos="426"/>
          <w:tab w:val="left" w:pos="851"/>
        </w:tabs>
        <w:spacing w:after="120" w:line="240" w:lineRule="auto"/>
        <w:ind w:left="567"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100 000 рублей за каждый не оформленный/</w:t>
      </w:r>
      <w:proofErr w:type="spellStart"/>
      <w:r w:rsidRPr="00754148">
        <w:rPr>
          <w:rFonts w:ascii="Times New Roman" w:eastAsia="Times New Roman" w:hAnsi="Times New Roman" w:cs="Times New Roman"/>
          <w:sz w:val="20"/>
          <w:szCs w:val="20"/>
        </w:rPr>
        <w:t>ненадлежаще</w:t>
      </w:r>
      <w:proofErr w:type="spellEnd"/>
      <w:r w:rsidRPr="00754148">
        <w:rPr>
          <w:rFonts w:ascii="Times New Roman" w:eastAsia="Times New Roman" w:hAnsi="Times New Roman" w:cs="Times New Roman"/>
          <w:sz w:val="20"/>
          <w:szCs w:val="20"/>
        </w:rPr>
        <w:t xml:space="preserve"> оформленный документ.</w:t>
      </w:r>
    </w:p>
    <w:p w:rsidR="00991ADC" w:rsidRPr="00754148" w:rsidRDefault="00991ADC" w:rsidP="007314B5">
      <w:pPr>
        <w:pStyle w:val="25"/>
        <w:numPr>
          <w:ilvl w:val="0"/>
          <w:numId w:val="36"/>
        </w:numPr>
        <w:tabs>
          <w:tab w:val="left" w:pos="426"/>
          <w:tab w:val="left" w:pos="851"/>
        </w:tabs>
        <w:spacing w:after="120" w:line="240" w:lineRule="auto"/>
        <w:ind w:left="567" w:firstLine="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в случае непредоставления </w:t>
      </w:r>
      <w:r w:rsidRPr="00754148">
        <w:rPr>
          <w:rFonts w:ascii="Times New Roman" w:eastAsia="Times New Roman" w:hAnsi="Times New Roman" w:cs="Times New Roman"/>
          <w:sz w:val="20"/>
          <w:szCs w:val="20"/>
        </w:rPr>
        <w:t>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D47EBB" w:rsidRDefault="00D47EBB" w:rsidP="007314B5">
      <w:pPr>
        <w:pStyle w:val="25"/>
        <w:tabs>
          <w:tab w:val="left" w:pos="426"/>
          <w:tab w:val="left" w:pos="851"/>
        </w:tabs>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16.1.19. В случае уступки права требования ИСПОЛНИТЕЛЕМ третьему лицу в нарушение </w:t>
      </w:r>
      <w:r w:rsidR="00642AEF" w:rsidRPr="00C707FA">
        <w:rPr>
          <w:rFonts w:ascii="Times New Roman" w:eastAsia="Times New Roman" w:hAnsi="Times New Roman" w:cs="Times New Roman"/>
          <w:sz w:val="20"/>
          <w:szCs w:val="20"/>
        </w:rPr>
        <w:t>п. 14.</w:t>
      </w:r>
      <w:r w:rsidR="00642AEF">
        <w:rPr>
          <w:rFonts w:ascii="Times New Roman" w:eastAsia="Times New Roman" w:hAnsi="Times New Roman" w:cs="Times New Roman"/>
          <w:sz w:val="20"/>
          <w:szCs w:val="20"/>
        </w:rPr>
        <w:t>1.</w:t>
      </w:r>
      <w:r w:rsidR="00642AEF">
        <w:rPr>
          <w:rFonts w:ascii="Times New Roman" w:eastAsia="Times New Roman" w:hAnsi="Times New Roman" w:cs="Times New Roman"/>
          <w:sz w:val="20"/>
          <w:szCs w:val="20"/>
          <w:lang w:val="en-US"/>
        </w:rPr>
        <w:t>b</w:t>
      </w:r>
      <w:r w:rsidR="00642AEF" w:rsidRPr="00C707FA">
        <w:rPr>
          <w:rFonts w:ascii="Times New Roman" w:eastAsia="Times New Roman" w:hAnsi="Times New Roman" w:cs="Times New Roman"/>
          <w:sz w:val="20"/>
          <w:szCs w:val="20"/>
        </w:rPr>
        <w:t xml:space="preserve"> ДОГОВОРА</w:t>
      </w:r>
      <w:r w:rsidR="007314B5">
        <w:rPr>
          <w:rFonts w:ascii="Times New Roman" w:eastAsia="Times New Roman" w:hAnsi="Times New Roman" w:cs="Times New Roman"/>
          <w:sz w:val="20"/>
          <w:szCs w:val="20"/>
        </w:rPr>
        <w:t xml:space="preserve"> </w:t>
      </w:r>
      <w:r w:rsidRPr="00BF5CEC">
        <w:rPr>
          <w:rFonts w:ascii="Times New Roman" w:eastAsia="Times New Roman" w:hAnsi="Times New Roman" w:cs="Times New Roman"/>
          <w:sz w:val="20"/>
          <w:szCs w:val="20"/>
        </w:rPr>
        <w:t>– ИСПОЛНИТЕЛЬ уплачивает ЗАКАЗЧИКУ штраф в размере 10 000 000,00 руб.</w:t>
      </w:r>
    </w:p>
    <w:p w:rsidR="00D75C38" w:rsidRDefault="00D75C38" w:rsidP="007314B5">
      <w:pPr>
        <w:pStyle w:val="25"/>
        <w:tabs>
          <w:tab w:val="left" w:pos="426"/>
          <w:tab w:val="left" w:pos="851"/>
        </w:tabs>
        <w:spacing w:after="120" w:line="24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16.1.20</w:t>
      </w:r>
      <w:r w:rsidRPr="00754148">
        <w:rPr>
          <w:rFonts w:ascii="Times New Roman" w:eastAsia="Times New Roman" w:hAnsi="Times New Roman" w:cs="Times New Roman"/>
          <w:sz w:val="20"/>
          <w:szCs w:val="20"/>
        </w:rPr>
        <w:t xml:space="preserve">. </w:t>
      </w:r>
      <w:r w:rsidRPr="005B0225">
        <w:rPr>
          <w:rFonts w:ascii="Times New Roman" w:eastAsia="Times New Roman" w:hAnsi="Times New Roman" w:cs="Times New Roman"/>
          <w:sz w:val="20"/>
          <w:szCs w:val="20"/>
        </w:rPr>
        <w:t>Уплата неустойки, штрафа не освобождает СТОРОНЫ от исполнения обязательств или устранения нарушений.</w:t>
      </w:r>
    </w:p>
    <w:p w:rsidR="007314B5" w:rsidRPr="007F5B4B" w:rsidRDefault="007314B5" w:rsidP="007314B5">
      <w:pPr>
        <w:pStyle w:val="25"/>
        <w:tabs>
          <w:tab w:val="left" w:pos="426"/>
          <w:tab w:val="left" w:pos="851"/>
        </w:tabs>
        <w:spacing w:after="120" w:line="240" w:lineRule="auto"/>
        <w:ind w:left="426"/>
        <w:jc w:val="both"/>
        <w:rPr>
          <w:rFonts w:ascii="Times New Roman" w:eastAsia="Times New Roman" w:hAnsi="Times New Roman" w:cs="Times New Roman"/>
          <w:sz w:val="20"/>
          <w:szCs w:val="20"/>
        </w:rPr>
      </w:pPr>
      <w:r w:rsidRPr="007F5B4B">
        <w:rPr>
          <w:rFonts w:ascii="Times New Roman" w:hAnsi="Times New Roman" w:cs="Times New Roman"/>
          <w:sz w:val="20"/>
        </w:rPr>
        <w:t>СТОРОНЫ вправе не предъявлять друг другу штрафные санкции, предусмотренные ДОГОВОРОМ и/или ЛНД. Претензия считается предъявленной и подлежит оплате в случае письменного признания ее второй СТОРОНОЙ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признавшей СТОРОНОЙ в течение 30 календарных дней со дня их признания (вступления в законную силу решения суда). При не оплате признанных ИСПОЛНИТЕЛЕМ (присужденных ему судом) штрафных санкций (претензий), ЗАКАЗЧИК вправе зачесть их сумму в счет оплаты текущих объемов оказываемых УСЛУГ, принятых и подлежащих оплате ЗАКАЗЧИКОМ.</w:t>
      </w:r>
    </w:p>
    <w:p w:rsidR="007314B5" w:rsidRPr="007F5B4B" w:rsidRDefault="007314B5" w:rsidP="007314B5">
      <w:pPr>
        <w:pStyle w:val="25"/>
        <w:tabs>
          <w:tab w:val="left" w:pos="851"/>
        </w:tabs>
        <w:spacing w:after="120" w:line="240" w:lineRule="auto"/>
        <w:ind w:left="426" w:hanging="426"/>
        <w:jc w:val="both"/>
        <w:rPr>
          <w:rFonts w:ascii="Times New Roman" w:hAnsi="Times New Roman" w:cs="Times New Roman"/>
          <w:sz w:val="20"/>
        </w:rPr>
      </w:pPr>
      <w:r w:rsidRPr="007F5B4B">
        <w:rPr>
          <w:rFonts w:ascii="Times New Roman" w:eastAsia="Times New Roman" w:hAnsi="Times New Roman" w:cs="Times New Roman"/>
          <w:sz w:val="20"/>
          <w:szCs w:val="20"/>
        </w:rPr>
        <w:t>16.</w:t>
      </w:r>
      <w:r w:rsidRPr="007F5B4B">
        <w:rPr>
          <w:rFonts w:ascii="Times New Roman" w:hAnsi="Times New Roman" w:cs="Times New Roman"/>
          <w:sz w:val="20"/>
        </w:rPr>
        <w:t xml:space="preserve">1.22. </w:t>
      </w:r>
      <w:r w:rsidRPr="007F5B4B">
        <w:rPr>
          <w:rFonts w:ascii="Times New Roman" w:hAnsi="Times New Roman" w:cs="Times New Roman"/>
          <w:sz w:val="20"/>
          <w:szCs w:val="20"/>
        </w:rPr>
        <w:t xml:space="preserve">В случае не соблюдения ИСПОЛНИТЕЛЕМ требований ПРИМЕНИМОГО ПРАВА, ДОГОВОРА и приложенных к нему ЛНД, ЗАКАЗЧИК вправе применить штрафные </w:t>
      </w:r>
      <w:r w:rsidRPr="007F5B4B">
        <w:rPr>
          <w:rFonts w:ascii="Times New Roman" w:eastAsiaTheme="majorEastAsia" w:hAnsi="Times New Roman" w:cs="Times New Roman"/>
          <w:sz w:val="20"/>
          <w:szCs w:val="24"/>
        </w:rPr>
        <w:t>санкции, предусмотренные ДОГОВОРОМ, ЛНД</w:t>
      </w:r>
      <w:r w:rsidRPr="007F5B4B">
        <w:rPr>
          <w:rFonts w:ascii="Times New Roman" w:hAnsi="Times New Roman" w:cs="Times New Roman"/>
          <w:sz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rsidR="007314B5" w:rsidRPr="007F5B4B" w:rsidRDefault="007314B5" w:rsidP="007314B5">
      <w:pPr>
        <w:pStyle w:val="25"/>
        <w:tabs>
          <w:tab w:val="left" w:pos="851"/>
        </w:tabs>
        <w:spacing w:after="120" w:line="240" w:lineRule="auto"/>
        <w:ind w:left="426" w:hanging="426"/>
        <w:jc w:val="both"/>
        <w:rPr>
          <w:rFonts w:ascii="Times New Roman" w:hAnsi="Times New Roman" w:cs="Times New Roman"/>
          <w:sz w:val="20"/>
        </w:rPr>
      </w:pPr>
      <w:r w:rsidRPr="007F5B4B">
        <w:rPr>
          <w:rFonts w:ascii="Times New Roman" w:hAnsi="Times New Roman" w:cs="Times New Roman"/>
          <w:sz w:val="20"/>
        </w:rPr>
        <w:t>16.1.23. 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rsidR="007314B5" w:rsidRPr="007F5B4B" w:rsidRDefault="007314B5" w:rsidP="007314B5">
      <w:pPr>
        <w:pStyle w:val="25"/>
        <w:tabs>
          <w:tab w:val="left" w:pos="851"/>
        </w:tabs>
        <w:spacing w:after="120" w:line="240" w:lineRule="auto"/>
        <w:ind w:left="426" w:hanging="426"/>
        <w:jc w:val="both"/>
        <w:rPr>
          <w:rFonts w:ascii="Times New Roman" w:hAnsi="Times New Roman" w:cs="Times New Roman"/>
          <w:sz w:val="20"/>
        </w:rPr>
      </w:pPr>
      <w:r w:rsidRPr="007F5B4B">
        <w:rPr>
          <w:rFonts w:ascii="Times New Roman" w:hAnsi="Times New Roman" w:cs="Times New Roman"/>
          <w:sz w:val="20"/>
        </w:rPr>
        <w:t>16.1.24. 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rsidR="005C79F6" w:rsidRPr="00BF5CEC" w:rsidRDefault="005C79F6" w:rsidP="007F61F6">
      <w:pPr>
        <w:numPr>
          <w:ilvl w:val="1"/>
          <w:numId w:val="7"/>
        </w:numPr>
        <w:tabs>
          <w:tab w:val="left" w:pos="513"/>
        </w:tabs>
        <w:overflowPunct w:val="0"/>
        <w:autoSpaceDE w:val="0"/>
        <w:autoSpaceDN w:val="0"/>
        <w:adjustRightInd w:val="0"/>
        <w:spacing w:before="120"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ОТВЕТСТВЕННОСТЬ ЗА НЕОКАЗАНИЕ ИЛИ НЕНАДЛЕЖАЩЕЕ ОКАЗАНИЕ УСЛУГ</w:t>
      </w:r>
    </w:p>
    <w:p w:rsidR="005C79F6" w:rsidRPr="00BF5CEC" w:rsidRDefault="005C79F6" w:rsidP="007F61F6">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Неоказанием или ненадлежащим оказанием УСЛУГ ИСПОЛНИТЕЛЕМ являются следующие факты/действия/бездействия </w:t>
      </w:r>
      <w:r w:rsidRPr="00BF5CEC">
        <w:rPr>
          <w:rFonts w:ascii="Times New Roman" w:eastAsia="Times New Roman" w:hAnsi="Times New Roman" w:cs="Times New Roman"/>
          <w:sz w:val="20"/>
          <w:szCs w:val="20"/>
          <w:lang w:eastAsia="ru-RU"/>
        </w:rPr>
        <w:t>ИСПОЛНИТЕЛЯ</w:t>
      </w:r>
      <w:r w:rsidRPr="00BF5CEC">
        <w:rPr>
          <w:rFonts w:ascii="Times New Roman" w:eastAsia="Times New Roman" w:hAnsi="Times New Roman" w:cs="Times New Roman"/>
          <w:sz w:val="20"/>
          <w:szCs w:val="20"/>
        </w:rPr>
        <w:t>:</w:t>
      </w:r>
    </w:p>
    <w:p w:rsidR="005C79F6" w:rsidRPr="00BF5CEC" w:rsidRDefault="00FC2335" w:rsidP="001117DB">
      <w:pPr>
        <w:numPr>
          <w:ilvl w:val="0"/>
          <w:numId w:val="14"/>
        </w:numPr>
        <w:tabs>
          <w:tab w:val="num" w:pos="969"/>
        </w:tabs>
        <w:overflowPunct w:val="0"/>
        <w:autoSpaceDE w:val="0"/>
        <w:autoSpaceDN w:val="0"/>
        <w:adjustRightInd w:val="0"/>
        <w:spacing w:after="120" w:line="240" w:lineRule="auto"/>
        <w:ind w:left="851" w:hanging="425"/>
        <w:jc w:val="both"/>
        <w:rPr>
          <w:rFonts w:ascii="Times New Roman" w:eastAsia="Times New Roman" w:hAnsi="Times New Roman" w:cs="Times New Roman"/>
          <w:sz w:val="20"/>
          <w:szCs w:val="20"/>
        </w:rPr>
      </w:pPr>
      <w:proofErr w:type="spellStart"/>
      <w:r w:rsidRPr="00BF5CEC">
        <w:rPr>
          <w:rFonts w:ascii="Times New Roman" w:eastAsia="Times New Roman" w:hAnsi="Times New Roman" w:cs="Times New Roman"/>
          <w:sz w:val="20"/>
          <w:szCs w:val="20"/>
        </w:rPr>
        <w:t>не</w:t>
      </w:r>
      <w:r w:rsidR="005C79F6" w:rsidRPr="00BF5CEC">
        <w:rPr>
          <w:rFonts w:ascii="Times New Roman" w:eastAsia="Times New Roman" w:hAnsi="Times New Roman" w:cs="Times New Roman"/>
          <w:sz w:val="20"/>
          <w:szCs w:val="20"/>
        </w:rPr>
        <w:t>приступление</w:t>
      </w:r>
      <w:proofErr w:type="spellEnd"/>
      <w:r w:rsidR="005C79F6" w:rsidRPr="00BF5CEC">
        <w:rPr>
          <w:rFonts w:ascii="Times New Roman" w:eastAsia="Times New Roman" w:hAnsi="Times New Roman" w:cs="Times New Roman"/>
          <w:sz w:val="20"/>
          <w:szCs w:val="20"/>
        </w:rPr>
        <w:t xml:space="preserve"> к оказанию УСЛУГ в сроки, установленные ДОГОВОРОМ/заявкой;</w:t>
      </w:r>
    </w:p>
    <w:p w:rsidR="005C79F6" w:rsidRPr="00BF5CEC" w:rsidRDefault="005C79F6" w:rsidP="001117DB">
      <w:pPr>
        <w:numPr>
          <w:ilvl w:val="0"/>
          <w:numId w:val="14"/>
        </w:numPr>
        <w:tabs>
          <w:tab w:val="num" w:pos="969"/>
        </w:tabs>
        <w:overflowPunct w:val="0"/>
        <w:autoSpaceDE w:val="0"/>
        <w:autoSpaceDN w:val="0"/>
        <w:adjustRightInd w:val="0"/>
        <w:spacing w:after="120" w:line="240" w:lineRule="auto"/>
        <w:ind w:left="851" w:hanging="425"/>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оказание УСЛУГ с нарушением сроков, установленных ДОГОВОРОМ/заявкой;</w:t>
      </w:r>
    </w:p>
    <w:p w:rsidR="004B627C" w:rsidRPr="00C707FA" w:rsidRDefault="004B627C" w:rsidP="004B627C">
      <w:pPr>
        <w:numPr>
          <w:ilvl w:val="0"/>
          <w:numId w:val="14"/>
        </w:numPr>
        <w:tabs>
          <w:tab w:val="clear" w:pos="1182"/>
          <w:tab w:val="num" w:pos="-284"/>
          <w:tab w:val="num" w:pos="-142"/>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утрата или существенное повреждение оборудования, имущества ЗАКАЗЧИКА;</w:t>
      </w:r>
    </w:p>
    <w:p w:rsidR="004B627C" w:rsidRPr="00C707FA" w:rsidRDefault="004B627C" w:rsidP="004B627C">
      <w:pPr>
        <w:numPr>
          <w:ilvl w:val="0"/>
          <w:numId w:val="14"/>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оказание УСЛУГ с НЕДОСТАТКАМИ</w:t>
      </w:r>
      <w:r>
        <w:rPr>
          <w:rFonts w:ascii="Times New Roman" w:eastAsia="Times New Roman" w:hAnsi="Times New Roman" w:cs="Times New Roman"/>
          <w:sz w:val="20"/>
          <w:szCs w:val="20"/>
        </w:rPr>
        <w:t>, не в соответствии с требованиями ДОГОВОРА/ЗАЯВКИ, с нарушением ПРИМЕНИМОГО ПРАВА</w:t>
      </w:r>
    </w:p>
    <w:p w:rsidR="005C79F6" w:rsidRPr="00BF5CEC" w:rsidRDefault="005C79F6" w:rsidP="007F61F6">
      <w:pPr>
        <w:tabs>
          <w:tab w:val="left" w:pos="426"/>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 исключением случаев, когда указанное произошло в результате обстоятельств, за которые отвечает ЗАКАЗЧИК и/или СЕРВИСНЫЕ КОМПАНИИ.</w:t>
      </w:r>
    </w:p>
    <w:p w:rsidR="005C79F6" w:rsidRPr="00BF5CEC"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неоказания или ненадлежащего оказания УСЛУГ, ЗАКАЗЧИК имеет право применить любую или несколько из следующих мер:</w:t>
      </w:r>
    </w:p>
    <w:p w:rsidR="005C79F6" w:rsidRPr="00BF5CEC" w:rsidRDefault="005C79F6" w:rsidP="00723820">
      <w:pPr>
        <w:numPr>
          <w:ilvl w:val="0"/>
          <w:numId w:val="15"/>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rsidR="005C79F6" w:rsidRPr="00BF5CEC" w:rsidRDefault="005C79F6" w:rsidP="00723820">
      <w:pPr>
        <w:numPr>
          <w:ilvl w:val="0"/>
          <w:numId w:val="14"/>
        </w:numPr>
        <w:tabs>
          <w:tab w:val="num" w:pos="456"/>
          <w:tab w:val="left" w:pos="513"/>
          <w:tab w:val="num" w:pos="969"/>
        </w:tabs>
        <w:overflowPunct w:val="0"/>
        <w:autoSpaceDE w:val="0"/>
        <w:autoSpaceDN w:val="0"/>
        <w:adjustRightInd w:val="0"/>
        <w:spacing w:after="120" w:line="240" w:lineRule="auto"/>
        <w:ind w:left="969" w:hanging="54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rsidR="005C79F6" w:rsidRPr="00BF5CEC" w:rsidRDefault="005C79F6" w:rsidP="00723820">
      <w:pPr>
        <w:numPr>
          <w:ilvl w:val="0"/>
          <w:numId w:val="14"/>
        </w:numPr>
        <w:tabs>
          <w:tab w:val="num" w:pos="456"/>
          <w:tab w:val="left" w:pos="513"/>
          <w:tab w:val="num" w:pos="969"/>
        </w:tabs>
        <w:overflowPunct w:val="0"/>
        <w:autoSpaceDE w:val="0"/>
        <w:autoSpaceDN w:val="0"/>
        <w:adjustRightInd w:val="0"/>
        <w:spacing w:after="120" w:line="240" w:lineRule="auto"/>
        <w:ind w:left="969" w:hanging="54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ЗАКАЗЧИК должен в течение 5 (пяти)  дней с момента получения Плана корректирующих мероприятий сообщить ИСПОЛНИТЕЛЮ о его  одобрении или дать рекомендации по внесению в него изменений.</w:t>
      </w:r>
    </w:p>
    <w:p w:rsidR="005C79F6" w:rsidRPr="00BF5CEC" w:rsidRDefault="005C79F6" w:rsidP="00723820">
      <w:pPr>
        <w:numPr>
          <w:ilvl w:val="0"/>
          <w:numId w:val="14"/>
        </w:numPr>
        <w:tabs>
          <w:tab w:val="num" w:pos="456"/>
          <w:tab w:val="left" w:pos="513"/>
          <w:tab w:val="num" w:pos="969"/>
        </w:tabs>
        <w:overflowPunct w:val="0"/>
        <w:autoSpaceDE w:val="0"/>
        <w:autoSpaceDN w:val="0"/>
        <w:adjustRightInd w:val="0"/>
        <w:spacing w:after="120" w:line="240" w:lineRule="auto"/>
        <w:ind w:left="969" w:hanging="54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ИСПОЛНИТЕЛЬ должен, за свой счет,  в указанный в Плане корректирующих мероприятий срок исправить НЕДОСТАТКИ.</w:t>
      </w:r>
    </w:p>
    <w:p w:rsidR="005C79F6" w:rsidRPr="00BF5CEC" w:rsidRDefault="005C79F6" w:rsidP="00723820">
      <w:pPr>
        <w:numPr>
          <w:ilvl w:val="0"/>
          <w:numId w:val="15"/>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BF5CEC">
        <w:rPr>
          <w:rFonts w:ascii="Times New Roman" w:eastAsia="Times New Roman" w:hAnsi="Times New Roman" w:cs="Times New Roman"/>
          <w:sz w:val="20"/>
          <w:szCs w:val="20"/>
        </w:rPr>
        <w:t>пп</w:t>
      </w:r>
      <w:proofErr w:type="spellEnd"/>
      <w:r w:rsidRPr="00BF5CEC">
        <w:rPr>
          <w:rFonts w:ascii="Times New Roman" w:eastAsia="Times New Roman" w:hAnsi="Times New Roman" w:cs="Times New Roman"/>
          <w:sz w:val="20"/>
          <w:szCs w:val="20"/>
        </w:rPr>
        <w:t>. 16.2.2 а или в случае самостоятельного устранения ЗАКАЗЧИКОМ НЕДОСТАТКОВ в соответствии с п. 13.4. d).</w:t>
      </w:r>
    </w:p>
    <w:p w:rsidR="005C79F6" w:rsidRPr="00BF5CEC" w:rsidRDefault="005C79F6" w:rsidP="00C5704C">
      <w:pPr>
        <w:numPr>
          <w:ilvl w:val="0"/>
          <w:numId w:val="15"/>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Соразмерно уменьшить стоимость оказанных УСЛУГ на основании шкалы оценки качества, приведенной в Приложении 6 к ДОГОВОРУ;</w:t>
      </w:r>
    </w:p>
    <w:p w:rsidR="005C79F6" w:rsidRPr="00BF5CEC" w:rsidRDefault="005C79F6" w:rsidP="00C5704C">
      <w:pPr>
        <w:numPr>
          <w:ilvl w:val="0"/>
          <w:numId w:val="15"/>
        </w:numPr>
        <w:tabs>
          <w:tab w:val="clear" w:pos="1563"/>
          <w:tab w:val="num" w:pos="42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Потребовать уплаты неустойки в размере 25% от стоимости некачественно оказанных услуг;</w:t>
      </w:r>
    </w:p>
    <w:p w:rsidR="005C79F6" w:rsidRPr="00BF5CEC" w:rsidRDefault="005C79F6" w:rsidP="00C5704C">
      <w:pPr>
        <w:numPr>
          <w:ilvl w:val="0"/>
          <w:numId w:val="15"/>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rsidR="005C79F6" w:rsidRPr="00BF5CEC" w:rsidRDefault="005C79F6" w:rsidP="00C5704C">
      <w:pPr>
        <w:numPr>
          <w:ilvl w:val="0"/>
          <w:numId w:val="15"/>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rsidR="005C79F6" w:rsidRPr="00BF5CEC" w:rsidRDefault="005C79F6" w:rsidP="00C5704C">
      <w:pPr>
        <w:numPr>
          <w:ilvl w:val="0"/>
          <w:numId w:val="15"/>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w:t>
      </w:r>
      <w:r w:rsidR="001F1E08">
        <w:rPr>
          <w:rFonts w:ascii="Times New Roman" w:eastAsia="Times New Roman" w:hAnsi="Times New Roman" w:cs="Times New Roman"/>
          <w:sz w:val="20"/>
          <w:szCs w:val="20"/>
        </w:rPr>
        <w:t>, вызванных привлечением к административной ответственности</w:t>
      </w:r>
      <w:r w:rsidRPr="00BF5CEC">
        <w:rPr>
          <w:rFonts w:ascii="Times New Roman" w:eastAsia="Times New Roman" w:hAnsi="Times New Roman" w:cs="Times New Roman"/>
          <w:sz w:val="20"/>
          <w:szCs w:val="20"/>
        </w:rPr>
        <w:t>,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rsidR="005C79F6"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если ИСПОЛНИТЕЛЬ принял решение сократить объем УСЛУГ  полностью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исходной договорной стоимости/сокращаемой части УСЛУГ, предусмотренных настоящим ДОГОВОРОМ сверх любых сумм убытков, подлежащих уплате в соответствии с действующим законодательством РФ.</w:t>
      </w:r>
    </w:p>
    <w:p w:rsidR="00D6718C" w:rsidRPr="00683165" w:rsidRDefault="00D6718C" w:rsidP="00D6718C">
      <w:pPr>
        <w:pStyle w:val="afc"/>
        <w:numPr>
          <w:ilvl w:val="2"/>
          <w:numId w:val="7"/>
        </w:numPr>
        <w:tabs>
          <w:tab w:val="left" w:pos="851"/>
        </w:tabs>
        <w:spacing w:before="120" w:after="120"/>
        <w:contextualSpacing w:val="0"/>
        <w:jc w:val="both"/>
      </w:pPr>
      <w:r>
        <w:t xml:space="preserve">Если </w:t>
      </w:r>
      <w:r w:rsidRPr="00683165">
        <w:t xml:space="preserve"> ИСПОЛНИТЕЛЕМ </w:t>
      </w:r>
      <w:r>
        <w:t xml:space="preserve">допущено нарушение </w:t>
      </w:r>
      <w:r w:rsidRPr="00683165">
        <w:t>начального срока оказания УСЛУГ по ЗАЯВКЕ</w:t>
      </w:r>
      <w:r>
        <w:t xml:space="preserve"> по </w:t>
      </w:r>
      <w:proofErr w:type="spellStart"/>
      <w:r>
        <w:t>обстоятельствм</w:t>
      </w:r>
      <w:proofErr w:type="spellEnd"/>
      <w:r>
        <w:t xml:space="preserve">. за </w:t>
      </w:r>
      <w:proofErr w:type="spellStart"/>
      <w:r>
        <w:t>которыеотвечает</w:t>
      </w:r>
      <w:proofErr w:type="spellEnd"/>
      <w:r>
        <w:t xml:space="preserve"> ИСПОЛНИТЕЛЬ</w:t>
      </w:r>
      <w:r w:rsidRPr="00683165">
        <w:t xml:space="preserve">, ЗАКАЗЧИК вправе потребовать уплаты неустойки в размере 0,1 % от суммы ЗАЯВКИ за каждый день просрочки начального срока оказания УСЛУГ, а также взыскать с </w:t>
      </w:r>
      <w:r>
        <w:t xml:space="preserve">ИСПОЛНИТЕЛЯ </w:t>
      </w:r>
      <w:r w:rsidRPr="00683165">
        <w:t xml:space="preserve"> убытки в полном объеме, сверх суммы неустойки.</w:t>
      </w:r>
    </w:p>
    <w:p w:rsidR="00D6718C" w:rsidRPr="00683165" w:rsidRDefault="00D6718C" w:rsidP="00D6718C">
      <w:pPr>
        <w:pStyle w:val="afc"/>
        <w:numPr>
          <w:ilvl w:val="2"/>
          <w:numId w:val="7"/>
        </w:numPr>
        <w:tabs>
          <w:tab w:val="left" w:pos="851"/>
        </w:tabs>
        <w:spacing w:before="120" w:after="120"/>
        <w:contextualSpacing w:val="0"/>
        <w:jc w:val="both"/>
      </w:pPr>
      <w:r>
        <w:t xml:space="preserve">Если </w:t>
      </w:r>
      <w:r w:rsidRPr="00683165">
        <w:t xml:space="preserve"> ИСПОЛНИТЕЛЕМ </w:t>
      </w:r>
      <w:r>
        <w:t xml:space="preserve">допущено нарушение нормативного </w:t>
      </w:r>
      <w:r w:rsidRPr="00683165">
        <w:t>срока оказания УСЛУГ по ЗАЯВКЕ</w:t>
      </w:r>
      <w:r>
        <w:t xml:space="preserve"> по обстоятельствам, за которые отвечает ИСПОЛНИТЕЛЬ</w:t>
      </w:r>
      <w:r w:rsidRPr="00683165">
        <w:t>, ЗАКАЗЧИК вправе потребовать уплаты неустойки в размере 0,1 % от суммы ЗАЯВКИ за каждый день превышения срока, а также взыскать с ИСПОЛНИТЕЛЯ убытки в полном объеме, сверх суммы неустойки.</w:t>
      </w:r>
    </w:p>
    <w:p w:rsidR="005C79F6" w:rsidRPr="00BF5CEC" w:rsidRDefault="005C79F6" w:rsidP="00C5704C">
      <w:pPr>
        <w:numPr>
          <w:ilvl w:val="1"/>
          <w:numId w:val="7"/>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ОТВЕТСТВЕННОСТЬ ЗА НЕСООТВЕСТВИЕ ОБОРУДОВАНИЯ ИСПОЛНИТЕЛЯ ТРЕБОВАНИЯМ ДОГОВОРА</w:t>
      </w:r>
    </w:p>
    <w:p w:rsidR="005C79F6" w:rsidRPr="00BF5CEC"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Несоответствием ОБОРУДОВАНИЯ ИСПОЛНИТЕЛЯ требованиям ДОГОВОРА является:</w:t>
      </w:r>
    </w:p>
    <w:p w:rsidR="005C79F6" w:rsidRPr="00BF5CEC" w:rsidRDefault="005C79F6" w:rsidP="00C5704C">
      <w:pPr>
        <w:numPr>
          <w:ilvl w:val="0"/>
          <w:numId w:val="14"/>
        </w:numPr>
        <w:tabs>
          <w:tab w:val="clear" w:pos="1182"/>
          <w:tab w:val="num" w:pos="-284"/>
          <w:tab w:val="num" w:pos="-142"/>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некомплектность ОБОРУДОВАНИЯ ИСПОЛНИТЕЛЯ и/или;</w:t>
      </w:r>
    </w:p>
    <w:p w:rsidR="005C79F6" w:rsidRPr="00BF5CEC" w:rsidRDefault="005C79F6" w:rsidP="00C5704C">
      <w:pPr>
        <w:numPr>
          <w:ilvl w:val="0"/>
          <w:numId w:val="14"/>
        </w:numPr>
        <w:tabs>
          <w:tab w:val="clear" w:pos="1182"/>
          <w:tab w:val="num" w:pos="0"/>
          <w:tab w:val="num" w:pos="969"/>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невозможность ОБОРУДОВАНИЯ </w:t>
      </w:r>
      <w:r w:rsidRPr="00BF5CEC">
        <w:rPr>
          <w:rFonts w:ascii="Times New Roman" w:eastAsia="Times New Roman" w:hAnsi="Times New Roman" w:cs="Times New Roman"/>
          <w:sz w:val="20"/>
          <w:szCs w:val="20"/>
          <w:lang w:eastAsia="ru-RU"/>
        </w:rPr>
        <w:t>ИСПОЛНИТЕЛЯ</w:t>
      </w:r>
      <w:r w:rsidRPr="00BF5CEC">
        <w:rPr>
          <w:rFonts w:ascii="Times New Roman" w:eastAsia="Times New Roman" w:hAnsi="Times New Roman" w:cs="Times New Roman"/>
          <w:sz w:val="20"/>
          <w:szCs w:val="20"/>
        </w:rPr>
        <w:t xml:space="preserve">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rsidR="005C79F6" w:rsidRPr="00BF5CEC" w:rsidRDefault="005C79F6" w:rsidP="00C5704C">
      <w:pPr>
        <w:numPr>
          <w:ilvl w:val="0"/>
          <w:numId w:val="14"/>
        </w:numPr>
        <w:tabs>
          <w:tab w:val="clear" w:pos="1182"/>
          <w:tab w:val="num" w:pos="-567"/>
          <w:tab w:val="num" w:pos="-426"/>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иное несоответствие ОБОРУДОВАНИЯ ИСПОЛНИТЕЛЯ ДОГОВОРУ. </w:t>
      </w:r>
    </w:p>
    <w:p w:rsidR="005C79F6" w:rsidRPr="00BF5CEC" w:rsidRDefault="005C79F6" w:rsidP="005C79F6">
      <w:pPr>
        <w:tabs>
          <w:tab w:val="num" w:pos="1182"/>
        </w:tabs>
        <w:overflowPunct w:val="0"/>
        <w:autoSpaceDE w:val="0"/>
        <w:autoSpaceDN w:val="0"/>
        <w:adjustRightInd w:val="0"/>
        <w:spacing w:after="0" w:line="240" w:lineRule="auto"/>
        <w:ind w:left="709"/>
        <w:jc w:val="both"/>
        <w:rPr>
          <w:rFonts w:ascii="Times New Roman" w:eastAsia="Times New Roman" w:hAnsi="Times New Roman" w:cs="Times New Roman"/>
          <w:sz w:val="20"/>
          <w:szCs w:val="20"/>
        </w:rPr>
      </w:pPr>
    </w:p>
    <w:p w:rsidR="005C79F6" w:rsidRPr="00BF5CEC"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В случае несоответствия ОБОРУДОВАНИЯ ИСПОЛНИТЕЛЯ требованиям ДОГОВОРА ЗАКАЗЧИК имеет право применить любую или несколько из следующих мер:     </w:t>
      </w:r>
    </w:p>
    <w:p w:rsidR="005C79F6" w:rsidRPr="00BF5CEC" w:rsidRDefault="005C79F6" w:rsidP="00C5704C">
      <w:pPr>
        <w:numPr>
          <w:ilvl w:val="0"/>
          <w:numId w:val="16"/>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Приостановить оказание УСЛУГ вплоть до устранения НЕДОСТАТКОВ в соответствии со Статьей 18 РАЗДЕЛА 2. </w:t>
      </w:r>
    </w:p>
    <w:p w:rsidR="005C79F6" w:rsidRPr="00BF5CEC" w:rsidRDefault="005C79F6" w:rsidP="00C5704C">
      <w:pPr>
        <w:numPr>
          <w:ilvl w:val="0"/>
          <w:numId w:val="16"/>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Осуществить иные права, предусмотренные п. 16.2.2 РАЗДЕЛА 2 настоящего ДОГОВОРА.</w:t>
      </w:r>
    </w:p>
    <w:p w:rsidR="005C79F6" w:rsidRPr="00BF5CEC" w:rsidRDefault="005C79F6" w:rsidP="005C79F6">
      <w:pPr>
        <w:tabs>
          <w:tab w:val="left" w:pos="456"/>
        </w:tabs>
        <w:overflowPunct w:val="0"/>
        <w:autoSpaceDE w:val="0"/>
        <w:autoSpaceDN w:val="0"/>
        <w:adjustRightInd w:val="0"/>
        <w:spacing w:after="120" w:line="240" w:lineRule="auto"/>
        <w:ind w:left="598" w:hanging="598"/>
        <w:jc w:val="both"/>
        <w:rPr>
          <w:rFonts w:ascii="Times New Roman" w:eastAsia="Times New Roman" w:hAnsi="Times New Roman" w:cs="Times New Roman"/>
          <w:bCs/>
          <w:sz w:val="20"/>
          <w:szCs w:val="20"/>
        </w:rPr>
      </w:pPr>
      <w:r w:rsidRPr="00BF5CEC">
        <w:rPr>
          <w:rFonts w:ascii="Times New Roman" w:eastAsia="Times New Roman" w:hAnsi="Times New Roman" w:cs="Times New Roman"/>
          <w:sz w:val="20"/>
          <w:szCs w:val="20"/>
        </w:rPr>
        <w:t>16.3.3.</w:t>
      </w:r>
      <w:r w:rsidRPr="00BF5CEC">
        <w:rPr>
          <w:rFonts w:ascii="Times New Roman" w:eastAsia="Times New Roman" w:hAnsi="Times New Roman" w:cs="Times New Roman"/>
          <w:sz w:val="20"/>
          <w:szCs w:val="20"/>
        </w:rPr>
        <w:tab/>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rsidR="005C79F6" w:rsidRPr="00BF5CEC" w:rsidRDefault="005C79F6" w:rsidP="00C5704C">
      <w:pPr>
        <w:numPr>
          <w:ilvl w:val="1"/>
          <w:numId w:val="7"/>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ОГРАНИЧЕНИЯ ОТВЕТСТВЕННОСТИ</w:t>
      </w:r>
    </w:p>
    <w:p w:rsidR="005C79F6" w:rsidRPr="00BF5CEC"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 </w:t>
      </w:r>
    </w:p>
    <w:p w:rsidR="005C79F6" w:rsidRPr="00BF5CEC"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Ответственность ЗАКАЗЧИКА за возмещение причиненных убытков по настоящему ДОГОВОРУ ограничивается возмещением реального ущерба.</w:t>
      </w:r>
    </w:p>
    <w:p w:rsidR="005C79F6" w:rsidRPr="00BF5CEC"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rsidR="005C79F6" w:rsidRPr="00BF5CEC"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hAnsi="Times New Roman" w:cs="Times New Roman"/>
          <w:sz w:val="20"/>
          <w:szCs w:val="20"/>
        </w:rPr>
      </w:pPr>
      <w:r w:rsidRPr="00BF5CEC">
        <w:rPr>
          <w:rFonts w:ascii="Times New Roman" w:eastAsia="Times New Roman" w:hAnsi="Times New Roman" w:cs="Times New Roman"/>
          <w:sz w:val="20"/>
          <w:szCs w:val="20"/>
        </w:rPr>
        <w:t>В случае</w:t>
      </w:r>
      <w:r w:rsidRPr="00BF5CEC">
        <w:rPr>
          <w:rFonts w:ascii="Times New Roman" w:hAnsi="Times New Roman" w:cs="Times New Roman"/>
          <w:sz w:val="20"/>
          <w:szCs w:val="20"/>
        </w:rPr>
        <w:t xml:space="preserve"> если действия/бездействия ИСПОЛНИТЕЛЯ привели к:</w:t>
      </w:r>
    </w:p>
    <w:p w:rsidR="005C79F6" w:rsidRPr="00BF5CEC" w:rsidRDefault="005C79F6" w:rsidP="00FC2335">
      <w:pPr>
        <w:pStyle w:val="aff5"/>
        <w:ind w:left="709"/>
        <w:rPr>
          <w:rFonts w:ascii="Times New Roman" w:hAnsi="Times New Roman" w:cs="Times New Roman"/>
          <w:sz w:val="20"/>
          <w:szCs w:val="20"/>
        </w:rPr>
      </w:pPr>
      <w:r w:rsidRPr="00BF5CEC">
        <w:rPr>
          <w:rFonts w:ascii="Times New Roman" w:hAnsi="Times New Roman" w:cs="Times New Roman"/>
          <w:sz w:val="20"/>
          <w:szCs w:val="20"/>
        </w:rPr>
        <w:t>А) простою третьих лиц;</w:t>
      </w:r>
    </w:p>
    <w:p w:rsidR="005C79F6" w:rsidRPr="00BF5CEC" w:rsidRDefault="005C79F6" w:rsidP="00FC2335">
      <w:pPr>
        <w:pStyle w:val="aff5"/>
        <w:ind w:left="709"/>
        <w:rPr>
          <w:rFonts w:ascii="Times New Roman" w:hAnsi="Times New Roman" w:cs="Times New Roman"/>
          <w:sz w:val="20"/>
          <w:szCs w:val="20"/>
        </w:rPr>
      </w:pPr>
      <w:r w:rsidRPr="00BF5CEC">
        <w:rPr>
          <w:rFonts w:ascii="Times New Roman" w:hAnsi="Times New Roman" w:cs="Times New Roman"/>
          <w:sz w:val="20"/>
          <w:szCs w:val="20"/>
        </w:rPr>
        <w:t>Б) необходимости проведения дополнительных работ/услуг;</w:t>
      </w:r>
    </w:p>
    <w:p w:rsidR="005C79F6" w:rsidRPr="00BF5CEC" w:rsidRDefault="005C79F6" w:rsidP="00FC2335">
      <w:pPr>
        <w:pStyle w:val="aff5"/>
        <w:ind w:left="709"/>
        <w:rPr>
          <w:rFonts w:ascii="Times New Roman" w:hAnsi="Times New Roman" w:cs="Times New Roman"/>
          <w:sz w:val="20"/>
          <w:szCs w:val="20"/>
        </w:rPr>
      </w:pPr>
      <w:r w:rsidRPr="00BF5CEC">
        <w:rPr>
          <w:rFonts w:ascii="Times New Roman" w:hAnsi="Times New Roman" w:cs="Times New Roman"/>
          <w:sz w:val="20"/>
          <w:szCs w:val="20"/>
        </w:rPr>
        <w:t>В) утере/повреждению оборудования ЗАКАЗЧИКА или третьих лиц</w:t>
      </w:r>
      <w:r w:rsidR="00704FB1" w:rsidRPr="00BF5CEC">
        <w:rPr>
          <w:rFonts w:ascii="Times New Roman" w:hAnsi="Times New Roman" w:cs="Times New Roman"/>
          <w:sz w:val="20"/>
          <w:szCs w:val="20"/>
        </w:rPr>
        <w:t xml:space="preserve">, потерю </w:t>
      </w:r>
      <w:r w:rsidR="001117DB" w:rsidRPr="00BF5CEC">
        <w:rPr>
          <w:rFonts w:ascii="Times New Roman" w:hAnsi="Times New Roman" w:cs="Times New Roman"/>
          <w:sz w:val="20"/>
          <w:szCs w:val="20"/>
        </w:rPr>
        <w:t>СКВАЖИНЫ</w:t>
      </w:r>
    </w:p>
    <w:p w:rsidR="005C79F6" w:rsidRPr="00BF5CEC" w:rsidRDefault="005C79F6" w:rsidP="00FC2335">
      <w:pPr>
        <w:pStyle w:val="aff5"/>
        <w:ind w:left="709"/>
        <w:jc w:val="both"/>
        <w:rPr>
          <w:rFonts w:ascii="Times New Roman" w:hAnsi="Times New Roman" w:cs="Times New Roman"/>
          <w:sz w:val="20"/>
          <w:szCs w:val="20"/>
        </w:rPr>
      </w:pPr>
      <w:r w:rsidRPr="00BF5CEC">
        <w:rPr>
          <w:rFonts w:ascii="Times New Roman" w:hAnsi="Times New Roman" w:cs="Times New Roman"/>
          <w:sz w:val="20"/>
          <w:szCs w:val="20"/>
        </w:rPr>
        <w:t>и повлекли за собой убытки ЗАКАЗЧИКА, ИСПОЛНИТЕЛЬ возмещает ЗАКАЗЧИКУ указанные убытки в полном объеме, сверх сумм неустойки.</w:t>
      </w:r>
    </w:p>
    <w:p w:rsidR="005C79F6" w:rsidRPr="00BF5CEC" w:rsidRDefault="005C79F6" w:rsidP="005C79F6">
      <w:pPr>
        <w:pStyle w:val="aff5"/>
        <w:jc w:val="both"/>
        <w:rPr>
          <w:rFonts w:ascii="Times New Roman" w:eastAsia="Times New Roman" w:hAnsi="Times New Roman" w:cs="Times New Roman"/>
          <w:sz w:val="16"/>
          <w:szCs w:val="16"/>
        </w:rPr>
      </w:pPr>
    </w:p>
    <w:p w:rsidR="005C79F6" w:rsidRPr="00BF5CEC"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ОБСТОЯТЕЛЬСТВА НЕПРЕОДОЛИМОЙ СИЛЫ</w:t>
      </w:r>
    </w:p>
    <w:p w:rsidR="005C79F6" w:rsidRPr="00BF5CEC"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
    <w:p w:rsidR="005C79F6" w:rsidRPr="00BF5CEC"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rsidR="005C79F6" w:rsidRPr="00BF5CEC"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BF5CEC">
        <w:rPr>
          <w:rFonts w:ascii="Times New Roman" w:eastAsia="Times New Roman" w:hAnsi="Times New Roman" w:cs="Times New Roman"/>
          <w:noProof/>
          <w:sz w:val="20"/>
          <w:szCs w:val="20"/>
        </w:rPr>
        <w:t>30 (тридцать)</w:t>
      </w:r>
      <w:r w:rsidRPr="00BF5CEC">
        <w:rPr>
          <w:rFonts w:ascii="Times New Roman" w:eastAsia="Times New Roman" w:hAnsi="Times New Roman" w:cs="Times New Roman"/>
          <w:sz w:val="20"/>
          <w:szCs w:val="20"/>
        </w:rPr>
        <w:t xml:space="preserve"> дней, настоящий ДОГОВОР может быть </w:t>
      </w:r>
      <w:proofErr w:type="gramStart"/>
      <w:r w:rsidRPr="00BF5CEC">
        <w:rPr>
          <w:rFonts w:ascii="Times New Roman" w:eastAsia="Times New Roman" w:hAnsi="Times New Roman" w:cs="Times New Roman"/>
          <w:sz w:val="20"/>
          <w:szCs w:val="20"/>
        </w:rPr>
        <w:t>расторгнут  по</w:t>
      </w:r>
      <w:proofErr w:type="gramEnd"/>
      <w:r w:rsidRPr="00BF5CEC">
        <w:rPr>
          <w:rFonts w:ascii="Times New Roman" w:eastAsia="Times New Roman" w:hAnsi="Times New Roman" w:cs="Times New Roman"/>
          <w:sz w:val="20"/>
          <w:szCs w:val="20"/>
        </w:rPr>
        <w:t xml:space="preserve"> письменному заявлению любой из СТОРОН.</w:t>
      </w:r>
    </w:p>
    <w:p w:rsidR="005C79F6" w:rsidRPr="00BF5CEC"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rsidR="005C79F6" w:rsidRPr="00BF5CEC"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BF5CEC">
        <w:rPr>
          <w:rFonts w:ascii="Times New Roman" w:eastAsia="Times New Roman" w:hAnsi="Times New Roman" w:cs="Times New Roman"/>
          <w:noProof/>
          <w:sz w:val="20"/>
          <w:szCs w:val="20"/>
        </w:rPr>
        <w:t>30 (тридцать)</w:t>
      </w:r>
      <w:r w:rsidRPr="00BF5CEC">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5C79F6" w:rsidRPr="00BF5CEC"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
    <w:p w:rsidR="005C79F6" w:rsidRDefault="005C79F6" w:rsidP="005C79F6">
      <w:pPr>
        <w:tabs>
          <w:tab w:val="left" w:pos="513"/>
        </w:tabs>
        <w:overflowPunct w:val="0"/>
        <w:autoSpaceDE w:val="0"/>
        <w:autoSpaceDN w:val="0"/>
        <w:adjustRightInd w:val="0"/>
        <w:spacing w:after="120" w:line="240" w:lineRule="auto"/>
        <w:ind w:left="456" w:firstLine="4"/>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rsidR="002D4488" w:rsidRPr="00683165" w:rsidRDefault="002D4488" w:rsidP="002D4488">
      <w:pPr>
        <w:pStyle w:val="afc"/>
        <w:numPr>
          <w:ilvl w:val="1"/>
          <w:numId w:val="47"/>
        </w:numPr>
        <w:tabs>
          <w:tab w:val="left" w:pos="900"/>
        </w:tabs>
        <w:jc w:val="both"/>
        <w:rPr>
          <w:color w:val="000000"/>
        </w:rPr>
      </w:pPr>
      <w:r w:rsidRPr="00683165">
        <w:t xml:space="preserve">СТОРОНЫ пришли к соглашению, что распространение </w:t>
      </w:r>
      <w:proofErr w:type="spellStart"/>
      <w:r w:rsidRPr="00683165">
        <w:t>коронавирусной</w:t>
      </w:r>
      <w:proofErr w:type="spellEnd"/>
      <w:r w:rsidRPr="00683165">
        <w:t xml:space="preserve"> инфекции, вызванной вирусом 2019-nCo</w:t>
      </w:r>
      <w:r w:rsidRPr="00683165">
        <w:rPr>
          <w:lang w:val="en-US"/>
        </w:rPr>
        <w:t>V</w:t>
      </w:r>
      <w:r w:rsidRPr="00683165">
        <w:t xml:space="preserve"> (</w:t>
      </w:r>
      <w:r w:rsidRPr="00683165">
        <w:rPr>
          <w:lang w:val="en-US"/>
        </w:rPr>
        <w:t>SARS</w:t>
      </w:r>
      <w:r w:rsidRPr="00683165">
        <w:t>-</w:t>
      </w:r>
      <w:proofErr w:type="spellStart"/>
      <w:r w:rsidRPr="00683165">
        <w:rPr>
          <w:lang w:val="en-US"/>
        </w:rPr>
        <w:t>CoV</w:t>
      </w:r>
      <w:proofErr w:type="spellEnd"/>
      <w:r w:rsidRPr="00683165">
        <w:t>-2), не является обстоятельством непреодолимой силы и основанием для неисполнения или ненадлежащего исполнения обязательств по ДОГОВОРУ.</w:t>
      </w:r>
    </w:p>
    <w:p w:rsidR="002D4488" w:rsidRPr="00BF5CEC" w:rsidRDefault="002D4488" w:rsidP="005C79F6">
      <w:pPr>
        <w:tabs>
          <w:tab w:val="left" w:pos="513"/>
        </w:tabs>
        <w:overflowPunct w:val="0"/>
        <w:autoSpaceDE w:val="0"/>
        <w:autoSpaceDN w:val="0"/>
        <w:adjustRightInd w:val="0"/>
        <w:spacing w:after="120" w:line="240" w:lineRule="auto"/>
        <w:ind w:left="456" w:firstLine="4"/>
        <w:jc w:val="both"/>
        <w:rPr>
          <w:rFonts w:ascii="Times New Roman" w:eastAsia="Times New Roman" w:hAnsi="Times New Roman" w:cs="Times New Roman"/>
          <w:sz w:val="20"/>
          <w:szCs w:val="20"/>
        </w:rPr>
      </w:pPr>
    </w:p>
    <w:p w:rsidR="005C79F6" w:rsidRPr="00BF5CEC"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ПРИОСТАНОВКА ОКАЗАНИЯ УСЛУГ</w:t>
      </w:r>
    </w:p>
    <w:p w:rsidR="002D4488" w:rsidRPr="00683165" w:rsidRDefault="005C79F6" w:rsidP="002D4488">
      <w:pPr>
        <w:numPr>
          <w:ilvl w:val="1"/>
          <w:numId w:val="43"/>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w:t>
      </w:r>
      <w:r w:rsidR="002D4488" w:rsidRPr="00683165">
        <w:rPr>
          <w:rFonts w:ascii="Times New Roman" w:eastAsia="Times New Roman" w:hAnsi="Times New Roman" w:cs="Times New Roman"/>
          <w:sz w:val="20"/>
          <w:szCs w:val="20"/>
        </w:rPr>
        <w:t xml:space="preserve">за </w:t>
      </w:r>
      <w:r w:rsidR="002D4488">
        <w:rPr>
          <w:rFonts w:ascii="Times New Roman" w:eastAsia="Times New Roman" w:hAnsi="Times New Roman" w:cs="Times New Roman"/>
          <w:sz w:val="20"/>
          <w:szCs w:val="20"/>
        </w:rPr>
        <w:t>1</w:t>
      </w:r>
      <w:r w:rsidR="002D4488" w:rsidRPr="00683165">
        <w:rPr>
          <w:rFonts w:ascii="Times New Roman" w:eastAsia="Times New Roman" w:hAnsi="Times New Roman" w:cs="Times New Roman"/>
          <w:sz w:val="20"/>
          <w:szCs w:val="20"/>
        </w:rPr>
        <w:t xml:space="preserve"> (</w:t>
      </w:r>
      <w:r w:rsidR="002D4488">
        <w:rPr>
          <w:rFonts w:ascii="Times New Roman" w:eastAsia="Times New Roman" w:hAnsi="Times New Roman" w:cs="Times New Roman"/>
          <w:sz w:val="20"/>
          <w:szCs w:val="20"/>
        </w:rPr>
        <w:t>один</w:t>
      </w:r>
      <w:r w:rsidR="002D4488" w:rsidRPr="00683165">
        <w:rPr>
          <w:rFonts w:ascii="Times New Roman" w:eastAsia="Times New Roman" w:hAnsi="Times New Roman" w:cs="Times New Roman"/>
          <w:sz w:val="20"/>
          <w:szCs w:val="20"/>
        </w:rPr>
        <w:t>) рабочих д</w:t>
      </w:r>
      <w:r w:rsidR="002D4488">
        <w:rPr>
          <w:rFonts w:ascii="Times New Roman" w:eastAsia="Times New Roman" w:hAnsi="Times New Roman" w:cs="Times New Roman"/>
          <w:sz w:val="20"/>
          <w:szCs w:val="20"/>
        </w:rPr>
        <w:t>е</w:t>
      </w:r>
      <w:r w:rsidR="002D4488" w:rsidRPr="00683165">
        <w:rPr>
          <w:rFonts w:ascii="Times New Roman" w:eastAsia="Times New Roman" w:hAnsi="Times New Roman" w:cs="Times New Roman"/>
          <w:sz w:val="20"/>
          <w:szCs w:val="20"/>
        </w:rPr>
        <w:t>н</w:t>
      </w:r>
      <w:r w:rsidR="002D4488">
        <w:rPr>
          <w:rFonts w:ascii="Times New Roman" w:eastAsia="Times New Roman" w:hAnsi="Times New Roman" w:cs="Times New Roman"/>
          <w:sz w:val="20"/>
          <w:szCs w:val="20"/>
        </w:rPr>
        <w:t>ь</w:t>
      </w:r>
      <w:r w:rsidR="002D4488" w:rsidRPr="00683165">
        <w:rPr>
          <w:rFonts w:ascii="Times New Roman" w:eastAsia="Times New Roman" w:hAnsi="Times New Roman" w:cs="Times New Roman"/>
          <w:sz w:val="20"/>
          <w:szCs w:val="20"/>
        </w:rPr>
        <w:t xml:space="preserve">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 указанный срок не применяется, и ИСПОЛНИТЕЛЬ обязан остановить оказание УСЛУГ немедленно после получения УВЕДОМЛЕНИЯ. </w:t>
      </w:r>
      <w:r w:rsidR="002D4488" w:rsidRPr="00683165">
        <w:rPr>
          <w:rFonts w:ascii="Times New Roman" w:eastAsiaTheme="majorEastAsia" w:hAnsi="Times New Roman" w:cs="Times New Roman"/>
          <w:sz w:val="20"/>
        </w:rPr>
        <w:t>В любом случае при получении УВЕДОМЛЕНИЯ о приостановке оказания УСЛУГ, при необходимости, ИСПОЛНИТЕЛЬ должен до приостановки оказания УСЛУГ, привести МЕСТО ОКАЗАНИЯ УСЛУГ, ОБОРУДОВАНИЕ в состояние, позволяющее продолжить безаварийную работу.</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BF5CEC">
        <w:rPr>
          <w:rFonts w:ascii="Times New Roman" w:eastAsia="Times New Roman" w:hAnsi="Times New Roman" w:cs="Times New Roman"/>
          <w:sz w:val="20"/>
          <w:szCs w:val="20"/>
        </w:rPr>
        <w:t xml:space="preserve">В период приостановки оказания УСЛУГ никакие ставки, предусмотренные Приложением № </w:t>
      </w:r>
      <w:r w:rsidR="00C5704C" w:rsidRPr="00BF5CEC">
        <w:rPr>
          <w:rFonts w:ascii="Times New Roman" w:eastAsia="Times New Roman" w:hAnsi="Times New Roman" w:cs="Times New Roman"/>
          <w:sz w:val="20"/>
          <w:szCs w:val="20"/>
        </w:rPr>
        <w:t>3</w:t>
      </w:r>
      <w:r w:rsidRPr="00BF5CEC">
        <w:rPr>
          <w:rFonts w:ascii="Times New Roman" w:eastAsia="Times New Roman" w:hAnsi="Times New Roman" w:cs="Times New Roman"/>
          <w:sz w:val="20"/>
          <w:szCs w:val="20"/>
        </w:rPr>
        <w:t>, ИСПОЛНИТЕЛЮ не выплачиваются.</w:t>
      </w:r>
    </w:p>
    <w:p w:rsidR="002D4488" w:rsidRPr="00683165" w:rsidRDefault="002D4488" w:rsidP="002D4488">
      <w:pPr>
        <w:pStyle w:val="afc"/>
        <w:numPr>
          <w:ilvl w:val="1"/>
          <w:numId w:val="17"/>
        </w:numPr>
        <w:shd w:val="clear" w:color="auto" w:fill="FFFFFF"/>
        <w:spacing w:before="120" w:after="120"/>
        <w:ind w:left="567" w:hanging="567"/>
        <w:contextualSpacing w:val="0"/>
        <w:jc w:val="both"/>
        <w:rPr>
          <w:rFonts w:eastAsiaTheme="majorEastAsia"/>
        </w:rPr>
      </w:pPr>
      <w:r w:rsidRPr="00683165">
        <w:t xml:space="preserve">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 </w:t>
      </w:r>
      <w:r w:rsidRPr="00683165">
        <w:rPr>
          <w:rFonts w:eastAsiaTheme="majorEastAsia"/>
        </w:rPr>
        <w:t>а в случае, если ИСПОЛНИТЕЛЬ на время приостановки оказания УСЛУГ находился вне МЕСТА ОКАЗАНИЯ УСЛУГ – в согласованные СТОРОНАМИ сроки.</w:t>
      </w:r>
    </w:p>
    <w:p w:rsidR="005C79F6" w:rsidRPr="00BF5CEC" w:rsidRDefault="005C79F6" w:rsidP="002D4488">
      <w:pPr>
        <w:numPr>
          <w:ilvl w:val="1"/>
          <w:numId w:val="17"/>
        </w:numPr>
        <w:tabs>
          <w:tab w:val="left" w:pos="456"/>
        </w:tabs>
        <w:overflowPunct w:val="0"/>
        <w:autoSpaceDE w:val="0"/>
        <w:autoSpaceDN w:val="0"/>
        <w:adjustRightInd w:val="0"/>
        <w:spacing w:before="120"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В случае приостановки оказания УСЛУГ ЗАКАЗЧИК и ИСПОЛНИТЕЛЬ проводят совещания (очно/селектор/ВКС  с оформлением протокола совещания) не реже, чем один раз в </w:t>
      </w:r>
      <w:r w:rsidRPr="00BF5CEC">
        <w:rPr>
          <w:rFonts w:ascii="Times New Roman" w:eastAsia="Times New Roman" w:hAnsi="Times New Roman" w:cs="Times New Roman"/>
          <w:noProof/>
          <w:sz w:val="20"/>
          <w:szCs w:val="20"/>
        </w:rPr>
        <w:t>7 (семь) дней</w:t>
      </w:r>
      <w:r w:rsidRPr="00BF5CEC">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BF5CEC">
        <w:rPr>
          <w:rFonts w:ascii="Times New Roman" w:eastAsia="Times New Roman" w:hAnsi="Times New Roman" w:cs="Times New Roman"/>
          <w:noProof/>
          <w:sz w:val="20"/>
          <w:szCs w:val="20"/>
        </w:rPr>
        <w:t>30 (тридцати)</w:t>
      </w:r>
      <w:r w:rsidRPr="00BF5CEC">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BF5CEC">
        <w:rPr>
          <w:rFonts w:ascii="Times New Roman" w:eastAsia="Times New Roman" w:hAnsi="Times New Roman" w:cs="Times New Roman"/>
          <w:caps/>
          <w:sz w:val="20"/>
          <w:szCs w:val="20"/>
        </w:rPr>
        <w:t>стороны</w:t>
      </w:r>
      <w:r w:rsidRPr="00BF5CEC">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BF5CEC">
        <w:rPr>
          <w:rFonts w:ascii="Times New Roman" w:eastAsia="Times New Roman" w:hAnsi="Times New Roman" w:cs="Times New Roman"/>
          <w:bCs/>
          <w:sz w:val="20"/>
          <w:szCs w:val="20"/>
        </w:rPr>
        <w:t>.</w:t>
      </w:r>
      <w:r w:rsidRPr="00BF5CEC">
        <w:rPr>
          <w:rFonts w:ascii="Times New Roman" w:eastAsia="Times New Roman" w:hAnsi="Times New Roman" w:cs="Times New Roman"/>
          <w:sz w:val="20"/>
          <w:szCs w:val="20"/>
        </w:rPr>
        <w:t xml:space="preserve"> </w:t>
      </w:r>
    </w:p>
    <w:p w:rsidR="005C79F6" w:rsidRPr="00BF5CEC"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ПРАВО СОБСТВЕННОСТИ</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Если п</w:t>
      </w:r>
      <w:r w:rsidRPr="00BF5CEC">
        <w:rPr>
          <w:rFonts w:ascii="Times New Roman" w:eastAsia="Times New Roman" w:hAnsi="Times New Roman" w:cs="Times New Roman"/>
          <w:noProof/>
          <w:sz w:val="20"/>
          <w:szCs w:val="20"/>
        </w:rPr>
        <w:t>роектные доку</w:t>
      </w:r>
      <w:r w:rsidRPr="00BF5CEC">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BF5CEC">
        <w:rPr>
          <w:rFonts w:ascii="Times New Roman" w:eastAsia="Times New Roman" w:hAnsi="Times New Roman" w:cs="Times New Roman"/>
          <w:noProof/>
          <w:sz w:val="20"/>
          <w:szCs w:val="20"/>
        </w:rPr>
        <w:t>хранятся в эл</w:t>
      </w:r>
      <w:r w:rsidRPr="00BF5CEC">
        <w:rPr>
          <w:rFonts w:ascii="Times New Roman" w:eastAsia="Times New Roman" w:hAnsi="Times New Roman" w:cs="Times New Roman"/>
          <w:sz w:val="20"/>
          <w:szCs w:val="20"/>
        </w:rPr>
        <w:t>ектронном виде, ИСПОЛНИТЕЛЬ предоставляет ЗАКАЗЧИКУ такие проектные документы, чертежи, отчеты, схемы и прочие документы и данные на дисках СD</w:t>
      </w:r>
      <w:r w:rsidRPr="00BF5CEC">
        <w:rPr>
          <w:rFonts w:ascii="Times New Roman" w:eastAsia="Times New Roman" w:hAnsi="Times New Roman" w:cs="Times New Roman"/>
          <w:caps/>
          <w:sz w:val="20"/>
          <w:szCs w:val="20"/>
        </w:rPr>
        <w:t>-ROM (м</w:t>
      </w:r>
      <w:r w:rsidRPr="00BF5CEC">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BF5CEC">
        <w:rPr>
          <w:rFonts w:ascii="Times New Roman" w:eastAsia="Times New Roman" w:hAnsi="Times New Roman" w:cs="Times New Roman"/>
          <w:bCs/>
          <w:sz w:val="20"/>
          <w:szCs w:val="20"/>
        </w:rPr>
        <w:t>р</w:t>
      </w:r>
      <w:r w:rsidRPr="00BF5CEC">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BF5CEC">
        <w:rPr>
          <w:rFonts w:ascii="Times New Roman" w:eastAsia="Times New Roman" w:hAnsi="Times New Roman" w:cs="Times New Roman"/>
          <w:sz w:val="20"/>
          <w:szCs w:val="20"/>
        </w:rPr>
        <w:t>Word</w:t>
      </w:r>
      <w:proofErr w:type="spellEnd"/>
      <w:r w:rsidRPr="00BF5CEC">
        <w:rPr>
          <w:rFonts w:ascii="Times New Roman" w:eastAsia="Times New Roman" w:hAnsi="Times New Roman" w:cs="Times New Roman"/>
          <w:sz w:val="20"/>
          <w:szCs w:val="20"/>
        </w:rPr>
        <w:t xml:space="preserve">, </w:t>
      </w:r>
      <w:proofErr w:type="spellStart"/>
      <w:r w:rsidRPr="00BF5CEC">
        <w:rPr>
          <w:rFonts w:ascii="Times New Roman" w:eastAsia="Times New Roman" w:hAnsi="Times New Roman" w:cs="Times New Roman"/>
          <w:sz w:val="20"/>
          <w:szCs w:val="20"/>
        </w:rPr>
        <w:t>Excel</w:t>
      </w:r>
      <w:proofErr w:type="spellEnd"/>
      <w:r w:rsidRPr="00BF5CEC">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rsidR="005C79F6" w:rsidRPr="00BF5CEC"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СТРАХОВАНИЕ ИСПОЛНИТЕЛЕМ</w:t>
      </w:r>
    </w:p>
    <w:p w:rsidR="002D4488" w:rsidRDefault="002D4488" w:rsidP="00642AEF">
      <w:pPr>
        <w:numPr>
          <w:ilvl w:val="1"/>
          <w:numId w:val="43"/>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683165">
        <w:rPr>
          <w:rFonts w:ascii="Times New Roman" w:eastAsia="Times New Roman" w:hAnsi="Times New Roman" w:cs="Times New Roman"/>
          <w:sz w:val="20"/>
          <w:szCs w:val="20"/>
        </w:rPr>
        <w:t xml:space="preserve">Исполнитель обеспечивает наличие договоров обязательного страхования от несчастных случаев у своего </w:t>
      </w:r>
      <w:r>
        <w:rPr>
          <w:rFonts w:ascii="Times New Roman" w:eastAsia="Times New Roman" w:hAnsi="Times New Roman" w:cs="Times New Roman"/>
          <w:sz w:val="20"/>
          <w:szCs w:val="20"/>
        </w:rPr>
        <w:t>ПЕРСОНАЛА</w:t>
      </w:r>
      <w:r w:rsidRPr="00683165">
        <w:rPr>
          <w:rFonts w:ascii="Times New Roman" w:eastAsia="Times New Roman" w:hAnsi="Times New Roman" w:cs="Times New Roman"/>
          <w:sz w:val="20"/>
          <w:szCs w:val="20"/>
        </w:rPr>
        <w:t>, оказывающего УСЛУГИ по ДОГОВОРУ, сохранение на протяжении всего срока действия ДОГОВОРА.</w:t>
      </w:r>
    </w:p>
    <w:p w:rsidR="00642AEF" w:rsidRPr="00C707FA" w:rsidRDefault="00642AEF" w:rsidP="00642AEF">
      <w:pPr>
        <w:numPr>
          <w:ilvl w:val="1"/>
          <w:numId w:val="43"/>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 xml:space="preserve">ИСПОЛНИТЕЛЬ обязуется </w:t>
      </w:r>
      <w:r w:rsidRPr="00C707FA">
        <w:rPr>
          <w:rFonts w:ascii="Times New Roman" w:eastAsia="Times New Roman" w:hAnsi="Times New Roman" w:cs="Times New Roman"/>
          <w:color w:val="000000"/>
          <w:sz w:val="20"/>
          <w:szCs w:val="20"/>
        </w:rPr>
        <w:t xml:space="preserve">заключать на период оказания УСЛУГ для </w:t>
      </w:r>
      <w:r w:rsidRPr="00C707FA">
        <w:rPr>
          <w:rFonts w:ascii="Times New Roman" w:eastAsia="Times New Roman" w:hAnsi="Times New Roman" w:cs="Times New Roman"/>
          <w:caps/>
          <w:color w:val="000000"/>
          <w:sz w:val="20"/>
          <w:szCs w:val="20"/>
        </w:rPr>
        <w:t>Заказчика</w:t>
      </w:r>
      <w:r w:rsidRPr="00C707FA">
        <w:rPr>
          <w:rFonts w:ascii="Times New Roman" w:eastAsia="Times New Roman" w:hAnsi="Times New Roman" w:cs="Times New Roman"/>
          <w:color w:val="000000"/>
          <w:sz w:val="20"/>
          <w:szCs w:val="20"/>
        </w:rPr>
        <w:t xml:space="preserve"> договоры добровольного страхования от несчастных случаев (НС) своих работников </w:t>
      </w:r>
      <w:r w:rsidR="002D4488" w:rsidRPr="00683165">
        <w:rPr>
          <w:rFonts w:ascii="Times New Roman" w:hAnsi="Times New Roman" w:cs="Times New Roman"/>
          <w:sz w:val="20"/>
          <w:szCs w:val="20"/>
        </w:rPr>
        <w:t>задействованных непосредственно на объектах производства оказания УСЛУГ,</w:t>
      </w:r>
      <w:r w:rsidR="002D4488" w:rsidRPr="00683165">
        <w:rPr>
          <w:rFonts w:ascii="Times New Roman" w:eastAsia="Times New Roman" w:hAnsi="Times New Roman" w:cs="Times New Roman"/>
          <w:color w:val="000000"/>
          <w:sz w:val="20"/>
          <w:szCs w:val="20"/>
        </w:rPr>
        <w:t xml:space="preserve"> </w:t>
      </w:r>
      <w:r w:rsidRPr="00C707FA">
        <w:rPr>
          <w:rFonts w:ascii="Times New Roman" w:eastAsia="Times New Roman" w:hAnsi="Times New Roman" w:cs="Times New Roman"/>
          <w:color w:val="000000"/>
          <w:sz w:val="20"/>
          <w:szCs w:val="20"/>
        </w:rPr>
        <w:t>со страховой суммой не менее 400 тыс. руб.</w:t>
      </w:r>
      <w:r>
        <w:rPr>
          <w:rFonts w:ascii="Times New Roman" w:eastAsia="Times New Roman" w:hAnsi="Times New Roman" w:cs="Times New Roman"/>
          <w:color w:val="000000"/>
          <w:sz w:val="20"/>
          <w:szCs w:val="20"/>
        </w:rPr>
        <w:t xml:space="preserve"> на каждого работника</w:t>
      </w:r>
      <w:r w:rsidRPr="00C707FA">
        <w:rPr>
          <w:rFonts w:ascii="Times New Roman" w:eastAsia="Times New Roman" w:hAnsi="Times New Roman" w:cs="Times New Roman"/>
          <w:color w:val="000000"/>
          <w:sz w:val="20"/>
          <w:szCs w:val="20"/>
        </w:rPr>
        <w:t xml:space="preserve"> с включением в договоры следующих рисков:</w:t>
      </w:r>
    </w:p>
    <w:p w:rsidR="00642AEF" w:rsidRPr="00C707FA" w:rsidRDefault="00642AEF" w:rsidP="00642AEF">
      <w:pPr>
        <w:pStyle w:val="13"/>
        <w:numPr>
          <w:ilvl w:val="0"/>
          <w:numId w:val="29"/>
        </w:numPr>
        <w:spacing w:after="120" w:line="240" w:lineRule="auto"/>
        <w:ind w:right="459"/>
        <w:rPr>
          <w:rFonts w:ascii="Times New Roman" w:hAnsi="Times New Roman"/>
          <w:color w:val="000000"/>
          <w:lang w:val="ru-RU"/>
        </w:rPr>
      </w:pPr>
      <w:r w:rsidRPr="00C707FA">
        <w:rPr>
          <w:rFonts w:ascii="Times New Roman" w:hAnsi="Times New Roman"/>
          <w:color w:val="000000"/>
          <w:lang w:val="ru-RU"/>
        </w:rPr>
        <w:t>Смерть в результате несчастного случая;</w:t>
      </w:r>
    </w:p>
    <w:p w:rsidR="00642AEF" w:rsidRPr="00C707FA" w:rsidRDefault="00642AEF" w:rsidP="00642AEF">
      <w:pPr>
        <w:pStyle w:val="afc"/>
        <w:numPr>
          <w:ilvl w:val="0"/>
          <w:numId w:val="29"/>
        </w:numPr>
        <w:tabs>
          <w:tab w:val="left" w:pos="0"/>
        </w:tabs>
        <w:overflowPunct w:val="0"/>
        <w:autoSpaceDE w:val="0"/>
        <w:autoSpaceDN w:val="0"/>
        <w:adjustRightInd w:val="0"/>
        <w:spacing w:after="120"/>
        <w:jc w:val="both"/>
      </w:pPr>
      <w:r w:rsidRPr="00C707FA">
        <w:rPr>
          <w:color w:val="000000"/>
        </w:rPr>
        <w:t>Постоянной (полной) утраты трудоспособности в результате несчастного случая с установлением I, II, III  групп инвалидности.</w:t>
      </w:r>
    </w:p>
    <w:p w:rsidR="00642AEF" w:rsidRPr="00C707FA" w:rsidRDefault="00642AEF" w:rsidP="00642AEF">
      <w:pPr>
        <w:tabs>
          <w:tab w:val="left" w:pos="0"/>
        </w:tabs>
        <w:overflowPunct w:val="0"/>
        <w:autoSpaceDE w:val="0"/>
        <w:autoSpaceDN w:val="0"/>
        <w:adjustRightInd w:val="0"/>
        <w:spacing w:after="120"/>
        <w:ind w:left="360"/>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сохранение их в силе на протяжении всего срока действия ДОГОВОРА.</w:t>
      </w:r>
    </w:p>
    <w:p w:rsidR="005C79F6" w:rsidRPr="00BF5CEC" w:rsidRDefault="00642AEF" w:rsidP="00642AEF">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В случае невыполнения обязанности, предусмотренной п. 20.1, п. 20.2 ДОГОВОРА (наличие договора страхования работников от несчастных случаев), ИСПОЛНИТЕЛЬ уплачивает ЗАКАЗЧИКУ штраф в размере 100 000 рублей за каждый выявленный случай</w:t>
      </w:r>
      <w:r w:rsidR="00614845" w:rsidRPr="0017442A">
        <w:rPr>
          <w:rFonts w:ascii="Times New Roman" w:eastAsia="Times New Roman" w:hAnsi="Times New Roman" w:cs="Times New Roman"/>
          <w:sz w:val="20"/>
          <w:szCs w:val="20"/>
        </w:rPr>
        <w:t>.</w:t>
      </w:r>
    </w:p>
    <w:p w:rsidR="005C79F6" w:rsidRDefault="00642AEF"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r w:rsidR="005C79F6" w:rsidRPr="00BF5CEC">
        <w:rPr>
          <w:rFonts w:ascii="Times New Roman" w:eastAsia="Times New Roman" w:hAnsi="Times New Roman" w:cs="Times New Roman"/>
          <w:sz w:val="20"/>
          <w:szCs w:val="20"/>
        </w:rPr>
        <w:t>.</w:t>
      </w:r>
    </w:p>
    <w:p w:rsidR="002372C0" w:rsidRDefault="00642AEF" w:rsidP="002372C0">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 xml:space="preserve">ИСПОЛНИТЕЛЬ обязуется представлять ЗАКАЗЧИКУ доказательства наличия договоров страхования, указанных в п. 20.1 настоящего раздела, по требованию ЗАКАЗЧИКА в форме копий стандартных страховых свидетельств/полисов/договоров в </w:t>
      </w:r>
      <w:r w:rsidR="002D4488" w:rsidRPr="00683165">
        <w:rPr>
          <w:rFonts w:ascii="Times New Roman" w:eastAsia="Times New Roman" w:hAnsi="Times New Roman" w:cs="Times New Roman"/>
          <w:sz w:val="20"/>
          <w:szCs w:val="20"/>
        </w:rPr>
        <w:t xml:space="preserve">течение 2-х рабочих </w:t>
      </w:r>
      <w:r w:rsidRPr="00C707FA">
        <w:rPr>
          <w:rFonts w:ascii="Times New Roman" w:eastAsia="Times New Roman" w:hAnsi="Times New Roman" w:cs="Times New Roman"/>
          <w:sz w:val="20"/>
          <w:szCs w:val="20"/>
        </w:rPr>
        <w:t>дней с момента получения соответствующего запроса</w:t>
      </w:r>
      <w:r>
        <w:rPr>
          <w:rFonts w:ascii="Times New Roman" w:eastAsia="Times New Roman" w:hAnsi="Times New Roman" w:cs="Times New Roman"/>
          <w:sz w:val="20"/>
          <w:szCs w:val="20"/>
        </w:rPr>
        <w:t>.</w:t>
      </w:r>
    </w:p>
    <w:p w:rsidR="00642AEF" w:rsidRDefault="00642AEF" w:rsidP="002372C0">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ИСПОЛНИТЕЛЬ обязуется предос</w:t>
      </w:r>
      <w:r w:rsidRPr="00C707FA">
        <w:rPr>
          <w:rFonts w:ascii="Times New Roman" w:eastAsia="Times New Roman" w:hAnsi="Times New Roman" w:cs="Times New Roman"/>
          <w:sz w:val="16"/>
          <w:szCs w:val="16"/>
        </w:rPr>
        <w:t>т</w:t>
      </w:r>
      <w:r w:rsidRPr="00C707FA">
        <w:rPr>
          <w:rFonts w:ascii="Times New Roman" w:eastAsia="Times New Roman" w:hAnsi="Times New Roman" w:cs="Times New Roman"/>
          <w:sz w:val="20"/>
          <w:szCs w:val="20"/>
        </w:rPr>
        <w:t>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r>
        <w:rPr>
          <w:rFonts w:ascii="Times New Roman" w:eastAsia="Times New Roman" w:hAnsi="Times New Roman" w:cs="Times New Roman"/>
          <w:sz w:val="20"/>
          <w:szCs w:val="20"/>
        </w:rPr>
        <w:t>.</w:t>
      </w:r>
    </w:p>
    <w:p w:rsidR="00642AEF" w:rsidRPr="002372C0" w:rsidRDefault="00642AEF" w:rsidP="002372C0">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Обеспечить наличие договоров обязательного страхования у персонала, оказывающего УСЛУГИ по настоящему ДОГОВОРУ, сохранение их в силе на протяжении всего срока действия Договора</w:t>
      </w:r>
      <w:r>
        <w:rPr>
          <w:rFonts w:ascii="Times New Roman" w:eastAsia="Times New Roman" w:hAnsi="Times New Roman" w:cs="Times New Roman"/>
          <w:sz w:val="20"/>
          <w:szCs w:val="20"/>
        </w:rPr>
        <w:t>.</w:t>
      </w:r>
    </w:p>
    <w:p w:rsidR="005C79F6" w:rsidRPr="00BF5CEC"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КОНФИДЕНЦИАЛЬНОСТЬ</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Для целей настоящего Договора «</w:t>
      </w:r>
      <w:r w:rsidRPr="00BF5CEC">
        <w:rPr>
          <w:rFonts w:ascii="Times New Roman" w:eastAsia="Times New Roman" w:hAnsi="Times New Roman" w:cs="Times New Roman"/>
          <w:bCs/>
          <w:sz w:val="20"/>
          <w:szCs w:val="20"/>
        </w:rPr>
        <w:t>Разглашение Конфиденциальной информации</w:t>
      </w:r>
      <w:r w:rsidRPr="00BF5CEC">
        <w:rPr>
          <w:rFonts w:ascii="Times New Roman" w:eastAsia="Times New Roman" w:hAnsi="Times New Roman" w:cs="Times New Roman"/>
          <w:sz w:val="20"/>
          <w:szCs w:val="20"/>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5C79F6" w:rsidRPr="00BF5CEC"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РАСТОРЖЕНИЕ ДОГОВОРА</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BF5CEC">
        <w:rPr>
          <w:rFonts w:ascii="Times New Roman" w:eastAsia="Times New Roman" w:hAnsi="Times New Roman" w:cs="Times New Roman"/>
          <w:sz w:val="18"/>
          <w:szCs w:val="18"/>
        </w:rPr>
        <w:t>к</w:t>
      </w:r>
      <w:r w:rsidRPr="00BF5CEC">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rsidR="005C79F6" w:rsidRPr="00BF5CEC" w:rsidRDefault="005C79F6" w:rsidP="00C5704C">
      <w:pPr>
        <w:numPr>
          <w:ilvl w:val="3"/>
          <w:numId w:val="14"/>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вине </w:t>
      </w:r>
      <w:r w:rsidRPr="00BF5CEC">
        <w:rPr>
          <w:rFonts w:ascii="Times New Roman" w:eastAsia="Times New Roman" w:hAnsi="Times New Roman" w:cs="Times New Roman"/>
          <w:sz w:val="20"/>
          <w:szCs w:val="20"/>
          <w:lang w:eastAsia="ru-RU"/>
        </w:rPr>
        <w:t>ИСПОЛНИТЕЛЯ</w:t>
      </w:r>
      <w:r w:rsidRPr="00BF5CEC">
        <w:rPr>
          <w:rFonts w:ascii="Times New Roman" w:eastAsia="Times New Roman" w:hAnsi="Times New Roman" w:cs="Times New Roman"/>
          <w:sz w:val="20"/>
          <w:szCs w:val="20"/>
        </w:rPr>
        <w:t>, всегда с учетом положений Статьи 16 «ОТВЕТСТВЕННОСТЬ» РАЗДЕЛА 2;</w:t>
      </w:r>
    </w:p>
    <w:p w:rsidR="005C79F6" w:rsidRPr="00BF5CEC" w:rsidRDefault="005C79F6" w:rsidP="00C5704C">
      <w:pPr>
        <w:numPr>
          <w:ilvl w:val="3"/>
          <w:numId w:val="14"/>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rsidR="005C79F6" w:rsidRPr="00BF5CEC" w:rsidRDefault="005C79F6" w:rsidP="00C5704C">
      <w:pPr>
        <w:numPr>
          <w:ilvl w:val="3"/>
          <w:numId w:val="14"/>
        </w:numPr>
        <w:tabs>
          <w:tab w:val="num" w:pos="456"/>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По иным причинам – на основании </w:t>
      </w:r>
      <w:r w:rsidR="00FD5A8B" w:rsidRPr="00BF5CEC">
        <w:rPr>
          <w:rFonts w:ascii="Times New Roman" w:eastAsia="Times New Roman" w:hAnsi="Times New Roman" w:cs="Times New Roman"/>
          <w:sz w:val="20"/>
          <w:szCs w:val="20"/>
        </w:rPr>
        <w:t xml:space="preserve">п. 1 </w:t>
      </w:r>
      <w:r w:rsidRPr="00BF5CEC">
        <w:rPr>
          <w:rFonts w:ascii="Times New Roman" w:eastAsia="Times New Roman" w:hAnsi="Times New Roman" w:cs="Times New Roman"/>
          <w:sz w:val="20"/>
          <w:szCs w:val="20"/>
        </w:rPr>
        <w:t>статьи 7</w:t>
      </w:r>
      <w:r w:rsidR="00FD5A8B" w:rsidRPr="00BF5CEC">
        <w:rPr>
          <w:rFonts w:ascii="Times New Roman" w:eastAsia="Times New Roman" w:hAnsi="Times New Roman" w:cs="Times New Roman"/>
          <w:sz w:val="20"/>
          <w:szCs w:val="20"/>
        </w:rPr>
        <w:t>82</w:t>
      </w:r>
      <w:r w:rsidRPr="00BF5CEC">
        <w:rPr>
          <w:rFonts w:ascii="Times New Roman" w:eastAsia="Times New Roman" w:hAnsi="Times New Roman" w:cs="Times New Roman"/>
          <w:sz w:val="20"/>
          <w:szCs w:val="20"/>
        </w:rPr>
        <w:t xml:space="preserve"> Гражданского Кодекса РФ.</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22.1(с). В этом случае ЗАКАЗЧИК обязан уведомить ИСПОЛНИТЕЛЯ о расторжении ДОГОВОРА не позднее, чем за 30 (тридцать) дней до даты расторжения.</w:t>
      </w:r>
    </w:p>
    <w:p w:rsidR="005C79F6" w:rsidRPr="00BF5CEC"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 даты расторжения ДОГОВОРА ИСПОЛНИТЕЛЬ незамедлительно:</w:t>
      </w:r>
    </w:p>
    <w:p w:rsidR="005C79F6" w:rsidRPr="00BF5CEC" w:rsidRDefault="005C79F6" w:rsidP="00C5704C">
      <w:pPr>
        <w:numPr>
          <w:ilvl w:val="0"/>
          <w:numId w:val="18"/>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rsidR="005C79F6" w:rsidRPr="00BF5CEC" w:rsidRDefault="005C79F6" w:rsidP="00C5704C">
      <w:pPr>
        <w:numPr>
          <w:ilvl w:val="0"/>
          <w:numId w:val="18"/>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расторжения настоящего ДОГОВОРА на основании пункта 22.1(c)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такими обоснованными затратами, как это будет согласовано СТОРОНАМИ при расторжении ДОГОВОРА.</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расторжения ДОГОВОРА в соответствии с пунктами 22.1(a)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rsidR="005C79F6" w:rsidRPr="00BF5CEC"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ПРОВЕРКА ХОДА И КАЧЕСТВА УСЛУГ, А ТАКЖЕ ВЫПЛАТ ИСПОЛНИТЕЛЮ</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Pr="00BF5CEC">
        <w:rPr>
          <w:rFonts w:ascii="Times New Roman" w:eastAsia="Times New Roman" w:hAnsi="Times New Roman" w:cs="Times New Roman"/>
          <w:sz w:val="18"/>
          <w:szCs w:val="18"/>
        </w:rPr>
        <w:t>И</w:t>
      </w:r>
      <w:r w:rsidRPr="00BF5CEC">
        <w:rPr>
          <w:rFonts w:ascii="Times New Roman" w:eastAsia="Times New Roman" w:hAnsi="Times New Roman" w:cs="Times New Roman"/>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rsidR="00933C47" w:rsidRPr="007F3210" w:rsidRDefault="005C79F6" w:rsidP="00933C47">
      <w:pPr>
        <w:numPr>
          <w:ilvl w:val="1"/>
          <w:numId w:val="43"/>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ИСПОЛНИТЕЛЬ обязан обеспечить беспрепятственный доступ представителей ЗАКАЗЧИКА ко всем объектам, на которых оказываются УСЛУГИ, а так же к местам хранения МАТЕРИАЛОВ и ОБОРУДОВАНИЯ, используемых для оказания УСЛУГ.</w:t>
      </w:r>
      <w:r w:rsidR="00933C47">
        <w:rPr>
          <w:rFonts w:ascii="Times New Roman" w:eastAsia="Times New Roman" w:hAnsi="Times New Roman" w:cs="Times New Roman"/>
          <w:sz w:val="20"/>
          <w:szCs w:val="20"/>
        </w:rPr>
        <w:t xml:space="preserve"> </w:t>
      </w:r>
      <w:r w:rsidR="00933C47" w:rsidRPr="007F3210">
        <w:rPr>
          <w:rFonts w:ascii="Times New Roman" w:eastAsia="Times New Roman" w:hAnsi="Times New Roman" w:cs="Times New Roman"/>
          <w:sz w:val="20"/>
          <w:szCs w:val="20"/>
        </w:rPr>
        <w:t xml:space="preserve">Обеспечить </w:t>
      </w:r>
      <w:r w:rsidR="00933C47" w:rsidRPr="007F3210">
        <w:rPr>
          <w:rFonts w:ascii="Times New Roman" w:eastAsiaTheme="majorEastAsia" w:hAnsi="Times New Roman" w:cs="Times New Roman"/>
          <w:sz w:val="20"/>
        </w:rPr>
        <w:t>предоставление всей необходимой документации для  оказания УСЛУГ, предоставлять информацию технологического характера для осуществления контроля соблюдения ИСПОЛНИТЕЛЕМ технологического проекта, требований норм, правил охраны труда, окружающей среды, промышленной и пожарной безопасности</w:t>
      </w:r>
      <w:r w:rsidR="00933C47">
        <w:rPr>
          <w:rFonts w:ascii="Times New Roman" w:eastAsiaTheme="majorEastAsia" w:hAnsi="Times New Roman" w:cs="Times New Roman"/>
          <w:sz w:val="20"/>
        </w:rPr>
        <w:t>.</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ИСПОЛНИТЕЛЬ обязуется не позднее </w:t>
      </w:r>
      <w:r w:rsidRPr="00BF5CEC">
        <w:rPr>
          <w:rFonts w:ascii="Times New Roman" w:eastAsia="Times New Roman" w:hAnsi="Times New Roman" w:cs="Times New Roman"/>
          <w:noProof/>
          <w:sz w:val="20"/>
          <w:szCs w:val="20"/>
        </w:rPr>
        <w:t>2 (двух)</w:t>
      </w:r>
      <w:r w:rsidRPr="00BF5CEC">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rsidR="005C79F6" w:rsidRPr="00BF5CEC" w:rsidRDefault="005C79F6" w:rsidP="005C79F6">
      <w:pPr>
        <w:tabs>
          <w:tab w:val="left" w:pos="456"/>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Сроки выполнения обязательств ЗАКАЗЧИКА по подписанию Акт</w:t>
      </w:r>
      <w:r w:rsidR="00A6019D" w:rsidRPr="00BF5CEC">
        <w:rPr>
          <w:rFonts w:ascii="Times New Roman" w:eastAsia="Times New Roman" w:hAnsi="Times New Roman" w:cs="Times New Roman"/>
          <w:sz w:val="20"/>
          <w:szCs w:val="20"/>
        </w:rPr>
        <w:t>а</w:t>
      </w:r>
      <w:r w:rsidRPr="00BF5CEC">
        <w:rPr>
          <w:rFonts w:ascii="Times New Roman" w:eastAsia="Times New Roman" w:hAnsi="Times New Roman" w:cs="Times New Roman"/>
          <w:sz w:val="20"/>
          <w:szCs w:val="20"/>
        </w:rPr>
        <w:t xml:space="preserve"> </w:t>
      </w:r>
      <w:r w:rsidR="00361B1E">
        <w:rPr>
          <w:rFonts w:ascii="Times New Roman" w:eastAsia="Times New Roman" w:hAnsi="Times New Roman" w:cs="Times New Roman"/>
          <w:sz w:val="20"/>
          <w:szCs w:val="20"/>
        </w:rPr>
        <w:t>сдачи-приемки промежуточного объема / Акта приемки</w:t>
      </w:r>
      <w:r w:rsidRPr="00BF5CEC">
        <w:rPr>
          <w:rFonts w:ascii="Times New Roman" w:eastAsia="Times New Roman" w:hAnsi="Times New Roman" w:cs="Times New Roman"/>
          <w:sz w:val="20"/>
          <w:szCs w:val="20"/>
        </w:rPr>
        <w:t xml:space="preserve">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rsidR="005C79F6" w:rsidRPr="00BF5CEC" w:rsidRDefault="005C79F6" w:rsidP="00C5704C">
      <w:pPr>
        <w:numPr>
          <w:ilvl w:val="1"/>
          <w:numId w:val="19"/>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По непринятым УСЛУГАМ</w:t>
      </w:r>
    </w:p>
    <w:p w:rsidR="00361B1E" w:rsidRPr="00754148" w:rsidRDefault="00361B1E" w:rsidP="00361B1E">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представить мотивированный отказ от подписания </w:t>
      </w:r>
      <w:r>
        <w:rPr>
          <w:rFonts w:ascii="Times New Roman" w:eastAsia="Times New Roman" w:hAnsi="Times New Roman" w:cs="Times New Roman"/>
          <w:sz w:val="20"/>
          <w:szCs w:val="20"/>
        </w:rPr>
        <w:t xml:space="preserve">Акта сдачи-приемки промежуточного объема услуг / </w:t>
      </w:r>
      <w:r w:rsidR="00092B9E">
        <w:rPr>
          <w:rFonts w:ascii="Times New Roman" w:eastAsia="Times New Roman" w:hAnsi="Times New Roman" w:cs="Times New Roman"/>
          <w:sz w:val="20"/>
          <w:szCs w:val="20"/>
        </w:rPr>
        <w:t xml:space="preserve">Акта </w:t>
      </w:r>
      <w:r w:rsidRPr="00754148">
        <w:rPr>
          <w:rFonts w:ascii="Times New Roman" w:eastAsia="Times New Roman" w:hAnsi="Times New Roman" w:cs="Times New Roman"/>
          <w:sz w:val="20"/>
          <w:szCs w:val="20"/>
        </w:rPr>
        <w:t>приемк</w:t>
      </w:r>
      <w:r w:rsidR="00092B9E">
        <w:rPr>
          <w:rFonts w:ascii="Times New Roman" w:eastAsia="Times New Roman" w:hAnsi="Times New Roman" w:cs="Times New Roman"/>
          <w:sz w:val="20"/>
          <w:szCs w:val="20"/>
        </w:rPr>
        <w:t>и</w:t>
      </w:r>
      <w:r w:rsidRPr="00754148">
        <w:rPr>
          <w:rFonts w:ascii="Times New Roman" w:eastAsia="Times New Roman" w:hAnsi="Times New Roman" w:cs="Times New Roman"/>
          <w:sz w:val="20"/>
          <w:szCs w:val="20"/>
        </w:rPr>
        <w:t xml:space="preserve"> оказанных услуг в порядке, предусмотренном настоящим ДОГОВОРОМ; </w:t>
      </w:r>
    </w:p>
    <w:p w:rsidR="005C79F6" w:rsidRPr="00BF5CEC"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потребовать устранения выявленных НЕДОСТАТКОВ;</w:t>
      </w:r>
    </w:p>
    <w:p w:rsidR="005C79F6" w:rsidRPr="00BF5CEC"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rsidR="005C79F6" w:rsidRPr="00BF5CEC" w:rsidRDefault="005C79F6" w:rsidP="00C5704C">
      <w:pPr>
        <w:numPr>
          <w:ilvl w:val="1"/>
          <w:numId w:val="19"/>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По принятым УСЛУГАМ:</w:t>
      </w:r>
    </w:p>
    <w:p w:rsidR="005C79F6" w:rsidRPr="00BF5CEC"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потребовать устранения НЕДОСТАТКОВ в оказанных УСЛУГАХ;</w:t>
      </w:r>
    </w:p>
    <w:p w:rsidR="005C79F6" w:rsidRPr="00BF5CEC"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w:t>
      </w:r>
      <w:r w:rsidR="00361B1E">
        <w:rPr>
          <w:rFonts w:ascii="Times New Roman" w:eastAsia="Times New Roman" w:hAnsi="Times New Roman" w:cs="Times New Roman"/>
          <w:sz w:val="20"/>
          <w:szCs w:val="20"/>
        </w:rPr>
        <w:t xml:space="preserve">ный со стороны ИСПОЛНИТЕЛЯ Акт сдачи-приемки промежуточного объема услуг, Акт </w:t>
      </w:r>
      <w:r w:rsidRPr="00BF5CEC">
        <w:rPr>
          <w:rFonts w:ascii="Times New Roman" w:eastAsia="Times New Roman" w:hAnsi="Times New Roman" w:cs="Times New Roman"/>
          <w:sz w:val="20"/>
          <w:szCs w:val="20"/>
        </w:rPr>
        <w:t>приемк</w:t>
      </w:r>
      <w:r w:rsidR="00361B1E">
        <w:rPr>
          <w:rFonts w:ascii="Times New Roman" w:eastAsia="Times New Roman" w:hAnsi="Times New Roman" w:cs="Times New Roman"/>
          <w:sz w:val="20"/>
          <w:szCs w:val="20"/>
        </w:rPr>
        <w:t>и</w:t>
      </w:r>
      <w:r w:rsidRPr="00BF5CEC">
        <w:rPr>
          <w:rFonts w:ascii="Times New Roman" w:eastAsia="Times New Roman" w:hAnsi="Times New Roman" w:cs="Times New Roman"/>
          <w:sz w:val="20"/>
          <w:szCs w:val="20"/>
        </w:rPr>
        <w:t xml:space="preserve"> оказанных услуг, счет-фактуру и т.д.); </w:t>
      </w:r>
    </w:p>
    <w:p w:rsidR="005C79F6" w:rsidRPr="00BF5CEC"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rsidR="005C79F6" w:rsidRPr="00BF5CEC" w:rsidRDefault="005C79F6" w:rsidP="005C79F6">
      <w:pPr>
        <w:tabs>
          <w:tab w:val="left" w:pos="513"/>
        </w:tabs>
        <w:overflowPunct w:val="0"/>
        <w:autoSpaceDE w:val="0"/>
        <w:autoSpaceDN w:val="0"/>
        <w:adjustRightInd w:val="0"/>
        <w:spacing w:after="120" w:line="240" w:lineRule="auto"/>
        <w:ind w:left="456"/>
        <w:jc w:val="both"/>
        <w:rPr>
          <w:rFonts w:ascii="Times New Roman" w:hAnsi="Times New Roman" w:cs="Times New Roman"/>
          <w:sz w:val="16"/>
          <w:szCs w:val="16"/>
        </w:rPr>
      </w:pPr>
      <w:r w:rsidRPr="00BF5CEC">
        <w:rPr>
          <w:rFonts w:ascii="Times New Roman" w:eastAsia="Times New Roman" w:hAnsi="Times New Roman" w:cs="Times New Roman"/>
          <w:sz w:val="20"/>
          <w:szCs w:val="20"/>
        </w:rPr>
        <w:t>В случае получения от ЗАКАЗЧИКА указанных выше требований, ИСПОЛНИТЕЛЬ обязуется выполнить их в разумные сроки, установленные ЗАКАЗЧИКОМ.</w:t>
      </w:r>
    </w:p>
    <w:p w:rsidR="005C79F6" w:rsidRPr="00BF5CEC"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ПРАВО УДЕРЖАНИЯ</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w:t>
      </w:r>
      <w:proofErr w:type="gramStart"/>
      <w:r w:rsidRPr="00BF5CEC">
        <w:rPr>
          <w:rFonts w:ascii="Times New Roman" w:eastAsia="Times New Roman" w:hAnsi="Times New Roman" w:cs="Times New Roman"/>
          <w:sz w:val="20"/>
          <w:szCs w:val="20"/>
        </w:rPr>
        <w:t>ЗАКАЗЧИКА</w:t>
      </w:r>
      <w:proofErr w:type="gramEnd"/>
      <w:r w:rsidRPr="00BF5CEC">
        <w:rPr>
          <w:rFonts w:ascii="Times New Roman" w:eastAsia="Times New Roman" w:hAnsi="Times New Roman" w:cs="Times New Roman"/>
          <w:sz w:val="20"/>
          <w:szCs w:val="20"/>
        </w:rPr>
        <w:t xml:space="preserve"> или иное имущество ЗАКАЗЧИКА. </w:t>
      </w:r>
    </w:p>
    <w:p w:rsidR="005C79F6" w:rsidRPr="00BF5CEC"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АНТИКОРРУПЦИОННЫЕ УСЛОВИЯ</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BF5CEC">
        <w:rPr>
          <w:rFonts w:ascii="Times New Roman" w:eastAsia="Times New Roman" w:hAnsi="Times New Roman" w:cs="Times New Roman"/>
          <w:sz w:val="16"/>
          <w:szCs w:val="16"/>
        </w:rPr>
        <w:t>е</w:t>
      </w:r>
      <w:r w:rsidRPr="00BF5CEC">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5C79F6" w:rsidRPr="00BF5CEC"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rsidR="005C79F6" w:rsidRPr="00BF5CEC" w:rsidRDefault="005C79F6" w:rsidP="00C5704C">
      <w:pPr>
        <w:numPr>
          <w:ilvl w:val="0"/>
          <w:numId w:val="20"/>
        </w:numPr>
        <w:adjustRightInd w:val="0"/>
        <w:spacing w:before="120" w:after="120" w:line="240" w:lineRule="auto"/>
        <w:ind w:left="426" w:firstLine="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rsidR="005C79F6" w:rsidRPr="00BF5CEC" w:rsidRDefault="005C79F6" w:rsidP="00C5704C">
      <w:pPr>
        <w:numPr>
          <w:ilvl w:val="0"/>
          <w:numId w:val="20"/>
        </w:numPr>
        <w:adjustRightInd w:val="0"/>
        <w:spacing w:before="120" w:after="120" w:line="240" w:lineRule="auto"/>
        <w:ind w:left="426" w:firstLine="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предоставление каких-либо гарантий;</w:t>
      </w:r>
    </w:p>
    <w:p w:rsidR="005C79F6" w:rsidRPr="00BF5CEC" w:rsidRDefault="005C79F6" w:rsidP="00C5704C">
      <w:pPr>
        <w:numPr>
          <w:ilvl w:val="0"/>
          <w:numId w:val="20"/>
        </w:numPr>
        <w:adjustRightInd w:val="0"/>
        <w:spacing w:before="120" w:after="120" w:line="240" w:lineRule="auto"/>
        <w:ind w:left="426" w:firstLine="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ускорение существующих процедур;</w:t>
      </w:r>
    </w:p>
    <w:p w:rsidR="005C79F6" w:rsidRPr="00BF5CEC" w:rsidRDefault="005C79F6" w:rsidP="00C5704C">
      <w:pPr>
        <w:numPr>
          <w:ilvl w:val="0"/>
          <w:numId w:val="20"/>
        </w:numPr>
        <w:adjustRightInd w:val="0"/>
        <w:spacing w:before="120" w:after="120" w:line="240" w:lineRule="auto"/>
        <w:ind w:left="426" w:firstLine="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В целях проведения антикоррупционных проверок ИСПОЛНИТЕЛЬ </w:t>
      </w:r>
      <w:proofErr w:type="gramStart"/>
      <w:r w:rsidRPr="00BF5CEC">
        <w:rPr>
          <w:rFonts w:ascii="Times New Roman" w:eastAsia="Times New Roman" w:hAnsi="Times New Roman" w:cs="Times New Roman"/>
          <w:sz w:val="20"/>
          <w:szCs w:val="20"/>
        </w:rPr>
        <w:t>обязуется  в</w:t>
      </w:r>
      <w:proofErr w:type="gramEnd"/>
      <w:r w:rsidRPr="00BF5CEC">
        <w:rPr>
          <w:rFonts w:ascii="Times New Roman" w:eastAsia="Times New Roman" w:hAnsi="Times New Roman" w:cs="Times New Roman"/>
          <w:sz w:val="20"/>
          <w:szCs w:val="20"/>
        </w:rPr>
        <w:t xml:space="preserve">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5C79F6" w:rsidRPr="00BF5CEC"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В случае изменений в цепочке собственников </w:t>
      </w:r>
      <w:proofErr w:type="gramStart"/>
      <w:r w:rsidRPr="00BF5CEC">
        <w:rPr>
          <w:rFonts w:ascii="Times New Roman" w:eastAsia="Times New Roman" w:hAnsi="Times New Roman" w:cs="Times New Roman"/>
          <w:sz w:val="20"/>
          <w:szCs w:val="20"/>
        </w:rPr>
        <w:t>ИСПОЛНИТЕЛЯ,  включая</w:t>
      </w:r>
      <w:proofErr w:type="gramEnd"/>
      <w:r w:rsidRPr="00BF5CEC">
        <w:rPr>
          <w:rFonts w:ascii="Times New Roman" w:eastAsia="Times New Roman" w:hAnsi="Times New Roman" w:cs="Times New Roman"/>
          <w:sz w:val="20"/>
          <w:szCs w:val="20"/>
        </w:rPr>
        <w:t xml:space="preserve"> бенефициаров (в том числе, конечных) и (или) в исполнительных органах ИСПОЛНИТЕЛЯ обязуется  в течение (5) пяти рабочих дней с даты внесения таких изменений предоставить соответствующую  ИНФОРМАЦИЮ ЗАКАЗЧИКА. </w:t>
      </w:r>
    </w:p>
    <w:p w:rsidR="005C79F6" w:rsidRPr="00BF5CEC"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5C79F6" w:rsidRPr="00BF5CEC"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5C79F6" w:rsidRPr="00BF5CEC" w:rsidRDefault="005C79F6" w:rsidP="00C5704C">
      <w:pPr>
        <w:widowControl w:val="0"/>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отказа ИСПОЛНИТЕЛЯ от предоставления Информации, согласно п. 25.7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C79F6" w:rsidRPr="00BF5CEC" w:rsidRDefault="005C79F6" w:rsidP="000B096E">
      <w:pPr>
        <w:widowControl w:val="0"/>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C79F6" w:rsidRPr="00BF5CEC"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ПРИМЕНИМОЕ ПРАВО И РАЗРЕШЕНИЕ СПОРОВ</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w:t>
      </w:r>
      <w:r w:rsidRPr="00BF5CEC">
        <w:rPr>
          <w:rFonts w:ascii="Times New Roman" w:eastAsia="Times New Roman" w:hAnsi="Times New Roman" w:cs="Times New Roman"/>
          <w:sz w:val="16"/>
          <w:szCs w:val="16"/>
        </w:rPr>
        <w:t>н</w:t>
      </w:r>
      <w:r w:rsidRPr="00BF5CEC">
        <w:rPr>
          <w:rFonts w:ascii="Times New Roman" w:eastAsia="Times New Roman" w:hAnsi="Times New Roman" w:cs="Times New Roman"/>
          <w:sz w:val="20"/>
          <w:szCs w:val="20"/>
        </w:rPr>
        <w:t>ие 30 (тридцати) календарных дней со дня направления претензии, любая из СТОРОН вправе обратиться в суд.</w:t>
      </w:r>
    </w:p>
    <w:p w:rsidR="005C79F6" w:rsidRPr="00BF5CEC" w:rsidRDefault="005C79F6" w:rsidP="000B096E">
      <w:pPr>
        <w:pStyle w:val="aff5"/>
        <w:spacing w:after="120"/>
        <w:ind w:left="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 </w:t>
      </w:r>
    </w:p>
    <w:p w:rsidR="005C79F6" w:rsidRPr="00BF5CEC"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ГАРАНТИИ ИСПОЛНИТЕЛЯ</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ИСПОЛНИТЕЛЬ заявляет и гарантирует, что:</w:t>
      </w:r>
    </w:p>
    <w:p w:rsidR="005C79F6" w:rsidRPr="00BF5CEC" w:rsidRDefault="005C79F6" w:rsidP="00C5704C">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принятыми в международном масштабе НАДЛЕЖАЩИМИ СТАНДАРТАМИ ДЕЯТЕЛЬНОСТИ НЕФТЕПРОМЫСЛОВ и методами оказания УСЛУГ;</w:t>
      </w:r>
    </w:p>
    <w:p w:rsidR="005C79F6" w:rsidRPr="00BF5CEC" w:rsidRDefault="005C79F6" w:rsidP="00C5704C">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rsidR="005C79F6" w:rsidRPr="00BF5CEC" w:rsidRDefault="005C79F6" w:rsidP="00C5704C">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любое ОБОРУДОВАНИЕ, и/или соответственные его комплектующие части, используя которые ИСПОЛНИТЕЛЬ оказывает УСЛУГИ по ДОГОВОРУ: (i) должны соответствовать перечню оборудования согласно Приложению 4 к ДОГОВОРУ и Техническому заданию; или (</w:t>
      </w:r>
      <w:proofErr w:type="spellStart"/>
      <w:r w:rsidRPr="00BF5CEC">
        <w:rPr>
          <w:rFonts w:ascii="Times New Roman" w:eastAsia="Times New Roman" w:hAnsi="Times New Roman" w:cs="Times New Roman"/>
          <w:sz w:val="20"/>
          <w:szCs w:val="20"/>
        </w:rPr>
        <w:t>ii</w:t>
      </w:r>
      <w:proofErr w:type="spellEnd"/>
      <w:r w:rsidRPr="00BF5CEC">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BF5CEC" w:rsidRDefault="003C5B57" w:rsidP="00C5704C">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 </w:t>
      </w:r>
      <w:r w:rsidR="005C79F6" w:rsidRPr="00BF5CEC">
        <w:rPr>
          <w:rFonts w:ascii="Times New Roman" w:eastAsia="Times New Roman" w:hAnsi="Times New Roman" w:cs="Times New Roman"/>
          <w:sz w:val="20"/>
          <w:szCs w:val="20"/>
        </w:rPr>
        <w:t>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BF5CEC" w:rsidRDefault="005C79F6" w:rsidP="00C5704C">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настоящему ДОГОВОРУ.</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применяемого  для оказания УСЛУГ. </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Если какое-либо ОБОРУДОВАНИЕ и/или запасные части к нему или расходные МАТЕРИАЛЫ, не соответствуют гарантиям, указанным в Статье 27 РАЗДЕЛА 2, ЗАКАЗЧИК обязан своевременно уведомить ИСПОЛНИТЕЛЯ о нарушении такой гарантии. По получении такого уведомления ИСПОЛНИТЕЛЬ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rsidR="005C79F6" w:rsidRPr="00BF5CEC"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ИНТЕЛЛЕКТУАЛЬНЫЕ ПРАВА</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ИСПОЛНИТЕЛЬ должен  покупать МАТЕРИАЛЫ и ОБОРУДОВАНИЕ для включения в состав УСЛУГ только у таких  поставщиков,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rsidR="005C79F6" w:rsidRPr="00BF5CEC" w:rsidRDefault="005C79F6" w:rsidP="005C79F6">
      <w:pPr>
        <w:pStyle w:val="aff5"/>
        <w:rPr>
          <w:rFonts w:ascii="Times New Roman" w:hAnsi="Times New Roman" w:cs="Times New Roman"/>
        </w:rPr>
      </w:pPr>
    </w:p>
    <w:p w:rsidR="005C79F6" w:rsidRPr="00BF5CEC" w:rsidRDefault="005C79F6" w:rsidP="005C79F6">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 xml:space="preserve">Конец РАЗДЕЛА 2. </w:t>
      </w:r>
    </w:p>
    <w:p w:rsidR="005C79F6" w:rsidRPr="00BF5CEC" w:rsidRDefault="005C79F6" w:rsidP="005C79F6">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РАЗДЕЛ 3 начинается со следующей страницы.</w:t>
      </w:r>
    </w:p>
    <w:p w:rsidR="005C79F6" w:rsidRPr="00BF5CEC" w:rsidRDefault="005C79F6" w:rsidP="005C79F6">
      <w:pPr>
        <w:spacing w:after="0" w:line="240" w:lineRule="auto"/>
        <w:rPr>
          <w:rFonts w:ascii="Times New Roman" w:eastAsia="Times New Roman" w:hAnsi="Times New Roman" w:cs="Times New Roman"/>
          <w:sz w:val="24"/>
          <w:szCs w:val="24"/>
        </w:rPr>
        <w:sectPr w:rsidR="005C79F6" w:rsidRPr="00BF5CEC" w:rsidSect="008D7934">
          <w:headerReference w:type="default" r:id="rId10"/>
          <w:pgSz w:w="11906" w:h="16838"/>
          <w:pgMar w:top="993" w:right="849" w:bottom="851" w:left="1276" w:header="567" w:footer="211" w:gutter="0"/>
          <w:cols w:space="720"/>
        </w:sectPr>
      </w:pPr>
    </w:p>
    <w:p w:rsidR="005C79F6" w:rsidRPr="00BF5CEC" w:rsidRDefault="005C79F6" w:rsidP="005C79F6">
      <w:pPr>
        <w:spacing w:after="0" w:line="240" w:lineRule="auto"/>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РАЗДЕЛ 3 – СОСТАВ УСЛУГ</w:t>
      </w:r>
    </w:p>
    <w:p w:rsidR="005C79F6" w:rsidRPr="00BF5CEC" w:rsidRDefault="005C79F6" w:rsidP="00C5704C">
      <w:pPr>
        <w:numPr>
          <w:ilvl w:val="0"/>
          <w:numId w:val="17"/>
        </w:numPr>
        <w:tabs>
          <w:tab w:val="left" w:pos="513"/>
        </w:tabs>
        <w:overflowPunct w:val="0"/>
        <w:autoSpaceDE w:val="0"/>
        <w:autoSpaceDN w:val="0"/>
        <w:adjustRightInd w:val="0"/>
        <w:spacing w:before="120" w:after="120" w:line="240" w:lineRule="auto"/>
        <w:ind w:left="374" w:hanging="374"/>
        <w:jc w:val="both"/>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ОПРЕДЕЛЕНИЯ И АББРЕВИАТУРЫ</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ГРАФИК ГЛУБИНА-ДЕНЬ (для бурения)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ГРАФИК ГЛУБИНА-ДЕНЬ (для ЗБС)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подрядчиками, участвующих в процессе ЗБС.</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 </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не по обстоятельствам. за которые </w:t>
      </w:r>
      <w:proofErr w:type="gramStart"/>
      <w:r w:rsidRPr="00BF5CEC">
        <w:rPr>
          <w:rFonts w:ascii="Times New Roman" w:eastAsia="Times New Roman" w:hAnsi="Times New Roman" w:cs="Times New Roman"/>
          <w:sz w:val="20"/>
          <w:szCs w:val="20"/>
        </w:rPr>
        <w:t>отвечает  ИСПОЛНИТЕЛЬ</w:t>
      </w:r>
      <w:proofErr w:type="gramEnd"/>
      <w:r w:rsidRPr="00BF5CEC">
        <w:rPr>
          <w:rFonts w:ascii="Times New Roman" w:eastAsia="Times New Roman" w:hAnsi="Times New Roman" w:cs="Times New Roman"/>
          <w:sz w:val="20"/>
          <w:szCs w:val="20"/>
        </w:rPr>
        <w:t xml:space="preserve">. </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BF5CEC">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BF5CEC">
        <w:rPr>
          <w:rFonts w:ascii="Times New Roman" w:eastAsia="Times New Roman" w:hAnsi="Times New Roman" w:cs="Times New Roman"/>
          <w:sz w:val="20"/>
          <w:szCs w:val="20"/>
        </w:rPr>
        <w:t xml:space="preserve">. </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ПРОГРАММА НА БУРЕНИЕ</w:t>
      </w:r>
      <w:r w:rsidR="00360E3A">
        <w:rPr>
          <w:rFonts w:ascii="Times New Roman" w:eastAsia="Times New Roman" w:hAnsi="Times New Roman" w:cs="Times New Roman"/>
          <w:sz w:val="20"/>
          <w:szCs w:val="20"/>
        </w:rPr>
        <w:t xml:space="preserve"> ОС</w:t>
      </w:r>
      <w:r w:rsidRPr="00BF5CEC">
        <w:rPr>
          <w:rFonts w:ascii="Times New Roman" w:eastAsia="Times New Roman" w:hAnsi="Times New Roman" w:cs="Times New Roman"/>
          <w:sz w:val="20"/>
          <w:szCs w:val="20"/>
        </w:rPr>
        <w:t>/ЗБС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w:t>
      </w:r>
      <w:r w:rsidR="00360E3A">
        <w:rPr>
          <w:rFonts w:ascii="Times New Roman" w:eastAsia="Times New Roman" w:hAnsi="Times New Roman" w:cs="Times New Roman"/>
          <w:sz w:val="20"/>
          <w:szCs w:val="20"/>
        </w:rPr>
        <w:t xml:space="preserve"> ОС</w:t>
      </w:r>
      <w:r w:rsidRPr="00BF5CEC">
        <w:rPr>
          <w:rFonts w:ascii="Times New Roman" w:eastAsia="Times New Roman" w:hAnsi="Times New Roman" w:cs="Times New Roman"/>
          <w:sz w:val="20"/>
          <w:szCs w:val="20"/>
        </w:rPr>
        <w:t>/ЗБС.</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ПРОГРАММА ПРОВОДКИ СКВАЖИНЫ – документ, содержащий информацию о технологических параметрах и техническом оснащении ИСПОЛНИТЕЛЯ, необходимых для оказания УСЛУГ. </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ПРОСТОЙ ИСПОЛНИТЕЛЯ - пери</w:t>
      </w:r>
      <w:r w:rsidR="00936E3E">
        <w:rPr>
          <w:rFonts w:ascii="Times New Roman" w:eastAsia="Times New Roman" w:hAnsi="Times New Roman" w:cs="Times New Roman"/>
          <w:sz w:val="20"/>
          <w:szCs w:val="20"/>
        </w:rPr>
        <w:t xml:space="preserve">од времени, в течение которого </w:t>
      </w:r>
      <w:r w:rsidRPr="00BF5CEC">
        <w:rPr>
          <w:rFonts w:ascii="Times New Roman" w:eastAsia="Times New Roman" w:hAnsi="Times New Roman" w:cs="Times New Roman"/>
          <w:sz w:val="20"/>
          <w:szCs w:val="20"/>
        </w:rPr>
        <w:t>ИСПОЛНИТ</w:t>
      </w:r>
      <w:r w:rsidR="00936E3E">
        <w:rPr>
          <w:rFonts w:ascii="Times New Roman" w:eastAsia="Times New Roman" w:hAnsi="Times New Roman" w:cs="Times New Roman"/>
          <w:sz w:val="20"/>
          <w:szCs w:val="20"/>
        </w:rPr>
        <w:t>ЕЛЬ</w:t>
      </w:r>
      <w:r w:rsidRPr="00BF5CEC">
        <w:rPr>
          <w:rFonts w:ascii="Times New Roman" w:eastAsia="Times New Roman" w:hAnsi="Times New Roman" w:cs="Times New Roman"/>
          <w:sz w:val="20"/>
          <w:szCs w:val="20"/>
        </w:rPr>
        <w:t xml:space="preserve"> не оказывает услуги в том числе, в связи с бездействием (неисправност</w:t>
      </w:r>
      <w:r w:rsidR="00936E3E">
        <w:rPr>
          <w:rFonts w:ascii="Times New Roman" w:eastAsia="Times New Roman" w:hAnsi="Times New Roman" w:cs="Times New Roman"/>
          <w:sz w:val="20"/>
          <w:szCs w:val="20"/>
        </w:rPr>
        <w:t>ью) какого – либо оборудования ИСПОЛНИТЕЛЯ</w:t>
      </w:r>
      <w:r w:rsidR="007C675A">
        <w:rPr>
          <w:rFonts w:ascii="Times New Roman" w:eastAsia="Times New Roman" w:hAnsi="Times New Roman" w:cs="Times New Roman"/>
          <w:sz w:val="20"/>
          <w:szCs w:val="20"/>
        </w:rPr>
        <w:t xml:space="preserve"> или отсутствия у </w:t>
      </w:r>
      <w:r w:rsidRPr="00BF5CEC">
        <w:rPr>
          <w:rFonts w:ascii="Times New Roman" w:eastAsia="Times New Roman" w:hAnsi="Times New Roman" w:cs="Times New Roman"/>
          <w:sz w:val="20"/>
          <w:szCs w:val="20"/>
        </w:rPr>
        <w:t>ИСПОЛНИТЕЛЯ</w:t>
      </w:r>
      <w:r w:rsidRPr="00BF5CEC" w:rsidDel="00D324EB">
        <w:rPr>
          <w:rFonts w:ascii="Times New Roman" w:eastAsia="Times New Roman" w:hAnsi="Times New Roman" w:cs="Times New Roman"/>
          <w:sz w:val="20"/>
          <w:szCs w:val="20"/>
        </w:rPr>
        <w:t xml:space="preserve"> </w:t>
      </w:r>
      <w:r w:rsidRPr="00BF5CEC">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выз</w:t>
      </w:r>
      <w:r w:rsidR="00A5096F">
        <w:rPr>
          <w:rFonts w:ascii="Times New Roman" w:eastAsia="Times New Roman" w:hAnsi="Times New Roman" w:cs="Times New Roman"/>
          <w:sz w:val="20"/>
          <w:szCs w:val="20"/>
        </w:rPr>
        <w:t xml:space="preserve">ванной нарушениями со стороны </w:t>
      </w:r>
      <w:r w:rsidRPr="00BF5CEC">
        <w:rPr>
          <w:rFonts w:ascii="Times New Roman" w:eastAsia="Times New Roman" w:hAnsi="Times New Roman" w:cs="Times New Roman"/>
          <w:sz w:val="20"/>
          <w:szCs w:val="20"/>
        </w:rPr>
        <w:t>ИСПОЛНИТЕЛЯ</w:t>
      </w:r>
      <w:r w:rsidRPr="00BF5CEC" w:rsidDel="00D324EB">
        <w:rPr>
          <w:rFonts w:ascii="Times New Roman" w:eastAsia="Times New Roman" w:hAnsi="Times New Roman" w:cs="Times New Roman"/>
          <w:sz w:val="20"/>
          <w:szCs w:val="20"/>
        </w:rPr>
        <w:t xml:space="preserve"> </w:t>
      </w:r>
      <w:r w:rsidRPr="00BF5CEC">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rsidR="005C79F6"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ПРОСТОЙ ЗАКАЗЧИКА – время простоя, связанное с ожиданием ИСПОЛНИТЕЛЕМ</w:t>
      </w:r>
      <w:r w:rsidRPr="00BF5CEC" w:rsidDel="00D324EB">
        <w:rPr>
          <w:rFonts w:ascii="Times New Roman" w:eastAsia="Times New Roman" w:hAnsi="Times New Roman" w:cs="Times New Roman"/>
          <w:sz w:val="20"/>
          <w:szCs w:val="20"/>
        </w:rPr>
        <w:t xml:space="preserve"> </w:t>
      </w:r>
      <w:r w:rsidRPr="00BF5CEC">
        <w:rPr>
          <w:rFonts w:ascii="Times New Roman" w:eastAsia="Times New Roman" w:hAnsi="Times New Roman" w:cs="Times New Roman"/>
          <w:sz w:val="20"/>
          <w:szCs w:val="20"/>
        </w:rPr>
        <w:t>продолжения оказания услуг  по причинам, зависящим от ЗАКАЗЧИКА.</w:t>
      </w:r>
    </w:p>
    <w:p w:rsidR="007C675A" w:rsidRPr="00BF5CEC" w:rsidRDefault="003260AD"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DF0C45">
        <w:rPr>
          <w:rFonts w:ascii="Times New Roman" w:eastAsia="Times New Roman" w:hAnsi="Times New Roman" w:cs="Times New Roman"/>
          <w:sz w:val="20"/>
          <w:szCs w:val="20"/>
        </w:rPr>
        <w:t xml:space="preserve">СУТОЧНЫЙ РАПОРТ </w:t>
      </w:r>
      <w:r w:rsidR="007C675A" w:rsidRPr="00DF0C45">
        <w:rPr>
          <w:rFonts w:ascii="Times New Roman" w:eastAsia="Times New Roman" w:hAnsi="Times New Roman" w:cs="Times New Roman"/>
          <w:sz w:val="20"/>
          <w:szCs w:val="20"/>
        </w:rPr>
        <w:t>– документ, содержащий информацию об оказанных ИСПОЛНИТЕЛЕМ УСЛУГАХ за истекшие сутки с 0:00 до 24:00 часов.</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Аббревиатуры:</w:t>
      </w:r>
    </w:p>
    <w:p w:rsidR="005C79F6" w:rsidRPr="00BF5CEC" w:rsidRDefault="005C79F6" w:rsidP="005C79F6">
      <w:pPr>
        <w:spacing w:after="0" w:line="240" w:lineRule="auto"/>
        <w:ind w:left="72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ВЗД </w:t>
      </w:r>
      <w:r w:rsidRPr="00BF5CEC">
        <w:rPr>
          <w:rFonts w:ascii="Times New Roman" w:eastAsia="Times New Roman" w:hAnsi="Times New Roman" w:cs="Times New Roman"/>
          <w:sz w:val="20"/>
          <w:szCs w:val="20"/>
        </w:rPr>
        <w:tab/>
        <w:t>– винтовой забойный двигатель;</w:t>
      </w:r>
    </w:p>
    <w:p w:rsidR="005C79F6" w:rsidRPr="00BF5CEC" w:rsidRDefault="005C79F6" w:rsidP="005C79F6">
      <w:pPr>
        <w:spacing w:after="0" w:line="240" w:lineRule="auto"/>
        <w:ind w:left="72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ГНВП </w:t>
      </w:r>
      <w:r w:rsidRPr="00BF5CEC">
        <w:rPr>
          <w:rFonts w:ascii="Times New Roman" w:eastAsia="Times New Roman" w:hAnsi="Times New Roman" w:cs="Times New Roman"/>
          <w:sz w:val="20"/>
          <w:szCs w:val="20"/>
        </w:rPr>
        <w:tab/>
        <w:t xml:space="preserve">– </w:t>
      </w:r>
      <w:proofErr w:type="spellStart"/>
      <w:r w:rsidRPr="00BF5CEC">
        <w:rPr>
          <w:rFonts w:ascii="Times New Roman" w:eastAsia="Times New Roman" w:hAnsi="Times New Roman" w:cs="Times New Roman"/>
          <w:sz w:val="20"/>
          <w:szCs w:val="20"/>
        </w:rPr>
        <w:t>газонефтеводопроявления</w:t>
      </w:r>
      <w:proofErr w:type="spellEnd"/>
      <w:r w:rsidRPr="00BF5CEC">
        <w:rPr>
          <w:rFonts w:ascii="Times New Roman" w:eastAsia="Times New Roman" w:hAnsi="Times New Roman" w:cs="Times New Roman"/>
          <w:sz w:val="20"/>
          <w:szCs w:val="20"/>
        </w:rPr>
        <w:t>;</w:t>
      </w:r>
    </w:p>
    <w:p w:rsidR="005C79F6" w:rsidRPr="00BF5CEC" w:rsidRDefault="005C79F6" w:rsidP="005C79F6">
      <w:pPr>
        <w:spacing w:after="0" w:line="240" w:lineRule="auto"/>
        <w:ind w:left="72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ГИС </w:t>
      </w:r>
      <w:r w:rsidRPr="00BF5CEC">
        <w:rPr>
          <w:rFonts w:ascii="Times New Roman" w:eastAsia="Times New Roman" w:hAnsi="Times New Roman" w:cs="Times New Roman"/>
          <w:sz w:val="20"/>
          <w:szCs w:val="20"/>
        </w:rPr>
        <w:tab/>
        <w:t xml:space="preserve">– геофизические исследования </w:t>
      </w:r>
      <w:r w:rsidRPr="00BF5CEC">
        <w:rPr>
          <w:rFonts w:ascii="Times New Roman" w:eastAsia="Times New Roman" w:hAnsi="Times New Roman" w:cs="Times New Roman"/>
          <w:caps/>
          <w:sz w:val="20"/>
          <w:szCs w:val="20"/>
        </w:rPr>
        <w:t>скважин</w:t>
      </w:r>
      <w:r w:rsidRPr="00BF5CEC">
        <w:rPr>
          <w:rFonts w:ascii="Times New Roman" w:eastAsia="Times New Roman" w:hAnsi="Times New Roman" w:cs="Times New Roman"/>
          <w:sz w:val="20"/>
          <w:szCs w:val="20"/>
        </w:rPr>
        <w:t>;</w:t>
      </w:r>
    </w:p>
    <w:p w:rsidR="005C79F6" w:rsidRPr="00BF5CEC" w:rsidRDefault="005C79F6" w:rsidP="005C79F6">
      <w:pPr>
        <w:spacing w:after="0" w:line="240" w:lineRule="auto"/>
        <w:ind w:left="72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ЗБС </w:t>
      </w:r>
      <w:r w:rsidRPr="00BF5CEC">
        <w:rPr>
          <w:rFonts w:ascii="Times New Roman" w:eastAsia="Times New Roman" w:hAnsi="Times New Roman" w:cs="Times New Roman"/>
          <w:sz w:val="20"/>
          <w:szCs w:val="20"/>
        </w:rPr>
        <w:tab/>
        <w:t xml:space="preserve">– </w:t>
      </w:r>
      <w:proofErr w:type="spellStart"/>
      <w:r w:rsidRPr="00BF5CEC">
        <w:rPr>
          <w:rFonts w:ascii="Times New Roman" w:eastAsia="Times New Roman" w:hAnsi="Times New Roman" w:cs="Times New Roman"/>
          <w:sz w:val="20"/>
          <w:szCs w:val="20"/>
        </w:rPr>
        <w:t>зарезка</w:t>
      </w:r>
      <w:proofErr w:type="spellEnd"/>
      <w:r w:rsidRPr="00BF5CEC">
        <w:rPr>
          <w:rFonts w:ascii="Times New Roman" w:eastAsia="Times New Roman" w:hAnsi="Times New Roman" w:cs="Times New Roman"/>
          <w:sz w:val="20"/>
          <w:szCs w:val="20"/>
        </w:rPr>
        <w:t xml:space="preserve"> бокового(</w:t>
      </w:r>
      <w:proofErr w:type="spellStart"/>
      <w:r w:rsidRPr="00BF5CEC">
        <w:rPr>
          <w:rFonts w:ascii="Times New Roman" w:eastAsia="Times New Roman" w:hAnsi="Times New Roman" w:cs="Times New Roman"/>
          <w:sz w:val="20"/>
          <w:szCs w:val="20"/>
        </w:rPr>
        <w:t>ых</w:t>
      </w:r>
      <w:proofErr w:type="spellEnd"/>
      <w:r w:rsidRPr="00BF5CEC">
        <w:rPr>
          <w:rFonts w:ascii="Times New Roman" w:eastAsia="Times New Roman" w:hAnsi="Times New Roman" w:cs="Times New Roman"/>
          <w:sz w:val="20"/>
          <w:szCs w:val="20"/>
        </w:rPr>
        <w:t>) ствола(</w:t>
      </w:r>
      <w:proofErr w:type="spellStart"/>
      <w:r w:rsidRPr="00BF5CEC">
        <w:rPr>
          <w:rFonts w:ascii="Times New Roman" w:eastAsia="Times New Roman" w:hAnsi="Times New Roman" w:cs="Times New Roman"/>
          <w:sz w:val="20"/>
          <w:szCs w:val="20"/>
        </w:rPr>
        <w:t>ов</w:t>
      </w:r>
      <w:proofErr w:type="spellEnd"/>
      <w:r w:rsidRPr="00BF5CEC">
        <w:rPr>
          <w:rFonts w:ascii="Times New Roman" w:eastAsia="Times New Roman" w:hAnsi="Times New Roman" w:cs="Times New Roman"/>
          <w:sz w:val="20"/>
          <w:szCs w:val="20"/>
        </w:rPr>
        <w:t>);</w:t>
      </w:r>
    </w:p>
    <w:p w:rsidR="005C79F6" w:rsidRPr="00BF5CEC" w:rsidRDefault="005C79F6" w:rsidP="005C79F6">
      <w:pPr>
        <w:spacing w:after="0" w:line="240" w:lineRule="auto"/>
        <w:ind w:left="72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КНБК </w:t>
      </w:r>
      <w:r w:rsidRPr="00BF5CEC">
        <w:rPr>
          <w:rFonts w:ascii="Times New Roman" w:eastAsia="Times New Roman" w:hAnsi="Times New Roman" w:cs="Times New Roman"/>
          <w:sz w:val="20"/>
          <w:szCs w:val="20"/>
        </w:rPr>
        <w:tab/>
        <w:t>– компоновка низа буровой колонны;</w:t>
      </w:r>
    </w:p>
    <w:p w:rsidR="005C79F6" w:rsidRPr="00BF5CEC" w:rsidRDefault="005C79F6" w:rsidP="005C79F6">
      <w:pPr>
        <w:spacing w:after="0" w:line="240" w:lineRule="auto"/>
        <w:ind w:left="72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ННБ </w:t>
      </w:r>
      <w:r w:rsidRPr="00BF5CEC">
        <w:rPr>
          <w:rFonts w:ascii="Times New Roman" w:eastAsia="Times New Roman" w:hAnsi="Times New Roman" w:cs="Times New Roman"/>
          <w:sz w:val="20"/>
          <w:szCs w:val="20"/>
        </w:rPr>
        <w:tab/>
        <w:t>– наклонно-направленное бурение;</w:t>
      </w:r>
    </w:p>
    <w:p w:rsidR="005C79F6" w:rsidRPr="00BF5CEC" w:rsidRDefault="005C79F6" w:rsidP="005C79F6">
      <w:pPr>
        <w:spacing w:after="0" w:line="240" w:lineRule="auto"/>
        <w:ind w:left="72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НПВ</w:t>
      </w:r>
      <w:r w:rsidRPr="00BF5CEC">
        <w:rPr>
          <w:rFonts w:ascii="Times New Roman" w:eastAsia="Times New Roman" w:hAnsi="Times New Roman" w:cs="Times New Roman"/>
          <w:sz w:val="20"/>
          <w:szCs w:val="20"/>
        </w:rPr>
        <w:tab/>
        <w:t>– непроизводительное время;</w:t>
      </w:r>
    </w:p>
    <w:p w:rsidR="005C79F6" w:rsidRPr="00BF5CEC" w:rsidRDefault="005C79F6" w:rsidP="005C79F6">
      <w:pPr>
        <w:spacing w:after="0" w:line="240" w:lineRule="auto"/>
        <w:ind w:left="72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ТМЦ </w:t>
      </w:r>
      <w:r w:rsidRPr="00BF5CEC">
        <w:rPr>
          <w:rFonts w:ascii="Times New Roman" w:eastAsia="Times New Roman" w:hAnsi="Times New Roman" w:cs="Times New Roman"/>
          <w:sz w:val="20"/>
          <w:szCs w:val="20"/>
        </w:rPr>
        <w:tab/>
        <w:t>– товарно-материальные ценности;</w:t>
      </w:r>
    </w:p>
    <w:p w:rsidR="005C79F6" w:rsidRPr="00BF5CEC" w:rsidRDefault="005C79F6" w:rsidP="005C79F6">
      <w:pPr>
        <w:spacing w:after="0" w:line="240" w:lineRule="auto"/>
        <w:ind w:left="72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ТТН </w:t>
      </w:r>
      <w:r w:rsidRPr="00BF5CEC">
        <w:rPr>
          <w:rFonts w:ascii="Times New Roman" w:eastAsia="Times New Roman" w:hAnsi="Times New Roman" w:cs="Times New Roman"/>
          <w:sz w:val="20"/>
          <w:szCs w:val="20"/>
        </w:rPr>
        <w:tab/>
        <w:t>– товарно-транспортная накладная;</w:t>
      </w:r>
    </w:p>
    <w:p w:rsidR="005C79F6" w:rsidRPr="00BF5CEC" w:rsidRDefault="005C79F6" w:rsidP="005C79F6">
      <w:pPr>
        <w:spacing w:after="0" w:line="240" w:lineRule="auto"/>
        <w:ind w:left="72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УБТ </w:t>
      </w:r>
      <w:r w:rsidRPr="00BF5CEC">
        <w:rPr>
          <w:rFonts w:ascii="Times New Roman" w:eastAsia="Times New Roman" w:hAnsi="Times New Roman" w:cs="Times New Roman"/>
          <w:sz w:val="20"/>
          <w:szCs w:val="20"/>
        </w:rPr>
        <w:tab/>
        <w:t>– утяжелённая бурильная труба.</w:t>
      </w:r>
    </w:p>
    <w:p w:rsidR="005C79F6" w:rsidRDefault="005C79F6" w:rsidP="005C79F6">
      <w:pPr>
        <w:spacing w:after="0" w:line="240" w:lineRule="auto"/>
        <w:ind w:left="72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НУБТ </w:t>
      </w:r>
      <w:r w:rsidRPr="00BF5CEC">
        <w:rPr>
          <w:rFonts w:ascii="Times New Roman" w:eastAsia="Times New Roman" w:hAnsi="Times New Roman" w:cs="Times New Roman"/>
          <w:sz w:val="20"/>
          <w:szCs w:val="20"/>
        </w:rPr>
        <w:tab/>
        <w:t>– немагнитная утяжелённая бурильная труба.</w:t>
      </w:r>
    </w:p>
    <w:p w:rsidR="00360E3A" w:rsidRPr="00BF5CEC" w:rsidRDefault="00360E3A" w:rsidP="005C79F6">
      <w:pPr>
        <w:spacing w:after="0" w:line="240" w:lineRule="auto"/>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ОС – основой ствол</w:t>
      </w:r>
    </w:p>
    <w:p w:rsidR="005C79F6" w:rsidRPr="00BF5CEC" w:rsidRDefault="005C79F6" w:rsidP="005C79F6">
      <w:pPr>
        <w:pStyle w:val="aff5"/>
        <w:rPr>
          <w:rFonts w:ascii="Times New Roman" w:hAnsi="Times New Roman" w:cs="Times New Roman"/>
          <w:sz w:val="16"/>
          <w:szCs w:val="16"/>
        </w:rPr>
      </w:pPr>
    </w:p>
    <w:p w:rsidR="005C79F6" w:rsidRPr="00BF5CEC" w:rsidRDefault="005C79F6" w:rsidP="00C5704C">
      <w:pPr>
        <w:numPr>
          <w:ilvl w:val="0"/>
          <w:numId w:val="17"/>
        </w:numPr>
        <w:spacing w:after="120" w:line="240" w:lineRule="auto"/>
        <w:contextualSpacing/>
        <w:rPr>
          <w:rFonts w:ascii="Times New Roman" w:eastAsia="Times New Roman" w:hAnsi="Times New Roman" w:cs="Times New Roman"/>
          <w:b/>
          <w:sz w:val="20"/>
          <w:szCs w:val="20"/>
          <w:lang w:eastAsia="ru-RU"/>
        </w:rPr>
      </w:pPr>
      <w:r w:rsidRPr="00BF5CEC">
        <w:rPr>
          <w:rFonts w:ascii="Times New Roman" w:eastAsia="Times New Roman" w:hAnsi="Times New Roman" w:cs="Times New Roman"/>
          <w:b/>
          <w:sz w:val="20"/>
          <w:szCs w:val="20"/>
          <w:lang w:eastAsia="ru-RU"/>
        </w:rPr>
        <w:t>ОБЩИЕ ПОЛОЖЕНИЯ</w:t>
      </w:r>
    </w:p>
    <w:p w:rsidR="008D38BE"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ИСПОЛНИТЕЛЬ оказывает УСЛУГИ</w:t>
      </w:r>
      <w:r w:rsidR="004C0366">
        <w:rPr>
          <w:rFonts w:ascii="Times New Roman" w:eastAsia="Times New Roman" w:hAnsi="Times New Roman" w:cs="Times New Roman"/>
          <w:sz w:val="20"/>
          <w:szCs w:val="20"/>
        </w:rPr>
        <w:t xml:space="preserve"> </w:t>
      </w:r>
      <w:r w:rsidR="00906BC5">
        <w:rPr>
          <w:rFonts w:ascii="Times New Roman" w:eastAsia="Times New Roman" w:hAnsi="Times New Roman" w:cs="Times New Roman"/>
          <w:sz w:val="20"/>
          <w:szCs w:val="20"/>
        </w:rPr>
        <w:t xml:space="preserve">по техническому и </w:t>
      </w:r>
      <w:r w:rsidR="00441D97">
        <w:rPr>
          <w:rFonts w:ascii="Times New Roman" w:eastAsia="Times New Roman" w:hAnsi="Times New Roman" w:cs="Times New Roman"/>
          <w:sz w:val="20"/>
          <w:szCs w:val="20"/>
        </w:rPr>
        <w:t xml:space="preserve">технологическому сопровождению ННБ, долотного сервиса и </w:t>
      </w:r>
      <w:r w:rsidR="00120452">
        <w:rPr>
          <w:rFonts w:ascii="Times New Roman" w:eastAsia="Times New Roman" w:hAnsi="Times New Roman" w:cs="Times New Roman"/>
          <w:sz w:val="20"/>
          <w:szCs w:val="20"/>
        </w:rPr>
        <w:t xml:space="preserve">сервиса </w:t>
      </w:r>
      <w:r w:rsidR="00441D97">
        <w:rPr>
          <w:rFonts w:ascii="Times New Roman" w:eastAsia="Times New Roman" w:hAnsi="Times New Roman" w:cs="Times New Roman"/>
          <w:sz w:val="20"/>
          <w:szCs w:val="20"/>
        </w:rPr>
        <w:t>ВЗД</w:t>
      </w:r>
      <w:r w:rsidR="0010326C">
        <w:rPr>
          <w:rFonts w:ascii="Times New Roman" w:eastAsia="Times New Roman" w:hAnsi="Times New Roman" w:cs="Times New Roman"/>
          <w:sz w:val="20"/>
          <w:szCs w:val="20"/>
        </w:rPr>
        <w:t xml:space="preserve">. </w:t>
      </w:r>
    </w:p>
    <w:p w:rsidR="005C79F6" w:rsidRPr="00BF5CEC" w:rsidRDefault="0010326C"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ИСПОЛНИТЕЛЬ предоставляет ОБОРУДОВАНИЕ для бурения (включая </w:t>
      </w:r>
      <w:proofErr w:type="spellStart"/>
      <w:r>
        <w:rPr>
          <w:rFonts w:ascii="Times New Roman" w:eastAsia="Times New Roman" w:hAnsi="Times New Roman" w:cs="Times New Roman"/>
          <w:sz w:val="20"/>
          <w:szCs w:val="20"/>
        </w:rPr>
        <w:t>шаблонировку</w:t>
      </w:r>
      <w:proofErr w:type="spellEnd"/>
      <w:r>
        <w:rPr>
          <w:rFonts w:ascii="Times New Roman" w:eastAsia="Times New Roman" w:hAnsi="Times New Roman" w:cs="Times New Roman"/>
          <w:sz w:val="20"/>
          <w:szCs w:val="20"/>
        </w:rPr>
        <w:t xml:space="preserve"> ствола СКВАЖИНЫ, проработку интервалов отбора керна), расширения ствола СКВАЖИНЫ, </w:t>
      </w:r>
      <w:proofErr w:type="spellStart"/>
      <w:r>
        <w:rPr>
          <w:rFonts w:ascii="Times New Roman" w:eastAsia="Times New Roman" w:hAnsi="Times New Roman" w:cs="Times New Roman"/>
          <w:sz w:val="20"/>
          <w:szCs w:val="20"/>
        </w:rPr>
        <w:t>разбуривания</w:t>
      </w:r>
      <w:proofErr w:type="spellEnd"/>
      <w:r>
        <w:rPr>
          <w:rFonts w:ascii="Times New Roman" w:eastAsia="Times New Roman" w:hAnsi="Times New Roman" w:cs="Times New Roman"/>
          <w:sz w:val="20"/>
          <w:szCs w:val="20"/>
        </w:rPr>
        <w:t xml:space="preserve"> оснастки и цементных стаканов и все необходимые комплектующие, используемые ИСПОЛНИТЕЛЕМ в ходе оказания УСЛУГ. ИСПОЛНИТЕЛЬ несет единоличную ответственность за обеспечение, оказание и управление УСЛУГАМИ </w:t>
      </w:r>
      <w:proofErr w:type="gramStart"/>
      <w:r>
        <w:rPr>
          <w:rFonts w:ascii="Times New Roman" w:eastAsia="Times New Roman" w:hAnsi="Times New Roman" w:cs="Times New Roman"/>
          <w:sz w:val="20"/>
          <w:szCs w:val="20"/>
        </w:rPr>
        <w:t>согласно требования</w:t>
      </w:r>
      <w:proofErr w:type="gramEnd"/>
      <w:r>
        <w:rPr>
          <w:rFonts w:ascii="Times New Roman" w:eastAsia="Times New Roman" w:hAnsi="Times New Roman" w:cs="Times New Roman"/>
          <w:sz w:val="20"/>
          <w:szCs w:val="20"/>
        </w:rPr>
        <w:t xml:space="preserve">, </w:t>
      </w:r>
      <w:r w:rsidRPr="00DF0C45">
        <w:rPr>
          <w:rFonts w:ascii="Times New Roman" w:hAnsi="Times New Roman" w:cs="Times New Roman"/>
          <w:sz w:val="20"/>
          <w:szCs w:val="20"/>
        </w:rPr>
        <w:t>установленным в настоящем ДОГОВОРЕ. Оказание каждой составляющей УСЛУГ осуществляется в соответствии с конкретными техническими требованиями на предоставление УСЛУГ, указанными в настоящем ДОГОВОРЕ.</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При подписании настоящего ДОГОВОРА ЗАКАЗЧИК передает ИСПОЛНИТЕЛЮ локальные нормативные документы (ЛНД), которые являют</w:t>
      </w:r>
      <w:r w:rsidRPr="00BF5CEC">
        <w:rPr>
          <w:rFonts w:ascii="Times New Roman" w:hAnsi="Times New Roman" w:cs="Times New Roman"/>
          <w:sz w:val="20"/>
          <w:szCs w:val="20"/>
        </w:rPr>
        <w:t xml:space="preserve">ся неотъемлемой частью ДОГОВОРА, </w:t>
      </w:r>
      <w:r w:rsidRPr="00BF5CEC">
        <w:rPr>
          <w:rFonts w:ascii="Times New Roman" w:eastAsia="Times New Roman" w:hAnsi="Times New Roman" w:cs="Times New Roman"/>
          <w:sz w:val="20"/>
          <w:szCs w:val="20"/>
        </w:rPr>
        <w:t>требования которых ИСПОЛНИТЕЛ</w:t>
      </w:r>
      <w:r w:rsidRPr="00BF5CEC">
        <w:rPr>
          <w:rFonts w:ascii="Times New Roman" w:hAnsi="Times New Roman" w:cs="Times New Roman"/>
          <w:sz w:val="20"/>
          <w:szCs w:val="20"/>
        </w:rPr>
        <w:t>Ь</w:t>
      </w:r>
      <w:r w:rsidRPr="00BF5CEC">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электронной почте на адрес ИСПОЛНИТЕЛЯ: </w:t>
      </w:r>
      <w:hyperlink r:id="rId11" w:history="1">
        <w:r w:rsidRPr="00BF5CEC">
          <w:rPr>
            <w:rFonts w:ascii="Times New Roman" w:eastAsia="Times New Roman" w:hAnsi="Times New Roman" w:cs="Times New Roman"/>
            <w:sz w:val="20"/>
            <w:szCs w:val="20"/>
          </w:rPr>
          <w:t>_______</w:t>
        </w:r>
      </w:hyperlink>
      <w:r w:rsidRPr="00BF5CEC">
        <w:rPr>
          <w:rFonts w:ascii="Times New Roman" w:eastAsia="Times New Roman" w:hAnsi="Times New Roman" w:cs="Times New Roman"/>
          <w:sz w:val="20"/>
          <w:szCs w:val="20"/>
        </w:rPr>
        <w:t xml:space="preserve">. Факт передачи и получения ЛНД ИСПОЛНИТЕЛЮ подтверждается Актом приёма-передачи локальных нормативных документов (Приложение № </w:t>
      </w:r>
      <w:r w:rsidR="001118DE" w:rsidRPr="00BF5CEC">
        <w:rPr>
          <w:rFonts w:ascii="Times New Roman" w:eastAsia="Times New Roman" w:hAnsi="Times New Roman" w:cs="Times New Roman"/>
          <w:sz w:val="20"/>
          <w:szCs w:val="20"/>
        </w:rPr>
        <w:t>5</w:t>
      </w:r>
      <w:r w:rsidRPr="00BF5CEC">
        <w:rPr>
          <w:rFonts w:ascii="Times New Roman" w:eastAsia="Times New Roman" w:hAnsi="Times New Roman" w:cs="Times New Roman"/>
          <w:sz w:val="20"/>
          <w:szCs w:val="20"/>
        </w:rPr>
        <w:t xml:space="preserve">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rsidR="005C79F6" w:rsidRPr="00BF5CEC" w:rsidRDefault="005C79F6" w:rsidP="005C79F6">
      <w:pPr>
        <w:widowControl w:val="0"/>
        <w:adjustRightInd w:val="0"/>
        <w:spacing w:after="120" w:line="240" w:lineRule="auto"/>
        <w:ind w:left="42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rsidR="005C79F6" w:rsidRPr="00BF5CEC" w:rsidRDefault="005C79F6" w:rsidP="005C79F6">
      <w:pPr>
        <w:widowControl w:val="0"/>
        <w:adjustRightInd w:val="0"/>
        <w:spacing w:after="120" w:line="240" w:lineRule="auto"/>
        <w:ind w:left="425"/>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BF5CEC">
        <w:rPr>
          <w:rFonts w:ascii="Times New Roman" w:eastAsia="Times New Roman" w:hAnsi="Times New Roman" w:cs="Times New Roman"/>
          <w:caps/>
          <w:sz w:val="20"/>
          <w:szCs w:val="20"/>
        </w:rPr>
        <w:t>Договора</w:t>
      </w:r>
      <w:r w:rsidRPr="00BF5CEC">
        <w:rPr>
          <w:rFonts w:ascii="Times New Roman" w:eastAsia="Times New Roman" w:hAnsi="Times New Roman" w:cs="Times New Roman"/>
          <w:sz w:val="20"/>
          <w:szCs w:val="20"/>
        </w:rPr>
        <w:t xml:space="preserve"> и в случае отказа </w:t>
      </w:r>
      <w:r w:rsidRPr="00BF5CEC">
        <w:rPr>
          <w:rFonts w:ascii="Times New Roman" w:eastAsia="Times New Roman" w:hAnsi="Times New Roman" w:cs="Times New Roman"/>
          <w:caps/>
          <w:sz w:val="20"/>
          <w:szCs w:val="20"/>
        </w:rPr>
        <w:t>ИСПОЛНИТЕЛЯ</w:t>
      </w:r>
      <w:r w:rsidRPr="00BF5CEC">
        <w:rPr>
          <w:rFonts w:ascii="Times New Roman" w:eastAsia="Times New Roman" w:hAnsi="Times New Roman" w:cs="Times New Roman"/>
          <w:sz w:val="20"/>
          <w:szCs w:val="20"/>
        </w:rPr>
        <w:t xml:space="preserve"> подписать указанные докум</w:t>
      </w:r>
      <w:r w:rsidR="00E800FE">
        <w:rPr>
          <w:rFonts w:ascii="Times New Roman" w:eastAsia="Times New Roman" w:hAnsi="Times New Roman" w:cs="Times New Roman"/>
          <w:sz w:val="20"/>
          <w:szCs w:val="20"/>
        </w:rPr>
        <w:t xml:space="preserve">енты и/или Акт приемки-передачи </w:t>
      </w:r>
      <w:r w:rsidRPr="00BF5CEC">
        <w:rPr>
          <w:rFonts w:ascii="Times New Roman" w:eastAsia="Times New Roman" w:hAnsi="Times New Roman" w:cs="Times New Roman"/>
          <w:sz w:val="20"/>
          <w:szCs w:val="20"/>
        </w:rPr>
        <w:t xml:space="preserve">настоящий </w:t>
      </w:r>
      <w:r w:rsidRPr="00BF5CEC">
        <w:rPr>
          <w:rFonts w:ascii="Times New Roman" w:eastAsia="Times New Roman" w:hAnsi="Times New Roman" w:cs="Times New Roman"/>
          <w:caps/>
          <w:sz w:val="20"/>
          <w:szCs w:val="20"/>
        </w:rPr>
        <w:t>Договор</w:t>
      </w:r>
      <w:r w:rsidRPr="00BF5CEC">
        <w:rPr>
          <w:rFonts w:ascii="Times New Roman" w:eastAsia="Times New Roman" w:hAnsi="Times New Roman" w:cs="Times New Roman"/>
          <w:sz w:val="20"/>
          <w:szCs w:val="20"/>
        </w:rPr>
        <w:t xml:space="preserve"> считается не заключенным.</w:t>
      </w:r>
    </w:p>
    <w:p w:rsidR="005C79F6" w:rsidRPr="00BF5CEC"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BF5CEC">
        <w:t xml:space="preserve">В случае нарушения ИСПОЛНИТЕЛЕМ (работниками ИСПОЛНИТЕЛЯ) указанных ЛНД, ИСПОЛНИТЕЛЬ обязуется уплатить ЗАКАЗЧИКУ штраф за нарушение ЛНД, предусмотренный либо положениями настоящего ДОГОВОРА, либо положениями Приложений №№ </w:t>
      </w:r>
      <w:r w:rsidR="002552E7" w:rsidRPr="00BF5CEC">
        <w:t>7,8</w:t>
      </w:r>
      <w:r w:rsidRPr="00BF5CEC">
        <w:t xml:space="preserve">. В случае противоречий между </w:t>
      </w:r>
      <w:r w:rsidR="004F025D">
        <w:t xml:space="preserve">положениями Приложений №№ </w:t>
      </w:r>
      <w:r w:rsidRPr="00BF5CEC">
        <w:t xml:space="preserve">7, </w:t>
      </w:r>
      <w:r w:rsidR="002552E7" w:rsidRPr="00BF5CEC">
        <w:t>8</w:t>
      </w:r>
      <w:r w:rsidRPr="00BF5CEC">
        <w:t xml:space="preserve"> и положениями настоящего ДОГОВОРА в отношении указанных штрафов - преимущество имеют положения, устанавливающие наибольший размер применяемых мер ответственности.</w:t>
      </w:r>
    </w:p>
    <w:p w:rsidR="005C79F6" w:rsidRPr="00BF5CEC"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BF5CEC">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w:t>
      </w:r>
      <w:r w:rsidR="00933C47">
        <w:t xml:space="preserve">спламеняющихся веществ, </w:t>
      </w:r>
      <w:r w:rsidR="00933C47" w:rsidRPr="00683165">
        <w:t>иных несчастных случаях, произошедших в процессе оказания УСЛУГ, организовать их расследование в соответствии с требованиями Стандартов и ПРИМЕНИМОГО ПРАВА.</w:t>
      </w:r>
    </w:p>
    <w:p w:rsidR="005C79F6" w:rsidRPr="00BF5CEC"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BF5CEC">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w:t>
      </w:r>
      <w:r w:rsidR="00933C47">
        <w:t xml:space="preserve"> </w:t>
      </w:r>
      <w:r w:rsidR="008D38BE" w:rsidRPr="00683165">
        <w:rPr>
          <w:rFonts w:eastAsiaTheme="majorEastAsia"/>
        </w:rPr>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rsidR="005C79F6" w:rsidRPr="00BF5CEC"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BF5CEC">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ПРИМЕНИМОГО ПРАВА и настоящего ДОГОВОРА.</w:t>
      </w:r>
    </w:p>
    <w:p w:rsidR="005C79F6" w:rsidRPr="00BF5CEC"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BF5CEC">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5C79F6" w:rsidRPr="00BF5CEC"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BF5CEC">
        <w:t xml:space="preserve">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Приложении 2. В заявке указывается конкретная скважина(ы) и сроки </w:t>
      </w:r>
      <w:proofErr w:type="gramStart"/>
      <w:r w:rsidRPr="00BF5CEC">
        <w:t>начала  и</w:t>
      </w:r>
      <w:proofErr w:type="gramEnd"/>
      <w:r w:rsidRPr="00BF5CEC">
        <w:t xml:space="preserve"> окончания оказания УСЛУГ на конкретной СКВАЖИНЕ(АХ).</w:t>
      </w:r>
      <w:r w:rsidR="00394580" w:rsidRPr="00BF5CEC">
        <w:t xml:space="preserve"> Заявка на оказание УСЛУГ направляется </w:t>
      </w:r>
      <w:r w:rsidR="00E800FE">
        <w:t>ЗАКАЗЧИКОМ не позднее, чем за 5 (пять</w:t>
      </w:r>
      <w:r w:rsidR="00394580" w:rsidRPr="00BF5CEC">
        <w:t>)</w:t>
      </w:r>
      <w:r w:rsidR="00E800FE">
        <w:t xml:space="preserve"> дней до начала оказания УСЛУГ.</w:t>
      </w:r>
    </w:p>
    <w:p w:rsidR="005C79F6" w:rsidRPr="00BF5CEC"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BF5CEC">
        <w:t xml:space="preserve">Минимальный перечень ОБОРУДОВАНИЯ ИСПОЛНИТЕЛЯ для оказания УСЛУГ изложен в Приложении 4 к ДОГОВОРУ. </w:t>
      </w:r>
    </w:p>
    <w:p w:rsidR="005C79F6" w:rsidRPr="00BF5CEC"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BF5CEC">
        <w:t xml:space="preserve"> ЗАКАЗЧИК имеет право при длительных ожидаемых ПРОСТОЯХ ЗАКАЗЧИКА во время оказания УСЛУГ потребовать временной демобилизации персонала и оборудования ИСПОЛНИТЕЛЯ, письменно уведомив последнего.</w:t>
      </w:r>
    </w:p>
    <w:p w:rsidR="005C79F6" w:rsidRPr="00BF5CEC" w:rsidRDefault="005C79F6" w:rsidP="00C5704C">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ИСПОЛНИТЕЛЬ несёт ответственность за непроизводительное время ЗАКАЗЧИКА, возникшее по обстоятельствам, за которые отвечает ИСПОЛНИТЕЛЬ, которое включает, но не ограничивается следующими случаями: </w:t>
      </w:r>
    </w:p>
    <w:p w:rsidR="00080721" w:rsidRPr="00DF0C45" w:rsidRDefault="00080721" w:rsidP="00080721">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время, </w:t>
      </w:r>
      <w:r w:rsidRPr="00DF0C45">
        <w:rPr>
          <w:rFonts w:ascii="Times New Roman" w:eastAsia="Times New Roman" w:hAnsi="Times New Roman" w:cs="Times New Roman"/>
          <w:sz w:val="20"/>
          <w:szCs w:val="20"/>
        </w:rPr>
        <w:t xml:space="preserve">затраченное на подъем и спуск КНБК вследствие отказа </w:t>
      </w:r>
      <w:r w:rsidRPr="00DF0C45">
        <w:rPr>
          <w:rFonts w:ascii="Times New Roman" w:eastAsia="Times New Roman" w:hAnsi="Times New Roman" w:cs="Times New Roman"/>
          <w:caps/>
          <w:sz w:val="20"/>
          <w:szCs w:val="20"/>
        </w:rPr>
        <w:t>оборудования ИСПОЛНИТЕЛЯ</w:t>
      </w:r>
      <w:r w:rsidRPr="00DF0C45">
        <w:rPr>
          <w:rFonts w:ascii="Times New Roman" w:eastAsia="Times New Roman" w:hAnsi="Times New Roman" w:cs="Times New Roman"/>
          <w:sz w:val="20"/>
          <w:szCs w:val="20"/>
        </w:rPr>
        <w:t xml:space="preserve">, невозможности поддержания траектории </w:t>
      </w:r>
      <w:r w:rsidRPr="00DF0C45">
        <w:rPr>
          <w:rFonts w:ascii="Times New Roman" w:eastAsia="Times New Roman" w:hAnsi="Times New Roman" w:cs="Times New Roman"/>
          <w:caps/>
          <w:sz w:val="20"/>
          <w:szCs w:val="20"/>
        </w:rPr>
        <w:t>скважины</w:t>
      </w:r>
      <w:r w:rsidRPr="00DF0C45">
        <w:rPr>
          <w:rFonts w:ascii="Times New Roman" w:eastAsia="Times New Roman" w:hAnsi="Times New Roman" w:cs="Times New Roman"/>
          <w:sz w:val="20"/>
          <w:szCs w:val="20"/>
        </w:rPr>
        <w:t>;</w:t>
      </w:r>
    </w:p>
    <w:p w:rsidR="00080721" w:rsidRDefault="00080721" w:rsidP="00080721">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sidRPr="00DF0C45">
        <w:rPr>
          <w:rFonts w:ascii="Times New Roman" w:eastAsia="Times New Roman" w:hAnsi="Times New Roman" w:cs="Times New Roman"/>
          <w:sz w:val="20"/>
          <w:szCs w:val="20"/>
        </w:rPr>
        <w:t>время</w:t>
      </w:r>
      <w:r>
        <w:rPr>
          <w:rFonts w:ascii="Times New Roman" w:eastAsia="Times New Roman" w:hAnsi="Times New Roman" w:cs="Times New Roman"/>
          <w:sz w:val="20"/>
          <w:szCs w:val="20"/>
        </w:rPr>
        <w:t xml:space="preserve">, </w:t>
      </w:r>
      <w:r w:rsidRPr="00DF0C45">
        <w:rPr>
          <w:rFonts w:ascii="Times New Roman" w:eastAsia="Times New Roman" w:hAnsi="Times New Roman" w:cs="Times New Roman"/>
          <w:sz w:val="20"/>
          <w:szCs w:val="20"/>
        </w:rPr>
        <w:t>затраченное на ограничение скорости проходки для изменения пространственной интенсивности искривления ствола скважины (за искл</w:t>
      </w:r>
      <w:r>
        <w:rPr>
          <w:rFonts w:ascii="Times New Roman" w:eastAsia="Times New Roman" w:hAnsi="Times New Roman" w:cs="Times New Roman"/>
          <w:sz w:val="20"/>
          <w:szCs w:val="20"/>
        </w:rPr>
        <w:t>ючением геологических условий);</w:t>
      </w:r>
    </w:p>
    <w:p w:rsidR="00080721" w:rsidRPr="00080721" w:rsidRDefault="00080721" w:rsidP="00080721">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sidRPr="00DF0C45">
        <w:rPr>
          <w:rFonts w:ascii="Times New Roman" w:eastAsia="Times New Roman" w:hAnsi="Times New Roman" w:cs="Times New Roman"/>
          <w:sz w:val="20"/>
          <w:szCs w:val="20"/>
        </w:rPr>
        <w:t xml:space="preserve">отказ </w:t>
      </w:r>
      <w:r w:rsidRPr="00DF0C45">
        <w:rPr>
          <w:rFonts w:ascii="Times New Roman" w:eastAsia="Times New Roman" w:hAnsi="Times New Roman" w:cs="Times New Roman"/>
          <w:caps/>
          <w:sz w:val="20"/>
          <w:szCs w:val="20"/>
        </w:rPr>
        <w:t>оборудования</w:t>
      </w:r>
      <w:r w:rsidRPr="00DF0C45">
        <w:rPr>
          <w:rFonts w:ascii="Times New Roman" w:eastAsia="Times New Roman" w:hAnsi="Times New Roman" w:cs="Times New Roman"/>
          <w:sz w:val="20"/>
          <w:szCs w:val="20"/>
        </w:rPr>
        <w:t xml:space="preserve"> при тестировании, </w:t>
      </w:r>
      <w:proofErr w:type="spellStart"/>
      <w:r w:rsidRPr="00DF0C45">
        <w:rPr>
          <w:rFonts w:ascii="Times New Roman" w:eastAsia="Times New Roman" w:hAnsi="Times New Roman" w:cs="Times New Roman"/>
          <w:sz w:val="20"/>
          <w:szCs w:val="20"/>
        </w:rPr>
        <w:t>забитии</w:t>
      </w:r>
      <w:proofErr w:type="spellEnd"/>
      <w:r w:rsidRPr="00DF0C45">
        <w:rPr>
          <w:rFonts w:ascii="Times New Roman" w:eastAsia="Times New Roman" w:hAnsi="Times New Roman" w:cs="Times New Roman"/>
          <w:sz w:val="20"/>
          <w:szCs w:val="20"/>
        </w:rPr>
        <w:t xml:space="preserve"> </w:t>
      </w:r>
      <w:proofErr w:type="spellStart"/>
      <w:r w:rsidRPr="00DF0C45">
        <w:rPr>
          <w:rFonts w:ascii="Times New Roman" w:eastAsia="Times New Roman" w:hAnsi="Times New Roman" w:cs="Times New Roman"/>
          <w:sz w:val="20"/>
          <w:szCs w:val="20"/>
        </w:rPr>
        <w:t>кольматантом</w:t>
      </w:r>
      <w:proofErr w:type="spellEnd"/>
      <w:r w:rsidRPr="00DF0C45">
        <w:rPr>
          <w:rFonts w:ascii="Times New Roman" w:eastAsia="Times New Roman" w:hAnsi="Times New Roman" w:cs="Times New Roman"/>
          <w:sz w:val="20"/>
          <w:szCs w:val="20"/>
        </w:rPr>
        <w:t>, льдом и т.д., при отсутствии трубного фильтра (</w:t>
      </w:r>
      <w:proofErr w:type="gramStart"/>
      <w:r w:rsidRPr="00DF0C45">
        <w:rPr>
          <w:rFonts w:ascii="Times New Roman" w:eastAsia="Times New Roman" w:hAnsi="Times New Roman" w:cs="Times New Roman"/>
          <w:sz w:val="20"/>
          <w:szCs w:val="20"/>
        </w:rPr>
        <w:t>время</w:t>
      </w:r>
      <w:proofErr w:type="gramEnd"/>
      <w:r w:rsidRPr="00DF0C45">
        <w:rPr>
          <w:rFonts w:ascii="Times New Roman" w:eastAsia="Times New Roman" w:hAnsi="Times New Roman" w:cs="Times New Roman"/>
          <w:sz w:val="20"/>
          <w:szCs w:val="20"/>
        </w:rPr>
        <w:t xml:space="preserve"> затраченное на замену </w:t>
      </w:r>
      <w:r w:rsidRPr="00DF0C45">
        <w:rPr>
          <w:rFonts w:ascii="Times New Roman" w:eastAsia="Times New Roman" w:hAnsi="Times New Roman" w:cs="Times New Roman"/>
          <w:caps/>
          <w:sz w:val="20"/>
          <w:szCs w:val="20"/>
        </w:rPr>
        <w:t>оборудования</w:t>
      </w:r>
      <w:r w:rsidRPr="00DF0C45">
        <w:rPr>
          <w:rFonts w:ascii="Times New Roman" w:eastAsia="Times New Roman" w:hAnsi="Times New Roman" w:cs="Times New Roman"/>
          <w:sz w:val="20"/>
          <w:szCs w:val="20"/>
        </w:rPr>
        <w:t xml:space="preserve">); </w:t>
      </w:r>
    </w:p>
    <w:p w:rsidR="005C79F6" w:rsidRPr="00BF5CEC" w:rsidRDefault="001B6CFD" w:rsidP="00C5704C">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Непредоставление</w:t>
      </w:r>
      <w:r w:rsidRPr="00BF5CEC">
        <w:rPr>
          <w:rFonts w:ascii="Times New Roman" w:hAnsi="Times New Roman" w:cs="Times New Roman"/>
          <w:color w:val="1F497D"/>
        </w:rPr>
        <w:t xml:space="preserve"> </w:t>
      </w:r>
      <w:r w:rsidRPr="00BF5CEC">
        <w:rPr>
          <w:rFonts w:ascii="Times New Roman" w:eastAsia="Times New Roman" w:hAnsi="Times New Roman" w:cs="Times New Roman"/>
          <w:caps/>
          <w:sz w:val="20"/>
          <w:szCs w:val="20"/>
        </w:rPr>
        <w:t xml:space="preserve">оборудования </w:t>
      </w:r>
      <w:r w:rsidRPr="00BF5CEC">
        <w:rPr>
          <w:rFonts w:ascii="Times New Roman" w:eastAsia="Times New Roman" w:hAnsi="Times New Roman" w:cs="Times New Roman"/>
          <w:sz w:val="20"/>
          <w:szCs w:val="20"/>
        </w:rPr>
        <w:t>согласно</w:t>
      </w:r>
      <w:r w:rsidR="00D020EF" w:rsidRPr="00BF5CEC">
        <w:rPr>
          <w:rFonts w:ascii="Times New Roman" w:eastAsia="Times New Roman" w:hAnsi="Times New Roman" w:cs="Times New Roman"/>
          <w:sz w:val="20"/>
          <w:szCs w:val="20"/>
        </w:rPr>
        <w:t xml:space="preserve"> минимальному перечню (Приложение</w:t>
      </w:r>
      <w:r w:rsidRPr="00BF5CEC">
        <w:rPr>
          <w:rFonts w:ascii="Times New Roman" w:eastAsia="Times New Roman" w:hAnsi="Times New Roman" w:cs="Times New Roman"/>
          <w:sz w:val="20"/>
          <w:szCs w:val="20"/>
        </w:rPr>
        <w:t xml:space="preserve"> 4</w:t>
      </w:r>
      <w:r w:rsidR="00D020EF" w:rsidRPr="00BF5CEC">
        <w:rPr>
          <w:rFonts w:ascii="Times New Roman" w:eastAsia="Times New Roman" w:hAnsi="Times New Roman" w:cs="Times New Roman"/>
          <w:sz w:val="20"/>
          <w:szCs w:val="20"/>
        </w:rPr>
        <w:t>) и/или его несоответствие требованиям Технического задания</w:t>
      </w:r>
      <w:r w:rsidR="005C79F6" w:rsidRPr="00BF5CEC">
        <w:rPr>
          <w:rFonts w:ascii="Times New Roman" w:eastAsia="Times New Roman" w:hAnsi="Times New Roman" w:cs="Times New Roman"/>
          <w:sz w:val="20"/>
          <w:szCs w:val="20"/>
        </w:rPr>
        <w:t xml:space="preserve">; </w:t>
      </w:r>
    </w:p>
    <w:p w:rsidR="005C79F6" w:rsidRDefault="005C79F6" w:rsidP="00C5704C">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отказ </w:t>
      </w:r>
      <w:r w:rsidRPr="00BF5CEC">
        <w:rPr>
          <w:rFonts w:ascii="Times New Roman" w:eastAsia="Times New Roman" w:hAnsi="Times New Roman" w:cs="Times New Roman"/>
          <w:caps/>
          <w:sz w:val="20"/>
          <w:szCs w:val="20"/>
        </w:rPr>
        <w:t>оборудования</w:t>
      </w:r>
      <w:r w:rsidRPr="00BF5CEC">
        <w:rPr>
          <w:rFonts w:ascii="Times New Roman" w:eastAsia="Times New Roman" w:hAnsi="Times New Roman" w:cs="Times New Roman"/>
          <w:sz w:val="20"/>
          <w:szCs w:val="20"/>
        </w:rPr>
        <w:t xml:space="preserve"> при оказании</w:t>
      </w:r>
      <w:r w:rsidR="001B6CFD" w:rsidRPr="00BF5CEC">
        <w:rPr>
          <w:rFonts w:ascii="Times New Roman" w:eastAsia="Times New Roman" w:hAnsi="Times New Roman" w:cs="Times New Roman"/>
          <w:sz w:val="20"/>
          <w:szCs w:val="20"/>
        </w:rPr>
        <w:t xml:space="preserve"> УСЛУГ</w:t>
      </w:r>
      <w:r w:rsidRPr="00BF5CEC">
        <w:rPr>
          <w:rFonts w:ascii="Times New Roman" w:eastAsia="Times New Roman" w:hAnsi="Times New Roman" w:cs="Times New Roman"/>
          <w:sz w:val="20"/>
          <w:szCs w:val="20"/>
        </w:rPr>
        <w:t xml:space="preserve">; </w:t>
      </w:r>
    </w:p>
    <w:p w:rsidR="00080721" w:rsidRPr="00080721" w:rsidRDefault="00080721" w:rsidP="00080721">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sidRPr="00DF0C45">
        <w:rPr>
          <w:rFonts w:ascii="Times New Roman" w:eastAsia="Times New Roman" w:hAnsi="Times New Roman" w:cs="Times New Roman"/>
          <w:sz w:val="20"/>
          <w:szCs w:val="20"/>
        </w:rPr>
        <w:t>дополнительно затраченное время на повто</w:t>
      </w:r>
      <w:r>
        <w:rPr>
          <w:rFonts w:ascii="Times New Roman" w:eastAsia="Times New Roman" w:hAnsi="Times New Roman" w:cs="Times New Roman"/>
          <w:sz w:val="20"/>
          <w:szCs w:val="20"/>
        </w:rPr>
        <w:t>рные взятия замеров;</w:t>
      </w:r>
    </w:p>
    <w:p w:rsidR="001B6CFD" w:rsidRPr="00BF5CEC" w:rsidRDefault="001B6CFD" w:rsidP="00C5704C">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Несвоевременная мобилизация персонала ИСПОЛНИТЕЛЯ</w:t>
      </w:r>
    </w:p>
    <w:p w:rsidR="005C79F6" w:rsidRPr="00BF5CEC" w:rsidRDefault="005C79F6" w:rsidP="005C79F6">
      <w:pPr>
        <w:spacing w:after="120" w:line="240" w:lineRule="auto"/>
        <w:ind w:left="720"/>
        <w:jc w:val="both"/>
        <w:rPr>
          <w:rFonts w:ascii="Times New Roman" w:hAnsi="Times New Roman" w:cs="Times New Roman"/>
        </w:rPr>
      </w:pPr>
      <w:r w:rsidRPr="00BF5CEC">
        <w:rPr>
          <w:rFonts w:ascii="Times New Roman" w:eastAsia="Times New Roman" w:hAnsi="Times New Roman" w:cs="Times New Roman"/>
          <w:sz w:val="20"/>
          <w:szCs w:val="20"/>
        </w:rPr>
        <w:t xml:space="preserve">Случаи непроизводительного времени должны быть подтверждены Актом, подписанным  представителями обеих СТОРОН, с решением о причинах возникновения и продолжительности непроизводительного времени.  </w:t>
      </w:r>
    </w:p>
    <w:p w:rsidR="005C79F6" w:rsidRPr="00BF5CEC" w:rsidRDefault="005C79F6" w:rsidP="00C5704C">
      <w:pPr>
        <w:numPr>
          <w:ilvl w:val="0"/>
          <w:numId w:val="17"/>
        </w:numPr>
        <w:tabs>
          <w:tab w:val="num" w:pos="1512"/>
        </w:tabs>
        <w:spacing w:after="120" w:line="240" w:lineRule="auto"/>
        <w:ind w:left="720" w:hanging="720"/>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ПОРЯДОК ОКАЗАНИЯ УСЛУГ</w:t>
      </w:r>
    </w:p>
    <w:p w:rsidR="005C79F6" w:rsidRPr="00BF5CEC" w:rsidRDefault="005C79F6" w:rsidP="00C5704C">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ИСПОЛНИТЕЛЬ обязан разработать, согласовать с ЗАКАЗЧИКОМ, утвердить, передать ЗАКАЗЧИКУ </w:t>
      </w:r>
      <w:r w:rsidR="00080721">
        <w:rPr>
          <w:rFonts w:ascii="Times New Roman" w:eastAsia="Times New Roman" w:hAnsi="Times New Roman" w:cs="Times New Roman"/>
          <w:sz w:val="20"/>
          <w:szCs w:val="20"/>
        </w:rPr>
        <w:t>ПРОГРАММУ ПРОВОДКИ СКВАЖИНЫ</w:t>
      </w:r>
      <w:r w:rsidRPr="00BF5CEC">
        <w:rPr>
          <w:rFonts w:ascii="Times New Roman" w:eastAsia="Times New Roman" w:hAnsi="Times New Roman" w:cs="Times New Roman"/>
          <w:sz w:val="20"/>
          <w:szCs w:val="20"/>
        </w:rPr>
        <w:t xml:space="preserve">. Порядок согласования и утверждения </w:t>
      </w:r>
      <w:r w:rsidR="00080721">
        <w:rPr>
          <w:rFonts w:ascii="Times New Roman" w:eastAsia="Times New Roman" w:hAnsi="Times New Roman" w:cs="Times New Roman"/>
          <w:sz w:val="20"/>
          <w:szCs w:val="20"/>
        </w:rPr>
        <w:t>ПРОГРАММЫ ПРОВОДКИ СКВАЖИНЫ</w:t>
      </w:r>
      <w:r w:rsidR="00460DE3" w:rsidRPr="00BF5CEC">
        <w:rPr>
          <w:rFonts w:ascii="Times New Roman" w:eastAsia="Times New Roman" w:hAnsi="Times New Roman" w:cs="Times New Roman"/>
          <w:sz w:val="20"/>
          <w:szCs w:val="20"/>
        </w:rPr>
        <w:t xml:space="preserve"> </w:t>
      </w:r>
      <w:r w:rsidRPr="00BF5CEC">
        <w:rPr>
          <w:rFonts w:ascii="Times New Roman" w:eastAsia="Times New Roman" w:hAnsi="Times New Roman" w:cs="Times New Roman"/>
          <w:sz w:val="20"/>
          <w:szCs w:val="20"/>
        </w:rPr>
        <w:t>установлен СТАТЬЕЙ 33 РАЗДЕЛА 3 ДОГОВОРА.</w:t>
      </w:r>
    </w:p>
    <w:p w:rsidR="002E2562" w:rsidRPr="00BF5CEC" w:rsidRDefault="002E2562" w:rsidP="00C5704C">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Приложения 9).</w:t>
      </w:r>
    </w:p>
    <w:p w:rsidR="00394580" w:rsidRPr="00BF5CEC" w:rsidRDefault="00394580" w:rsidP="00C5704C">
      <w:pPr>
        <w:pStyle w:val="afc"/>
        <w:numPr>
          <w:ilvl w:val="1"/>
          <w:numId w:val="17"/>
        </w:numPr>
        <w:tabs>
          <w:tab w:val="left" w:pos="-142"/>
        </w:tabs>
        <w:overflowPunct w:val="0"/>
        <w:autoSpaceDE w:val="0"/>
        <w:autoSpaceDN w:val="0"/>
        <w:adjustRightInd w:val="0"/>
        <w:spacing w:after="120"/>
        <w:ind w:left="567" w:hanging="567"/>
        <w:contextualSpacing w:val="0"/>
        <w:jc w:val="both"/>
      </w:pPr>
      <w:r w:rsidRPr="00BF5CEC">
        <w:t>В ходе оказания УСЛУГ ИСПОЛНИТЕЛЬ выполняет</w:t>
      </w:r>
      <w:r w:rsidR="00FF4361" w:rsidRPr="00BF5CEC">
        <w:t xml:space="preserve"> следующие, но не ограничиваясь, процессы</w:t>
      </w:r>
      <w:r w:rsidRPr="00BF5CEC">
        <w:t>:</w:t>
      </w:r>
    </w:p>
    <w:p w:rsidR="00460DE3" w:rsidRPr="00AA247A" w:rsidRDefault="00080721" w:rsidP="005C56F2">
      <w:pPr>
        <w:pStyle w:val="afc"/>
        <w:numPr>
          <w:ilvl w:val="1"/>
          <w:numId w:val="39"/>
        </w:numPr>
        <w:overflowPunct w:val="0"/>
        <w:autoSpaceDE w:val="0"/>
        <w:autoSpaceDN w:val="0"/>
        <w:adjustRightInd w:val="0"/>
        <w:spacing w:after="120"/>
        <w:ind w:left="709" w:hanging="425"/>
        <w:jc w:val="both"/>
      </w:pPr>
      <w:r w:rsidRPr="00AA247A">
        <w:t>Производит</w:t>
      </w:r>
      <w:r w:rsidR="00F40DF0" w:rsidRPr="00AA247A">
        <w:t>ь</w:t>
      </w:r>
      <w:r w:rsidRPr="00AA247A">
        <w:t xml:space="preserve"> сбор, обобщение и анализ первичных материалов по о</w:t>
      </w:r>
      <w:r w:rsidR="002E1571" w:rsidRPr="00AA247A">
        <w:t xml:space="preserve">тработке долот, ВЗД на скважине </w:t>
      </w:r>
      <w:r w:rsidRPr="00AA247A">
        <w:t>Заказчика</w:t>
      </w:r>
      <w:r w:rsidR="000955BD" w:rsidRPr="00AA247A">
        <w:t>;</w:t>
      </w:r>
    </w:p>
    <w:p w:rsidR="00460DE3" w:rsidRPr="00AA247A" w:rsidRDefault="002E1571" w:rsidP="005C56F2">
      <w:pPr>
        <w:pStyle w:val="afc"/>
        <w:numPr>
          <w:ilvl w:val="1"/>
          <w:numId w:val="39"/>
        </w:numPr>
        <w:overflowPunct w:val="0"/>
        <w:autoSpaceDE w:val="0"/>
        <w:autoSpaceDN w:val="0"/>
        <w:adjustRightInd w:val="0"/>
        <w:spacing w:after="120"/>
        <w:ind w:left="709" w:hanging="425"/>
        <w:jc w:val="both"/>
      </w:pPr>
      <w:r w:rsidRPr="00AA247A">
        <w:t>П</w:t>
      </w:r>
      <w:r w:rsidR="00460DE3" w:rsidRPr="00AA247A">
        <w:t>овседневный оперативный контроль и регистрация р</w:t>
      </w:r>
      <w:r w:rsidR="000D4903" w:rsidRPr="00AA247A">
        <w:t>ежимов процесса бурения скважины</w:t>
      </w:r>
      <w:r w:rsidR="00460DE3" w:rsidRPr="00AA247A">
        <w:t>;</w:t>
      </w:r>
    </w:p>
    <w:p w:rsidR="000D4903" w:rsidRPr="00AA247A" w:rsidRDefault="000D4903" w:rsidP="005C56F2">
      <w:pPr>
        <w:pStyle w:val="afc"/>
        <w:numPr>
          <w:ilvl w:val="1"/>
          <w:numId w:val="39"/>
        </w:numPr>
        <w:overflowPunct w:val="0"/>
        <w:autoSpaceDE w:val="0"/>
        <w:autoSpaceDN w:val="0"/>
        <w:adjustRightInd w:val="0"/>
        <w:spacing w:after="120"/>
        <w:ind w:left="709" w:hanging="425"/>
        <w:jc w:val="both"/>
      </w:pPr>
      <w:r w:rsidRPr="00AA247A">
        <w:t>Осуществля</w:t>
      </w:r>
      <w:r w:rsidR="00F40DF0" w:rsidRPr="00AA247A">
        <w:t>ть</w:t>
      </w:r>
      <w:r w:rsidRPr="00AA247A">
        <w:t xml:space="preserve"> выявление основных конструктивных, технических, технологических и организационных факторов, влияющих н</w:t>
      </w:r>
      <w:r w:rsidR="00EE5D8D" w:rsidRPr="00AA247A">
        <w:t>а показатели работы долот и ВЗД</w:t>
      </w:r>
      <w:r w:rsidR="00F40DF0" w:rsidRPr="00AA247A">
        <w:t>;</w:t>
      </w:r>
    </w:p>
    <w:p w:rsidR="00333A91" w:rsidRPr="00AA247A" w:rsidRDefault="00F40DF0" w:rsidP="005C56F2">
      <w:pPr>
        <w:pStyle w:val="afc"/>
        <w:numPr>
          <w:ilvl w:val="1"/>
          <w:numId w:val="39"/>
        </w:numPr>
        <w:overflowPunct w:val="0"/>
        <w:autoSpaceDE w:val="0"/>
        <w:autoSpaceDN w:val="0"/>
        <w:adjustRightInd w:val="0"/>
        <w:spacing w:after="120"/>
        <w:ind w:left="709" w:hanging="425"/>
        <w:jc w:val="both"/>
      </w:pPr>
      <w:r w:rsidRPr="00AA247A">
        <w:t xml:space="preserve">Предоставление </w:t>
      </w:r>
      <w:r w:rsidR="00333A91" w:rsidRPr="00AA247A">
        <w:t xml:space="preserve">суточный рапорт о наличии, наработке и состоянии каждого оборудования, принадлежащего Исполнителю, на объекте Заказчика на электронный адрес Заказчика: </w:t>
      </w:r>
      <w:hyperlink r:id="rId12" w:history="1">
        <w:r w:rsidR="00333A91" w:rsidRPr="00AA247A">
          <w:rPr>
            <w:rStyle w:val="a3"/>
            <w:lang w:val="en-US"/>
          </w:rPr>
          <w:t>pds</w:t>
        </w:r>
        <w:r w:rsidR="00333A91" w:rsidRPr="00AA247A">
          <w:rPr>
            <w:rStyle w:val="a3"/>
          </w:rPr>
          <w:t>@</w:t>
        </w:r>
        <w:proofErr w:type="spellStart"/>
        <w:r w:rsidR="00333A91" w:rsidRPr="00AA247A">
          <w:rPr>
            <w:rStyle w:val="a3"/>
            <w:lang w:val="en-US"/>
          </w:rPr>
          <w:t>bngre</w:t>
        </w:r>
        <w:proofErr w:type="spellEnd"/>
        <w:r w:rsidR="00333A91" w:rsidRPr="00AA247A">
          <w:rPr>
            <w:rStyle w:val="a3"/>
          </w:rPr>
          <w:t>.</w:t>
        </w:r>
        <w:proofErr w:type="spellStart"/>
        <w:r w:rsidR="00333A91" w:rsidRPr="00AA247A">
          <w:rPr>
            <w:rStyle w:val="a3"/>
            <w:lang w:val="en-US"/>
          </w:rPr>
          <w:t>ru</w:t>
        </w:r>
        <w:proofErr w:type="spellEnd"/>
      </w:hyperlink>
      <w:r w:rsidR="00333A91" w:rsidRPr="00AA247A">
        <w:t xml:space="preserve"> не позднее 07:00 по красноярскому времени.</w:t>
      </w:r>
    </w:p>
    <w:p w:rsidR="00460DE3" w:rsidRPr="00AA247A" w:rsidRDefault="00F40DF0" w:rsidP="005C56F2">
      <w:pPr>
        <w:pStyle w:val="afc"/>
        <w:numPr>
          <w:ilvl w:val="1"/>
          <w:numId w:val="39"/>
        </w:numPr>
        <w:overflowPunct w:val="0"/>
        <w:autoSpaceDE w:val="0"/>
        <w:autoSpaceDN w:val="0"/>
        <w:adjustRightInd w:val="0"/>
        <w:spacing w:after="120"/>
        <w:ind w:left="709" w:hanging="425"/>
        <w:jc w:val="both"/>
      </w:pPr>
      <w:r w:rsidRPr="00AA247A">
        <w:t>П</w:t>
      </w:r>
      <w:r w:rsidR="00460DE3" w:rsidRPr="00AA247A">
        <w:t>роведение анализа работы КНБК, заполнение отчет</w:t>
      </w:r>
      <w:r w:rsidRPr="00AA247A">
        <w:t>а и его своевременная сдача, по единой форме;</w:t>
      </w:r>
    </w:p>
    <w:p w:rsidR="00E67725" w:rsidRPr="00AA247A" w:rsidRDefault="00E67725" w:rsidP="005C56F2">
      <w:pPr>
        <w:pStyle w:val="afc"/>
        <w:numPr>
          <w:ilvl w:val="1"/>
          <w:numId w:val="39"/>
        </w:numPr>
        <w:overflowPunct w:val="0"/>
        <w:autoSpaceDE w:val="0"/>
        <w:autoSpaceDN w:val="0"/>
        <w:adjustRightInd w:val="0"/>
        <w:spacing w:after="120"/>
        <w:ind w:left="709" w:hanging="425"/>
        <w:jc w:val="both"/>
      </w:pPr>
      <w:r w:rsidRPr="00AA247A">
        <w:t>Осуществить контроль использования долот и его инженерно-технологическое сопровождение на всем протяжении бурения скважины;</w:t>
      </w:r>
    </w:p>
    <w:p w:rsidR="00E67725" w:rsidRPr="00AA247A" w:rsidRDefault="00E67725" w:rsidP="005C56F2">
      <w:pPr>
        <w:pStyle w:val="afc"/>
        <w:numPr>
          <w:ilvl w:val="1"/>
          <w:numId w:val="39"/>
        </w:numPr>
        <w:overflowPunct w:val="0"/>
        <w:autoSpaceDE w:val="0"/>
        <w:autoSpaceDN w:val="0"/>
        <w:adjustRightInd w:val="0"/>
        <w:spacing w:after="120"/>
        <w:ind w:left="709" w:hanging="425"/>
        <w:jc w:val="both"/>
      </w:pPr>
      <w:r w:rsidRPr="00AA247A">
        <w:t>Определять и анализировать характер износа долот, разрабатывать и предоставлять для технологических служб Заказчика рекомендации по рациональным режимам отработки долот;</w:t>
      </w:r>
    </w:p>
    <w:p w:rsidR="00E67725" w:rsidRPr="00AA247A" w:rsidRDefault="00E67725" w:rsidP="005C56F2">
      <w:pPr>
        <w:pStyle w:val="afc"/>
        <w:numPr>
          <w:ilvl w:val="1"/>
          <w:numId w:val="39"/>
        </w:numPr>
        <w:overflowPunct w:val="0"/>
        <w:autoSpaceDE w:val="0"/>
        <w:autoSpaceDN w:val="0"/>
        <w:adjustRightInd w:val="0"/>
        <w:spacing w:after="120"/>
        <w:ind w:left="709" w:hanging="425"/>
        <w:jc w:val="both"/>
      </w:pPr>
      <w:r w:rsidRPr="00AA247A">
        <w:t>Осуществлять систематический контроль соблюдения режимов и технологии использования и эффективности отработки долот на объекте Заказчика;</w:t>
      </w:r>
    </w:p>
    <w:p w:rsidR="00E67725" w:rsidRPr="00AA247A" w:rsidRDefault="00E67725" w:rsidP="005C56F2">
      <w:pPr>
        <w:pStyle w:val="afc"/>
        <w:numPr>
          <w:ilvl w:val="1"/>
          <w:numId w:val="39"/>
        </w:numPr>
        <w:overflowPunct w:val="0"/>
        <w:autoSpaceDE w:val="0"/>
        <w:autoSpaceDN w:val="0"/>
        <w:adjustRightInd w:val="0"/>
        <w:spacing w:after="120"/>
        <w:ind w:left="709" w:hanging="425"/>
        <w:jc w:val="both"/>
      </w:pPr>
      <w:r w:rsidRPr="00AA247A">
        <w:t>Осуществлять регистрацию в памяти и передачу скважинных данных в режиме реального времени, коррекцию и представление данных по глубине для быстрой оценки свойств вскрываемого пласта;</w:t>
      </w:r>
    </w:p>
    <w:p w:rsidR="00E67725" w:rsidRPr="00AA247A" w:rsidRDefault="00E67725" w:rsidP="005C56F2">
      <w:pPr>
        <w:pStyle w:val="afc"/>
        <w:numPr>
          <w:ilvl w:val="1"/>
          <w:numId w:val="39"/>
        </w:numPr>
        <w:overflowPunct w:val="0"/>
        <w:autoSpaceDE w:val="0"/>
        <w:autoSpaceDN w:val="0"/>
        <w:adjustRightInd w:val="0"/>
        <w:spacing w:after="120"/>
        <w:ind w:left="709" w:hanging="425"/>
        <w:jc w:val="both"/>
      </w:pPr>
      <w:r w:rsidRPr="00AA247A">
        <w:t xml:space="preserve">С помощью телеметрического сопровождения проводки скважины, выдавать следующие параметры (угол установки </w:t>
      </w:r>
      <w:proofErr w:type="spellStart"/>
      <w:r w:rsidRPr="00AA247A">
        <w:t>отклонителя</w:t>
      </w:r>
      <w:proofErr w:type="spellEnd"/>
      <w:r w:rsidRPr="00AA247A">
        <w:t xml:space="preserve">, зенитный угол наклона ствола скважины, магнитный азимут, канал ГК, канал </w:t>
      </w:r>
      <w:proofErr w:type="spellStart"/>
      <w:r w:rsidRPr="00AA247A">
        <w:t>резистивиметр</w:t>
      </w:r>
      <w:proofErr w:type="spellEnd"/>
      <w:r w:rsidRPr="00AA247A">
        <w:t xml:space="preserve"> в интервалах указанных Заказчиком, фактическое положение пространственной траектории ствола скважины);</w:t>
      </w:r>
    </w:p>
    <w:p w:rsidR="00E67725" w:rsidRPr="00AA247A" w:rsidRDefault="00E67725" w:rsidP="00E67725">
      <w:pPr>
        <w:pStyle w:val="afc"/>
        <w:numPr>
          <w:ilvl w:val="1"/>
          <w:numId w:val="39"/>
        </w:numPr>
        <w:tabs>
          <w:tab w:val="left" w:pos="-142"/>
          <w:tab w:val="left" w:pos="709"/>
        </w:tabs>
        <w:overflowPunct w:val="0"/>
        <w:autoSpaceDE w:val="0"/>
        <w:autoSpaceDN w:val="0"/>
        <w:adjustRightInd w:val="0"/>
        <w:spacing w:after="120"/>
        <w:ind w:left="709" w:hanging="425"/>
        <w:jc w:val="both"/>
      </w:pPr>
      <w:r w:rsidRPr="00AA247A">
        <w:t xml:space="preserve">после каждой операции предоставляет ЗАКАЗЧИКУ </w:t>
      </w:r>
      <w:r w:rsidR="00092B9E">
        <w:t>А</w:t>
      </w:r>
      <w:r w:rsidRPr="00AA247A">
        <w:t xml:space="preserve">кт сдачи-приемки </w:t>
      </w:r>
      <w:r w:rsidR="00092B9E">
        <w:t xml:space="preserve">промежуточного объема услуг </w:t>
      </w:r>
      <w:r w:rsidRPr="00AA247A">
        <w:t>(составленного по форме Приложения № 11).</w:t>
      </w:r>
    </w:p>
    <w:p w:rsidR="00BF29BD" w:rsidRPr="00AA247A" w:rsidRDefault="003E538A" w:rsidP="00BF29BD">
      <w:pPr>
        <w:pStyle w:val="afc"/>
        <w:numPr>
          <w:ilvl w:val="1"/>
          <w:numId w:val="39"/>
        </w:numPr>
        <w:tabs>
          <w:tab w:val="left" w:pos="-142"/>
          <w:tab w:val="left" w:pos="709"/>
        </w:tabs>
        <w:overflowPunct w:val="0"/>
        <w:autoSpaceDE w:val="0"/>
        <w:autoSpaceDN w:val="0"/>
        <w:adjustRightInd w:val="0"/>
        <w:spacing w:after="120"/>
        <w:ind w:left="709" w:hanging="425"/>
        <w:jc w:val="both"/>
      </w:pPr>
      <w:r w:rsidRPr="00AA247A">
        <w:t>и</w:t>
      </w:r>
      <w:r w:rsidR="00460DE3" w:rsidRPr="00AA247A">
        <w:t xml:space="preserve">меть и предъявлять </w:t>
      </w:r>
      <w:r w:rsidR="00607AD9" w:rsidRPr="00AA247A">
        <w:t xml:space="preserve">ЗАКАЗЧИКУ </w:t>
      </w:r>
      <w:r w:rsidR="00460DE3" w:rsidRPr="00AA247A">
        <w:t xml:space="preserve">по его первому требованию все сертификаты, лицензии, разрешения (заверенные копии) и прочие документы </w:t>
      </w:r>
      <w:r w:rsidR="00607AD9" w:rsidRPr="00AA247A">
        <w:t xml:space="preserve">ИСПОЛНИТЕЛЯ, </w:t>
      </w:r>
      <w:r w:rsidR="00460DE3" w:rsidRPr="00AA247A">
        <w:t xml:space="preserve">необходимые для </w:t>
      </w:r>
      <w:r w:rsidR="00607AD9" w:rsidRPr="00AA247A">
        <w:t>оказания УСЛУГ</w:t>
      </w:r>
      <w:r w:rsidR="00460DE3" w:rsidRPr="00AA247A">
        <w:t>, в соответствии с требованиями действующего законодательства РФ и настоящего Д</w:t>
      </w:r>
      <w:r w:rsidR="00607AD9" w:rsidRPr="00AA247A">
        <w:t>ОГОВОРА</w:t>
      </w:r>
      <w:r w:rsidR="00460DE3" w:rsidRPr="00AA247A">
        <w:t xml:space="preserve">, в том числе в </w:t>
      </w:r>
      <w:r w:rsidR="00607AD9" w:rsidRPr="00AA247A">
        <w:t>МЕСТЕ ОКАЗАНИЯ УСЛУГ</w:t>
      </w:r>
      <w:r w:rsidR="004A490E" w:rsidRPr="00AA247A">
        <w:t>.</w:t>
      </w:r>
    </w:p>
    <w:p w:rsidR="00BF29BD" w:rsidRPr="00AA247A" w:rsidRDefault="00BF29BD" w:rsidP="00BF29BD">
      <w:pPr>
        <w:pStyle w:val="afc"/>
        <w:numPr>
          <w:ilvl w:val="1"/>
          <w:numId w:val="39"/>
        </w:numPr>
        <w:tabs>
          <w:tab w:val="left" w:pos="-142"/>
          <w:tab w:val="left" w:pos="709"/>
        </w:tabs>
        <w:overflowPunct w:val="0"/>
        <w:autoSpaceDE w:val="0"/>
        <w:autoSpaceDN w:val="0"/>
        <w:adjustRightInd w:val="0"/>
        <w:spacing w:after="120"/>
        <w:ind w:left="709" w:hanging="425"/>
        <w:jc w:val="both"/>
      </w:pPr>
      <w:r w:rsidRPr="00AA247A">
        <w:t xml:space="preserve">Обучение буровой бригады по проведению пробного бурения/ </w:t>
      </w:r>
      <w:proofErr w:type="spellStart"/>
      <w:r w:rsidRPr="00AA247A">
        <w:rPr>
          <w:lang w:val="en-US"/>
        </w:rPr>
        <w:t>DrillofTest</w:t>
      </w:r>
      <w:proofErr w:type="spellEnd"/>
      <w:r w:rsidRPr="00AA247A">
        <w:t xml:space="preserve"> (определение режима бурения в скважине).</w:t>
      </w:r>
    </w:p>
    <w:p w:rsidR="00BF29BD" w:rsidRPr="00AA247A" w:rsidRDefault="00BF29BD" w:rsidP="00BF29BD">
      <w:pPr>
        <w:pStyle w:val="afc"/>
        <w:numPr>
          <w:ilvl w:val="1"/>
          <w:numId w:val="39"/>
        </w:numPr>
        <w:tabs>
          <w:tab w:val="left" w:pos="-142"/>
          <w:tab w:val="left" w:pos="709"/>
        </w:tabs>
        <w:overflowPunct w:val="0"/>
        <w:autoSpaceDE w:val="0"/>
        <w:autoSpaceDN w:val="0"/>
        <w:adjustRightInd w:val="0"/>
        <w:spacing w:after="120"/>
        <w:ind w:left="709" w:hanging="425"/>
        <w:jc w:val="both"/>
      </w:pPr>
      <w:r w:rsidRPr="00AA247A">
        <w:rPr>
          <w:bCs/>
        </w:rPr>
        <w:t>Проведение тестов (</w:t>
      </w:r>
      <w:proofErr w:type="spellStart"/>
      <w:r w:rsidRPr="00AA247A">
        <w:rPr>
          <w:bCs/>
          <w:lang w:val="en-US"/>
        </w:rPr>
        <w:t>Drilloftest</w:t>
      </w:r>
      <w:proofErr w:type="spellEnd"/>
      <w:r w:rsidRPr="00AA247A">
        <w:rPr>
          <w:bCs/>
        </w:rPr>
        <w:t>) для определения оптимального режима бурения (нагрузку на долото, расход бурового раствора, обороты ротора/ВЗД) и увеличения механической скорости бурения (перед началом долбления и при уменьшении механической скорости более чем на 20%) с предоставлением письменного отчета и рекомендациями (по окончании проведения теста в течении 1 часа).</w:t>
      </w:r>
    </w:p>
    <w:p w:rsidR="00BF29BD" w:rsidRPr="00AA247A" w:rsidRDefault="00BF29BD" w:rsidP="00BF29BD">
      <w:pPr>
        <w:pStyle w:val="afc"/>
        <w:numPr>
          <w:ilvl w:val="1"/>
          <w:numId w:val="39"/>
        </w:numPr>
        <w:tabs>
          <w:tab w:val="left" w:pos="-142"/>
          <w:tab w:val="left" w:pos="709"/>
        </w:tabs>
        <w:overflowPunct w:val="0"/>
        <w:autoSpaceDE w:val="0"/>
        <w:autoSpaceDN w:val="0"/>
        <w:adjustRightInd w:val="0"/>
        <w:spacing w:after="120"/>
        <w:ind w:left="709" w:hanging="425"/>
        <w:jc w:val="both"/>
      </w:pPr>
      <w:r w:rsidRPr="00AA247A">
        <w:rPr>
          <w:bCs/>
        </w:rPr>
        <w:t xml:space="preserve">Предоставление эскизов КНБК с указанием длин, наружных и внутренних диаметров, типов присоединительных </w:t>
      </w:r>
      <w:proofErr w:type="spellStart"/>
      <w:r w:rsidRPr="00AA247A">
        <w:rPr>
          <w:bCs/>
        </w:rPr>
        <w:t>резьб</w:t>
      </w:r>
      <w:proofErr w:type="spellEnd"/>
      <w:r w:rsidRPr="00AA247A">
        <w:rPr>
          <w:bCs/>
        </w:rPr>
        <w:t xml:space="preserve"> не менее чем 3 (три) часа до сборки КНБК</w:t>
      </w:r>
    </w:p>
    <w:p w:rsidR="00BF29BD" w:rsidRPr="00AA247A" w:rsidRDefault="00BF29BD" w:rsidP="00BF29BD">
      <w:pPr>
        <w:pStyle w:val="afc"/>
        <w:numPr>
          <w:ilvl w:val="1"/>
          <w:numId w:val="39"/>
        </w:numPr>
        <w:tabs>
          <w:tab w:val="left" w:pos="-142"/>
          <w:tab w:val="left" w:pos="709"/>
        </w:tabs>
        <w:overflowPunct w:val="0"/>
        <w:autoSpaceDE w:val="0"/>
        <w:autoSpaceDN w:val="0"/>
        <w:adjustRightInd w:val="0"/>
        <w:spacing w:after="120"/>
        <w:ind w:left="709" w:hanging="425"/>
        <w:jc w:val="both"/>
      </w:pPr>
      <w:r w:rsidRPr="00AA247A">
        <w:t>Контроль режимов бурения, принятие решений по подъему отработанного долота.</w:t>
      </w:r>
    </w:p>
    <w:p w:rsidR="00BF29BD" w:rsidRPr="00AA247A" w:rsidRDefault="00BF29BD" w:rsidP="00BF29BD">
      <w:pPr>
        <w:pStyle w:val="afc"/>
        <w:numPr>
          <w:ilvl w:val="1"/>
          <w:numId w:val="39"/>
        </w:numPr>
        <w:tabs>
          <w:tab w:val="left" w:pos="-142"/>
          <w:tab w:val="left" w:pos="709"/>
        </w:tabs>
        <w:overflowPunct w:val="0"/>
        <w:autoSpaceDE w:val="0"/>
        <w:autoSpaceDN w:val="0"/>
        <w:adjustRightInd w:val="0"/>
        <w:spacing w:after="120"/>
        <w:ind w:left="709" w:hanging="425"/>
        <w:jc w:val="both"/>
      </w:pPr>
      <w:r w:rsidRPr="00AA247A">
        <w:t>Координация транспортировки Оборудования на буровую и с буровой.</w:t>
      </w:r>
    </w:p>
    <w:p w:rsidR="00BF29BD" w:rsidRPr="00AA247A" w:rsidRDefault="00BF29BD" w:rsidP="00BF29BD">
      <w:pPr>
        <w:pStyle w:val="afc"/>
        <w:numPr>
          <w:ilvl w:val="1"/>
          <w:numId w:val="39"/>
        </w:numPr>
        <w:tabs>
          <w:tab w:val="left" w:pos="-142"/>
          <w:tab w:val="left" w:pos="709"/>
        </w:tabs>
        <w:overflowPunct w:val="0"/>
        <w:autoSpaceDE w:val="0"/>
        <w:autoSpaceDN w:val="0"/>
        <w:adjustRightInd w:val="0"/>
        <w:spacing w:after="120"/>
        <w:ind w:left="709" w:hanging="425"/>
        <w:jc w:val="both"/>
      </w:pPr>
      <w:r w:rsidRPr="00AA247A">
        <w:rPr>
          <w:noProof/>
        </w:rPr>
        <w:t xml:space="preserve">Присутствие ПРЕДСТАВИТЕЛЯ ИСПОЛНИТЕЛЯ на селекторных совещания в 08:00 и 17:30 красноярского времени, </w:t>
      </w:r>
    </w:p>
    <w:p w:rsidR="00BF29BD" w:rsidRDefault="00BF29BD" w:rsidP="00BF29BD">
      <w:pPr>
        <w:pStyle w:val="afc"/>
        <w:numPr>
          <w:ilvl w:val="1"/>
          <w:numId w:val="39"/>
        </w:numPr>
        <w:tabs>
          <w:tab w:val="left" w:pos="-142"/>
          <w:tab w:val="left" w:pos="709"/>
        </w:tabs>
        <w:overflowPunct w:val="0"/>
        <w:autoSpaceDE w:val="0"/>
        <w:autoSpaceDN w:val="0"/>
        <w:adjustRightInd w:val="0"/>
        <w:spacing w:after="120"/>
        <w:ind w:left="709" w:hanging="425"/>
        <w:jc w:val="both"/>
      </w:pPr>
      <w:r w:rsidRPr="00DF0C45">
        <w:rPr>
          <w:noProof/>
        </w:rPr>
        <w:t>Внесение при необходимости предложений по изменению параметров бурения.</w:t>
      </w:r>
    </w:p>
    <w:p w:rsidR="00BF29BD" w:rsidRPr="00BF29BD" w:rsidRDefault="00BF29BD" w:rsidP="00AA247A">
      <w:pPr>
        <w:pStyle w:val="afc"/>
        <w:numPr>
          <w:ilvl w:val="1"/>
          <w:numId w:val="39"/>
        </w:numPr>
        <w:tabs>
          <w:tab w:val="left" w:pos="-142"/>
          <w:tab w:val="left" w:pos="709"/>
        </w:tabs>
        <w:overflowPunct w:val="0"/>
        <w:autoSpaceDE w:val="0"/>
        <w:autoSpaceDN w:val="0"/>
        <w:adjustRightInd w:val="0"/>
        <w:spacing w:after="120"/>
        <w:ind w:left="709" w:hanging="425"/>
        <w:jc w:val="both"/>
      </w:pPr>
      <w:r w:rsidRPr="00BF29BD">
        <w:t xml:space="preserve">Подготовка </w:t>
      </w:r>
      <w:r w:rsidR="00470D55" w:rsidRPr="00BF29BD">
        <w:t>ОБОРУДОВАНИЯ</w:t>
      </w:r>
      <w:r w:rsidRPr="00BF29BD">
        <w:t xml:space="preserve"> и </w:t>
      </w:r>
      <w:r w:rsidR="00470D55" w:rsidRPr="00BF29BD">
        <w:t>МАТЕРИАЛОВ</w:t>
      </w:r>
      <w:r w:rsidRPr="00BF29BD">
        <w:t xml:space="preserve"> представителем </w:t>
      </w:r>
      <w:r w:rsidR="00AA247A">
        <w:t>ИСПОЛНИТЕЛЯ</w:t>
      </w:r>
      <w:r w:rsidR="00470D55">
        <w:t xml:space="preserve"> </w:t>
      </w:r>
      <w:r w:rsidRPr="00BF29BD">
        <w:t>к эксплуатации, а именно:</w:t>
      </w:r>
    </w:p>
    <w:p w:rsidR="00BF29BD" w:rsidRPr="00DF0C45" w:rsidRDefault="00BF29BD" w:rsidP="00AA247A">
      <w:pPr>
        <w:numPr>
          <w:ilvl w:val="0"/>
          <w:numId w:val="42"/>
        </w:numPr>
        <w:tabs>
          <w:tab w:val="num" w:pos="426"/>
        </w:tabs>
        <w:spacing w:after="0" w:line="240" w:lineRule="auto"/>
        <w:ind w:left="1276" w:hanging="142"/>
        <w:jc w:val="both"/>
        <w:rPr>
          <w:rFonts w:ascii="Times New Roman" w:eastAsia="Times New Roman" w:hAnsi="Times New Roman" w:cs="Times New Roman"/>
          <w:sz w:val="20"/>
          <w:szCs w:val="20"/>
        </w:rPr>
      </w:pPr>
      <w:r w:rsidRPr="00DF0C45">
        <w:rPr>
          <w:rFonts w:ascii="Times New Roman" w:eastAsia="Times New Roman" w:hAnsi="Times New Roman" w:cs="Times New Roman"/>
          <w:sz w:val="20"/>
          <w:szCs w:val="20"/>
        </w:rPr>
        <w:t xml:space="preserve">осмотр </w:t>
      </w:r>
      <w:r w:rsidR="00012385" w:rsidRPr="00DF0C45">
        <w:rPr>
          <w:rFonts w:ascii="Times New Roman" w:eastAsia="Times New Roman" w:hAnsi="Times New Roman" w:cs="Times New Roman"/>
          <w:sz w:val="20"/>
          <w:szCs w:val="20"/>
        </w:rPr>
        <w:t>ОБОРУДОВАНИЯ</w:t>
      </w:r>
      <w:r w:rsidRPr="00DF0C45">
        <w:rPr>
          <w:rFonts w:ascii="Times New Roman" w:eastAsia="Times New Roman" w:hAnsi="Times New Roman" w:cs="Times New Roman"/>
          <w:sz w:val="20"/>
          <w:szCs w:val="20"/>
        </w:rPr>
        <w:t xml:space="preserve"> и </w:t>
      </w:r>
      <w:r w:rsidR="00012385" w:rsidRPr="00DF0C45">
        <w:rPr>
          <w:rFonts w:ascii="Times New Roman" w:eastAsia="Times New Roman" w:hAnsi="Times New Roman" w:cs="Times New Roman"/>
          <w:sz w:val="20"/>
          <w:szCs w:val="20"/>
        </w:rPr>
        <w:t>МАТЕРИАЛОВ</w:t>
      </w:r>
      <w:r w:rsidRPr="00DF0C45">
        <w:rPr>
          <w:rFonts w:ascii="Times New Roman" w:eastAsia="Times New Roman" w:hAnsi="Times New Roman" w:cs="Times New Roman"/>
          <w:sz w:val="20"/>
          <w:szCs w:val="20"/>
        </w:rPr>
        <w:t xml:space="preserve"> на наличие возможных повреждений или наличия посторонних предметов;</w:t>
      </w:r>
    </w:p>
    <w:p w:rsidR="00BF29BD" w:rsidRPr="00DF0C45" w:rsidRDefault="00BF29BD" w:rsidP="00BF29BD">
      <w:pPr>
        <w:numPr>
          <w:ilvl w:val="0"/>
          <w:numId w:val="42"/>
        </w:numPr>
        <w:tabs>
          <w:tab w:val="num" w:pos="426"/>
        </w:tabs>
        <w:spacing w:after="0" w:line="240" w:lineRule="auto"/>
        <w:ind w:left="1276" w:hanging="142"/>
        <w:jc w:val="both"/>
        <w:rPr>
          <w:rFonts w:ascii="Times New Roman" w:eastAsia="Times New Roman" w:hAnsi="Times New Roman" w:cs="Times New Roman"/>
          <w:sz w:val="20"/>
          <w:szCs w:val="20"/>
        </w:rPr>
      </w:pPr>
      <w:r w:rsidRPr="00DF0C45">
        <w:rPr>
          <w:rFonts w:ascii="Times New Roman" w:eastAsia="Times New Roman" w:hAnsi="Times New Roman" w:cs="Times New Roman"/>
          <w:sz w:val="20"/>
          <w:szCs w:val="20"/>
        </w:rPr>
        <w:t xml:space="preserve">учет пробуренных метров и наработку в часах по каждому </w:t>
      </w:r>
      <w:r w:rsidR="00012385" w:rsidRPr="00DF0C45">
        <w:rPr>
          <w:rFonts w:ascii="Times New Roman" w:eastAsia="Times New Roman" w:hAnsi="Times New Roman" w:cs="Times New Roman"/>
          <w:sz w:val="20"/>
          <w:szCs w:val="20"/>
        </w:rPr>
        <w:t>ОБОРУДОВАНИЮ</w:t>
      </w:r>
      <w:r w:rsidRPr="00DF0C45">
        <w:rPr>
          <w:rFonts w:ascii="Times New Roman" w:eastAsia="Times New Roman" w:hAnsi="Times New Roman" w:cs="Times New Roman"/>
          <w:sz w:val="20"/>
          <w:szCs w:val="20"/>
        </w:rPr>
        <w:t>;</w:t>
      </w:r>
    </w:p>
    <w:p w:rsidR="00BF29BD" w:rsidRPr="00DF0C45" w:rsidRDefault="00BF29BD" w:rsidP="00BF29BD">
      <w:pPr>
        <w:numPr>
          <w:ilvl w:val="0"/>
          <w:numId w:val="42"/>
        </w:numPr>
        <w:tabs>
          <w:tab w:val="num" w:pos="426"/>
        </w:tabs>
        <w:spacing w:after="0" w:line="240" w:lineRule="auto"/>
        <w:ind w:left="1276" w:hanging="142"/>
        <w:jc w:val="both"/>
        <w:rPr>
          <w:rFonts w:ascii="Times New Roman" w:eastAsia="Times New Roman" w:hAnsi="Times New Roman" w:cs="Times New Roman"/>
          <w:sz w:val="20"/>
          <w:szCs w:val="20"/>
        </w:rPr>
      </w:pPr>
      <w:r w:rsidRPr="00DF0C45">
        <w:rPr>
          <w:rFonts w:ascii="Times New Roman" w:eastAsia="Times New Roman" w:hAnsi="Times New Roman" w:cs="Times New Roman"/>
          <w:sz w:val="20"/>
          <w:szCs w:val="20"/>
        </w:rPr>
        <w:t xml:space="preserve">оценка состояния </w:t>
      </w:r>
      <w:r w:rsidR="00012385" w:rsidRPr="00DF0C45">
        <w:rPr>
          <w:rFonts w:ascii="Times New Roman" w:eastAsia="Times New Roman" w:hAnsi="Times New Roman" w:cs="Times New Roman"/>
          <w:sz w:val="20"/>
          <w:szCs w:val="20"/>
        </w:rPr>
        <w:t>ОБОРУДОВАНИЯ</w:t>
      </w:r>
      <w:r w:rsidRPr="00DF0C45">
        <w:rPr>
          <w:rFonts w:ascii="Times New Roman" w:eastAsia="Times New Roman" w:hAnsi="Times New Roman" w:cs="Times New Roman"/>
          <w:sz w:val="20"/>
          <w:szCs w:val="20"/>
        </w:rPr>
        <w:t xml:space="preserve"> и </w:t>
      </w:r>
      <w:r w:rsidR="00012385" w:rsidRPr="00DF0C45">
        <w:rPr>
          <w:rFonts w:ascii="Times New Roman" w:eastAsia="Times New Roman" w:hAnsi="Times New Roman" w:cs="Times New Roman"/>
          <w:sz w:val="20"/>
          <w:szCs w:val="20"/>
        </w:rPr>
        <w:t>МАТЕРИАЛОВ</w:t>
      </w:r>
      <w:r w:rsidRPr="00DF0C45">
        <w:rPr>
          <w:rFonts w:ascii="Times New Roman" w:eastAsia="Times New Roman" w:hAnsi="Times New Roman" w:cs="Times New Roman"/>
          <w:sz w:val="20"/>
          <w:szCs w:val="20"/>
        </w:rPr>
        <w:t>;</w:t>
      </w:r>
    </w:p>
    <w:p w:rsidR="00BF29BD" w:rsidRPr="00DF0C45" w:rsidRDefault="00BF29BD" w:rsidP="00BF29BD">
      <w:pPr>
        <w:numPr>
          <w:ilvl w:val="0"/>
          <w:numId w:val="42"/>
        </w:numPr>
        <w:tabs>
          <w:tab w:val="num" w:pos="426"/>
        </w:tabs>
        <w:spacing w:after="0" w:line="240" w:lineRule="auto"/>
        <w:ind w:left="1276" w:hanging="142"/>
        <w:jc w:val="both"/>
        <w:rPr>
          <w:rFonts w:ascii="Times New Roman" w:eastAsia="Times New Roman" w:hAnsi="Times New Roman" w:cs="Times New Roman"/>
          <w:sz w:val="20"/>
          <w:szCs w:val="20"/>
        </w:rPr>
      </w:pPr>
      <w:r w:rsidRPr="00DF0C45">
        <w:rPr>
          <w:rFonts w:ascii="Times New Roman" w:eastAsia="Times New Roman" w:hAnsi="Times New Roman" w:cs="Times New Roman"/>
          <w:sz w:val="20"/>
          <w:szCs w:val="20"/>
        </w:rPr>
        <w:t>проверка установки  в долоте насадки расчетного диаметра;</w:t>
      </w:r>
    </w:p>
    <w:p w:rsidR="00BF29BD" w:rsidRPr="00DF0C45" w:rsidRDefault="00BF29BD" w:rsidP="00BF29BD">
      <w:pPr>
        <w:numPr>
          <w:ilvl w:val="0"/>
          <w:numId w:val="42"/>
        </w:numPr>
        <w:tabs>
          <w:tab w:val="num" w:pos="426"/>
        </w:tabs>
        <w:spacing w:after="0" w:line="240" w:lineRule="auto"/>
        <w:ind w:left="1276" w:hanging="142"/>
        <w:jc w:val="both"/>
        <w:rPr>
          <w:rFonts w:ascii="Times New Roman" w:eastAsia="Times New Roman" w:hAnsi="Times New Roman" w:cs="Times New Roman"/>
          <w:sz w:val="20"/>
          <w:szCs w:val="20"/>
        </w:rPr>
      </w:pPr>
      <w:r w:rsidRPr="00DF0C45">
        <w:rPr>
          <w:rFonts w:ascii="Times New Roman" w:eastAsia="Times New Roman" w:hAnsi="Times New Roman" w:cs="Times New Roman"/>
          <w:sz w:val="20"/>
          <w:szCs w:val="20"/>
        </w:rPr>
        <w:t>контроль за сборкой и креплением КНБК;</w:t>
      </w:r>
    </w:p>
    <w:p w:rsidR="00BF29BD" w:rsidRPr="00DF0C45" w:rsidRDefault="00BF29BD" w:rsidP="00BF29BD">
      <w:pPr>
        <w:numPr>
          <w:ilvl w:val="0"/>
          <w:numId w:val="42"/>
        </w:numPr>
        <w:tabs>
          <w:tab w:val="num" w:pos="426"/>
        </w:tabs>
        <w:spacing w:after="0" w:line="240" w:lineRule="auto"/>
        <w:ind w:left="1276" w:hanging="142"/>
        <w:jc w:val="both"/>
        <w:rPr>
          <w:rFonts w:ascii="Times New Roman" w:eastAsia="Times New Roman" w:hAnsi="Times New Roman" w:cs="Times New Roman"/>
          <w:sz w:val="20"/>
          <w:szCs w:val="20"/>
        </w:rPr>
      </w:pPr>
      <w:r w:rsidRPr="00DF0C45">
        <w:rPr>
          <w:rFonts w:ascii="Times New Roman" w:eastAsia="Times New Roman" w:hAnsi="Times New Roman" w:cs="Times New Roman"/>
          <w:sz w:val="20"/>
          <w:szCs w:val="20"/>
        </w:rPr>
        <w:t>контроль за спуском КНБК в скважину;</w:t>
      </w:r>
    </w:p>
    <w:p w:rsidR="00BF29BD" w:rsidRPr="00DF0C45" w:rsidRDefault="00BF29BD" w:rsidP="00BF29BD">
      <w:pPr>
        <w:numPr>
          <w:ilvl w:val="0"/>
          <w:numId w:val="42"/>
        </w:numPr>
        <w:tabs>
          <w:tab w:val="num" w:pos="426"/>
        </w:tabs>
        <w:spacing w:after="0" w:line="240" w:lineRule="auto"/>
        <w:ind w:left="1276" w:hanging="142"/>
        <w:jc w:val="both"/>
        <w:rPr>
          <w:rFonts w:ascii="Times New Roman" w:eastAsia="Times New Roman" w:hAnsi="Times New Roman" w:cs="Times New Roman"/>
          <w:sz w:val="20"/>
          <w:szCs w:val="20"/>
        </w:rPr>
      </w:pPr>
      <w:r w:rsidRPr="00DF0C45">
        <w:rPr>
          <w:rFonts w:ascii="Times New Roman" w:eastAsia="Times New Roman" w:hAnsi="Times New Roman" w:cs="Times New Roman"/>
          <w:sz w:val="20"/>
          <w:szCs w:val="20"/>
        </w:rPr>
        <w:t xml:space="preserve">контроль за приработкой </w:t>
      </w:r>
      <w:r w:rsidR="00012385" w:rsidRPr="00DF0C45">
        <w:rPr>
          <w:rFonts w:ascii="Times New Roman" w:eastAsia="Times New Roman" w:hAnsi="Times New Roman" w:cs="Times New Roman"/>
          <w:sz w:val="20"/>
          <w:szCs w:val="20"/>
        </w:rPr>
        <w:t>ОБОРУДОВАНИЯ</w:t>
      </w:r>
      <w:r w:rsidRPr="00DF0C45">
        <w:rPr>
          <w:rFonts w:ascii="Times New Roman" w:eastAsia="Times New Roman" w:hAnsi="Times New Roman" w:cs="Times New Roman"/>
          <w:sz w:val="20"/>
          <w:szCs w:val="20"/>
        </w:rPr>
        <w:t>.</w:t>
      </w:r>
    </w:p>
    <w:p w:rsidR="00BF29BD" w:rsidRPr="00BF29BD" w:rsidRDefault="00BF29BD" w:rsidP="00BF29BD">
      <w:pPr>
        <w:numPr>
          <w:ilvl w:val="0"/>
          <w:numId w:val="42"/>
        </w:numPr>
        <w:tabs>
          <w:tab w:val="num" w:pos="426"/>
        </w:tabs>
        <w:spacing w:after="120" w:line="240" w:lineRule="auto"/>
        <w:ind w:left="1276" w:hanging="142"/>
        <w:jc w:val="both"/>
        <w:rPr>
          <w:rFonts w:ascii="Times New Roman" w:eastAsia="Times New Roman" w:hAnsi="Times New Roman" w:cs="Times New Roman"/>
          <w:sz w:val="20"/>
          <w:szCs w:val="20"/>
        </w:rPr>
      </w:pPr>
      <w:r w:rsidRPr="00DF0C45">
        <w:rPr>
          <w:rFonts w:ascii="Times New Roman" w:eastAsia="Times New Roman" w:hAnsi="Times New Roman" w:cs="Times New Roman"/>
          <w:sz w:val="20"/>
          <w:szCs w:val="20"/>
        </w:rPr>
        <w:t xml:space="preserve">предоставление документов на используемое </w:t>
      </w:r>
      <w:r w:rsidR="00012385" w:rsidRPr="00DF0C45">
        <w:rPr>
          <w:rFonts w:ascii="Times New Roman" w:eastAsia="Times New Roman" w:hAnsi="Times New Roman" w:cs="Times New Roman"/>
          <w:sz w:val="20"/>
          <w:szCs w:val="20"/>
        </w:rPr>
        <w:t>ОБОРУДОВАНИЕ</w:t>
      </w:r>
      <w:r w:rsidRPr="00DF0C45">
        <w:rPr>
          <w:rFonts w:ascii="Times New Roman" w:eastAsia="Times New Roman" w:hAnsi="Times New Roman" w:cs="Times New Roman"/>
          <w:sz w:val="20"/>
          <w:szCs w:val="20"/>
        </w:rPr>
        <w:t xml:space="preserve"> до начала оказания УСЛУГ, в том числе: паспорт на </w:t>
      </w:r>
      <w:r w:rsidR="00012385" w:rsidRPr="00DF0C45">
        <w:rPr>
          <w:rFonts w:ascii="Times New Roman" w:eastAsia="Times New Roman" w:hAnsi="Times New Roman" w:cs="Times New Roman"/>
          <w:sz w:val="20"/>
          <w:szCs w:val="20"/>
        </w:rPr>
        <w:t>ОБОРУДОВАНИЕ</w:t>
      </w:r>
      <w:r w:rsidRPr="00DF0C45">
        <w:rPr>
          <w:rFonts w:ascii="Times New Roman" w:eastAsia="Times New Roman" w:hAnsi="Times New Roman" w:cs="Times New Roman"/>
          <w:sz w:val="20"/>
          <w:szCs w:val="20"/>
        </w:rPr>
        <w:t xml:space="preserve">, акт проведения дефектоскопии с обязательной дефектоскопией </w:t>
      </w:r>
      <w:proofErr w:type="spellStart"/>
      <w:r w:rsidRPr="00DF0C45">
        <w:rPr>
          <w:rFonts w:ascii="Times New Roman" w:eastAsia="Times New Roman" w:hAnsi="Times New Roman" w:cs="Times New Roman"/>
          <w:sz w:val="20"/>
          <w:szCs w:val="20"/>
        </w:rPr>
        <w:t>резьб</w:t>
      </w:r>
      <w:proofErr w:type="spellEnd"/>
      <w:r w:rsidRPr="00DF0C45">
        <w:rPr>
          <w:rFonts w:ascii="Times New Roman" w:eastAsia="Times New Roman" w:hAnsi="Times New Roman" w:cs="Times New Roman"/>
          <w:sz w:val="20"/>
          <w:szCs w:val="20"/>
        </w:rPr>
        <w:t xml:space="preserve"> и сварных швов (при наличии), общую наработку на </w:t>
      </w:r>
      <w:r w:rsidR="00012385" w:rsidRPr="00DF0C45">
        <w:rPr>
          <w:rFonts w:ascii="Times New Roman" w:eastAsia="Times New Roman" w:hAnsi="Times New Roman" w:cs="Times New Roman"/>
          <w:sz w:val="20"/>
          <w:szCs w:val="20"/>
        </w:rPr>
        <w:t>ОБОРУДОВАНИЕ</w:t>
      </w:r>
      <w:r w:rsidRPr="00DF0C45">
        <w:rPr>
          <w:rFonts w:ascii="Times New Roman" w:eastAsia="Times New Roman" w:hAnsi="Times New Roman" w:cs="Times New Roman"/>
          <w:sz w:val="20"/>
          <w:szCs w:val="20"/>
        </w:rPr>
        <w:t>, наработку после проведения ремонта (при наличии), рекомендации завода изготовителя по рабо</w:t>
      </w:r>
      <w:r w:rsidR="00012385">
        <w:rPr>
          <w:rFonts w:ascii="Times New Roman" w:eastAsia="Times New Roman" w:hAnsi="Times New Roman" w:cs="Times New Roman"/>
          <w:sz w:val="20"/>
          <w:szCs w:val="20"/>
        </w:rPr>
        <w:t>те со спускаемым оборудованием.</w:t>
      </w:r>
    </w:p>
    <w:p w:rsidR="00E8604D" w:rsidRPr="00BF5CEC" w:rsidRDefault="00E8604D" w:rsidP="00C5704C">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Риск случайного повреждения результатов оказанных УСЛУГ, МАТЕРИАЛОВ и ОБОРУДОВАНИЯ, технических средств, предоставленных С</w:t>
      </w:r>
      <w:r w:rsidR="004D4F5E">
        <w:rPr>
          <w:rFonts w:ascii="Times New Roman" w:eastAsia="Times New Roman" w:hAnsi="Times New Roman" w:cs="Times New Roman"/>
          <w:sz w:val="20"/>
          <w:szCs w:val="20"/>
        </w:rPr>
        <w:t>ТОРОНАМИ, до приемки оказанных</w:t>
      </w:r>
      <w:r w:rsidRPr="00BF5CEC">
        <w:rPr>
          <w:rFonts w:ascii="Times New Roman" w:eastAsia="Times New Roman" w:hAnsi="Times New Roman" w:cs="Times New Roman"/>
          <w:sz w:val="20"/>
          <w:szCs w:val="20"/>
        </w:rPr>
        <w:t xml:space="preserve"> ИСПОЛНИТЕЛЕМ УСЛУГ несет ИСПОЛНИТЕЛЬ, за исключением обстоятельств непреодолимой силы, и осложнений геологического характера.</w:t>
      </w:r>
    </w:p>
    <w:p w:rsidR="00E8604D" w:rsidRPr="00BF5CEC" w:rsidRDefault="00E8604D" w:rsidP="00C5704C">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Окончанием каждой операции оказания УСЛУГ является </w:t>
      </w:r>
      <w:proofErr w:type="spellStart"/>
      <w:r w:rsidR="00E67725">
        <w:rPr>
          <w:rFonts w:ascii="Times New Roman" w:eastAsia="Times New Roman" w:hAnsi="Times New Roman" w:cs="Times New Roman"/>
          <w:sz w:val="20"/>
          <w:szCs w:val="20"/>
        </w:rPr>
        <w:t>разбуривание</w:t>
      </w:r>
      <w:proofErr w:type="spellEnd"/>
      <w:r w:rsidR="00E67725">
        <w:rPr>
          <w:rFonts w:ascii="Times New Roman" w:eastAsia="Times New Roman" w:hAnsi="Times New Roman" w:cs="Times New Roman"/>
          <w:sz w:val="20"/>
          <w:szCs w:val="20"/>
        </w:rPr>
        <w:t xml:space="preserve"> оснастки и цементного стакана обсадной колонны / окончание бурение открытого ствола (в зависимости от конструкции СКВАЖИНЫ)</w:t>
      </w:r>
      <w:r w:rsidRPr="00BF5CEC">
        <w:rPr>
          <w:rFonts w:ascii="Times New Roman" w:eastAsia="Times New Roman" w:hAnsi="Times New Roman" w:cs="Times New Roman"/>
          <w:sz w:val="20"/>
          <w:szCs w:val="20"/>
        </w:rPr>
        <w:t xml:space="preserve">. </w:t>
      </w:r>
      <w:r w:rsidR="00E67725" w:rsidRPr="00754148">
        <w:rPr>
          <w:rFonts w:ascii="Times New Roman" w:eastAsia="Times New Roman" w:hAnsi="Times New Roman" w:cs="Times New Roman"/>
          <w:sz w:val="20"/>
          <w:szCs w:val="20"/>
        </w:rPr>
        <w:t xml:space="preserve">По окончании операции СТОРОНЫ подписывают </w:t>
      </w:r>
      <w:r w:rsidR="00092B9E">
        <w:rPr>
          <w:rFonts w:ascii="Times New Roman" w:eastAsia="Times New Roman" w:hAnsi="Times New Roman" w:cs="Times New Roman"/>
          <w:sz w:val="20"/>
          <w:szCs w:val="20"/>
        </w:rPr>
        <w:t>А</w:t>
      </w:r>
      <w:r w:rsidR="00E67725" w:rsidRPr="00754148">
        <w:rPr>
          <w:rFonts w:ascii="Times New Roman" w:eastAsia="Times New Roman" w:hAnsi="Times New Roman" w:cs="Times New Roman"/>
          <w:sz w:val="20"/>
          <w:szCs w:val="20"/>
          <w:lang w:eastAsia="ru-RU"/>
        </w:rPr>
        <w:t>кт сдачи-приемки</w:t>
      </w:r>
      <w:r w:rsidR="00E67725">
        <w:rPr>
          <w:rFonts w:ascii="Times New Roman" w:eastAsia="Times New Roman" w:hAnsi="Times New Roman" w:cs="Times New Roman"/>
          <w:sz w:val="20"/>
          <w:szCs w:val="20"/>
          <w:lang w:eastAsia="ru-RU"/>
        </w:rPr>
        <w:t xml:space="preserve"> промежуточного объема</w:t>
      </w:r>
      <w:r w:rsidR="006F58C7">
        <w:rPr>
          <w:rFonts w:ascii="Times New Roman" w:eastAsia="Times New Roman" w:hAnsi="Times New Roman" w:cs="Times New Roman"/>
          <w:sz w:val="20"/>
          <w:szCs w:val="20"/>
          <w:lang w:eastAsia="ru-RU"/>
        </w:rPr>
        <w:t xml:space="preserve"> услуг</w:t>
      </w:r>
      <w:r w:rsidR="00E67725">
        <w:rPr>
          <w:rFonts w:ascii="Times New Roman" w:eastAsia="Times New Roman" w:hAnsi="Times New Roman" w:cs="Times New Roman"/>
          <w:sz w:val="20"/>
          <w:szCs w:val="20"/>
          <w:lang w:eastAsia="ru-RU"/>
        </w:rPr>
        <w:t xml:space="preserve">, </w:t>
      </w:r>
      <w:r w:rsidR="00E67725" w:rsidRPr="00754148">
        <w:rPr>
          <w:rFonts w:ascii="Times New Roman" w:eastAsia="Times New Roman" w:hAnsi="Times New Roman" w:cs="Times New Roman"/>
          <w:sz w:val="20"/>
          <w:szCs w:val="20"/>
          <w:lang w:eastAsia="ru-RU"/>
        </w:rPr>
        <w:t>со</w:t>
      </w:r>
      <w:r w:rsidR="00E67725">
        <w:rPr>
          <w:rFonts w:ascii="Times New Roman" w:eastAsia="Times New Roman" w:hAnsi="Times New Roman" w:cs="Times New Roman"/>
          <w:sz w:val="20"/>
          <w:szCs w:val="20"/>
          <w:lang w:eastAsia="ru-RU"/>
        </w:rPr>
        <w:t xml:space="preserve">ставленного по форме Приложения </w:t>
      </w:r>
      <w:r w:rsidR="0089504F">
        <w:rPr>
          <w:rFonts w:ascii="Times New Roman" w:eastAsia="Times New Roman" w:hAnsi="Times New Roman" w:cs="Times New Roman"/>
          <w:sz w:val="20"/>
          <w:szCs w:val="20"/>
          <w:lang w:eastAsia="ru-RU"/>
        </w:rPr>
        <w:t>№ 11), в срок не более 5 (пяти) дней с момента окончания соответствующей операции.</w:t>
      </w:r>
    </w:p>
    <w:p w:rsidR="005C79F6" w:rsidRPr="00BF5CEC" w:rsidRDefault="005C79F6" w:rsidP="00C5704C">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Окончанием оказания </w:t>
      </w:r>
      <w:r w:rsidR="00FF4361" w:rsidRPr="00BF5CEC">
        <w:rPr>
          <w:rFonts w:ascii="Times New Roman" w:eastAsia="Times New Roman" w:hAnsi="Times New Roman" w:cs="Times New Roman"/>
          <w:sz w:val="20"/>
          <w:szCs w:val="20"/>
        </w:rPr>
        <w:t>УСЛУГ</w:t>
      </w:r>
      <w:r w:rsidRPr="00BF5CEC">
        <w:rPr>
          <w:rFonts w:ascii="Times New Roman" w:eastAsia="Times New Roman" w:hAnsi="Times New Roman" w:cs="Times New Roman"/>
          <w:sz w:val="20"/>
          <w:szCs w:val="20"/>
        </w:rPr>
        <w:t xml:space="preserve"> является</w:t>
      </w:r>
      <w:r w:rsidR="00E8604D" w:rsidRPr="00BF5CEC">
        <w:rPr>
          <w:rFonts w:ascii="Times New Roman" w:eastAsia="Times New Roman" w:hAnsi="Times New Roman" w:cs="Times New Roman"/>
          <w:sz w:val="20"/>
          <w:szCs w:val="20"/>
        </w:rPr>
        <w:t xml:space="preserve"> выполнение всего объема УСЛУГ</w:t>
      </w:r>
      <w:r w:rsidR="006F58C7">
        <w:rPr>
          <w:rFonts w:ascii="Times New Roman" w:eastAsia="Times New Roman" w:hAnsi="Times New Roman" w:cs="Times New Roman"/>
          <w:sz w:val="20"/>
          <w:szCs w:val="20"/>
        </w:rPr>
        <w:t xml:space="preserve">, </w:t>
      </w:r>
      <w:r w:rsidRPr="00BF5CEC">
        <w:rPr>
          <w:rFonts w:ascii="Times New Roman" w:eastAsia="Times New Roman" w:hAnsi="Times New Roman" w:cs="Times New Roman"/>
          <w:sz w:val="20"/>
          <w:szCs w:val="20"/>
        </w:rPr>
        <w:t>достижени</w:t>
      </w:r>
      <w:r w:rsidR="004A490E" w:rsidRPr="00BF5CEC">
        <w:rPr>
          <w:rFonts w:ascii="Times New Roman" w:eastAsia="Times New Roman" w:hAnsi="Times New Roman" w:cs="Times New Roman"/>
          <w:sz w:val="20"/>
          <w:szCs w:val="20"/>
        </w:rPr>
        <w:t>е</w:t>
      </w:r>
      <w:r w:rsidRPr="00BF5CEC">
        <w:rPr>
          <w:rFonts w:ascii="Times New Roman" w:eastAsia="Times New Roman" w:hAnsi="Times New Roman" w:cs="Times New Roman"/>
          <w:sz w:val="20"/>
          <w:szCs w:val="20"/>
        </w:rPr>
        <w:t xml:space="preserve"> результата оказания УСЛУГ согласно п. 2.</w:t>
      </w:r>
      <w:r w:rsidR="00FF4361" w:rsidRPr="00BF5CEC">
        <w:rPr>
          <w:rFonts w:ascii="Times New Roman" w:eastAsia="Times New Roman" w:hAnsi="Times New Roman" w:cs="Times New Roman"/>
          <w:sz w:val="20"/>
          <w:szCs w:val="20"/>
        </w:rPr>
        <w:t>2</w:t>
      </w:r>
      <w:r w:rsidRPr="00BF5CEC">
        <w:rPr>
          <w:rFonts w:ascii="Times New Roman" w:eastAsia="Times New Roman" w:hAnsi="Times New Roman" w:cs="Times New Roman"/>
          <w:sz w:val="20"/>
          <w:szCs w:val="20"/>
        </w:rPr>
        <w:t xml:space="preserve"> </w:t>
      </w:r>
      <w:r w:rsidR="00FF4361" w:rsidRPr="00BF5CEC">
        <w:rPr>
          <w:rFonts w:ascii="Times New Roman" w:eastAsia="Times New Roman" w:hAnsi="Times New Roman" w:cs="Times New Roman"/>
          <w:sz w:val="20"/>
          <w:szCs w:val="20"/>
        </w:rPr>
        <w:t>РАЗДЕЛА 1 ДОГОВОРА</w:t>
      </w:r>
      <w:r w:rsidRPr="00BF5CEC">
        <w:rPr>
          <w:rFonts w:ascii="Times New Roman" w:eastAsia="Times New Roman" w:hAnsi="Times New Roman" w:cs="Times New Roman"/>
          <w:sz w:val="20"/>
          <w:szCs w:val="20"/>
        </w:rPr>
        <w:t>.</w:t>
      </w:r>
    </w:p>
    <w:p w:rsidR="005C79F6" w:rsidRDefault="005C79F6" w:rsidP="00C5704C">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По окончании </w:t>
      </w:r>
      <w:r w:rsidR="00C5704C" w:rsidRPr="00BF5CEC">
        <w:rPr>
          <w:rFonts w:ascii="Times New Roman" w:eastAsia="Times New Roman" w:hAnsi="Times New Roman" w:cs="Times New Roman"/>
          <w:sz w:val="20"/>
          <w:szCs w:val="20"/>
        </w:rPr>
        <w:t xml:space="preserve">оказания УСЛУГ </w:t>
      </w:r>
      <w:r w:rsidRPr="00BF5CEC">
        <w:rPr>
          <w:rFonts w:ascii="Times New Roman" w:eastAsia="Times New Roman" w:hAnsi="Times New Roman" w:cs="Times New Roman"/>
          <w:sz w:val="20"/>
          <w:szCs w:val="20"/>
        </w:rPr>
        <w:t>СТОРОНЫ подписывают Акты при</w:t>
      </w:r>
      <w:r w:rsidR="00F95333">
        <w:rPr>
          <w:rFonts w:ascii="Times New Roman" w:eastAsia="Times New Roman" w:hAnsi="Times New Roman" w:cs="Times New Roman"/>
          <w:sz w:val="20"/>
          <w:szCs w:val="20"/>
        </w:rPr>
        <w:t>емки оказанных услуг (по форме П</w:t>
      </w:r>
      <w:r w:rsidRPr="00BF5CEC">
        <w:rPr>
          <w:rFonts w:ascii="Times New Roman" w:eastAsia="Times New Roman" w:hAnsi="Times New Roman" w:cs="Times New Roman"/>
          <w:sz w:val="20"/>
          <w:szCs w:val="20"/>
        </w:rPr>
        <w:t xml:space="preserve">риложения </w:t>
      </w:r>
      <w:r w:rsidR="00C5704C" w:rsidRPr="00BF5CEC">
        <w:rPr>
          <w:rFonts w:ascii="Times New Roman" w:eastAsia="Times New Roman" w:hAnsi="Times New Roman" w:cs="Times New Roman"/>
          <w:sz w:val="20"/>
          <w:szCs w:val="20"/>
        </w:rPr>
        <w:t>16</w:t>
      </w:r>
      <w:r w:rsidRPr="00BF5CEC">
        <w:rPr>
          <w:rFonts w:ascii="Times New Roman" w:eastAsia="Times New Roman" w:hAnsi="Times New Roman" w:cs="Times New Roman"/>
          <w:sz w:val="20"/>
          <w:szCs w:val="20"/>
        </w:rPr>
        <w:t>).</w:t>
      </w:r>
    </w:p>
    <w:p w:rsidR="00156A5A" w:rsidRDefault="00156A5A" w:rsidP="00156A5A">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До начала оказания УСЛУГ ИСПОЛНИТЕЛЬ обязан:</w:t>
      </w:r>
    </w:p>
    <w:p w:rsidR="00156A5A" w:rsidRPr="00470D55" w:rsidRDefault="00156A5A" w:rsidP="00156A5A">
      <w:pPr>
        <w:pStyle w:val="afc"/>
        <w:numPr>
          <w:ilvl w:val="0"/>
          <w:numId w:val="39"/>
        </w:numPr>
        <w:snapToGrid w:val="0"/>
        <w:spacing w:before="40" w:after="40"/>
        <w:ind w:left="709" w:hanging="425"/>
        <w:jc w:val="both"/>
      </w:pPr>
      <w:r w:rsidRPr="00470D55">
        <w:t>заблаговременно поставить в район оказания услуг (зимняя автодорога)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 необходимом и достаточном для бурения скважины. ОБОРУДОВАНИЕ и МАТЕРИАЛЫ должны иметь упаковку</w:t>
      </w:r>
      <w:r w:rsidR="00EF43BF" w:rsidRPr="00470D55">
        <w:t>, защищающую от атмосферных осадков;</w:t>
      </w:r>
    </w:p>
    <w:p w:rsidR="00156A5A" w:rsidRPr="00470D55" w:rsidRDefault="00156A5A" w:rsidP="00156A5A">
      <w:pPr>
        <w:pStyle w:val="afc"/>
        <w:numPr>
          <w:ilvl w:val="0"/>
          <w:numId w:val="39"/>
        </w:numPr>
        <w:snapToGrid w:val="0"/>
        <w:spacing w:before="40" w:after="40"/>
        <w:ind w:left="709" w:hanging="425"/>
        <w:jc w:val="both"/>
      </w:pPr>
      <w:r w:rsidRPr="00470D55">
        <w:t xml:space="preserve">предусмотреть на буровой площадке </w:t>
      </w:r>
      <w:r w:rsidR="00EF43BF" w:rsidRPr="00470D55">
        <w:t>запасной комплект на весь перечень оборудования, который указан в Приложении №4;</w:t>
      </w:r>
    </w:p>
    <w:p w:rsidR="00156A5A" w:rsidRPr="00470D55" w:rsidRDefault="00156A5A" w:rsidP="009A42C6">
      <w:pPr>
        <w:pStyle w:val="afc"/>
        <w:numPr>
          <w:ilvl w:val="0"/>
          <w:numId w:val="39"/>
        </w:numPr>
        <w:snapToGrid w:val="0"/>
        <w:spacing w:after="120"/>
        <w:ind w:left="709" w:hanging="425"/>
        <w:contextualSpacing w:val="0"/>
        <w:jc w:val="both"/>
      </w:pPr>
      <w:r w:rsidRPr="00470D55">
        <w:t>предоставить на сог</w:t>
      </w:r>
      <w:r w:rsidR="009A42C6" w:rsidRPr="00470D55">
        <w:t>ласование кандидатуры не менее 2</w:t>
      </w:r>
      <w:r w:rsidRPr="00470D55">
        <w:t>-</w:t>
      </w:r>
      <w:r w:rsidR="009A42C6" w:rsidRPr="00470D55">
        <w:t xml:space="preserve">х инженеров по каждой </w:t>
      </w:r>
      <w:r w:rsidRPr="00470D55">
        <w:t xml:space="preserve"> </w:t>
      </w:r>
      <w:r w:rsidR="009A42C6" w:rsidRPr="00470D55">
        <w:t xml:space="preserve">позиции </w:t>
      </w:r>
      <w:r w:rsidRPr="00470D55">
        <w:t xml:space="preserve">с опытом работы </w:t>
      </w:r>
      <w:r w:rsidR="009A42C6" w:rsidRPr="00470D55">
        <w:t>согласно требованиям Технического задания (Приложения №1)</w:t>
      </w:r>
    </w:p>
    <w:p w:rsidR="005C79F6" w:rsidRPr="00BF5CEC" w:rsidRDefault="005C79F6" w:rsidP="00C5704C">
      <w:pPr>
        <w:numPr>
          <w:ilvl w:val="0"/>
          <w:numId w:val="17"/>
        </w:numPr>
        <w:tabs>
          <w:tab w:val="num" w:pos="1512"/>
        </w:tabs>
        <w:spacing w:after="120" w:line="240" w:lineRule="auto"/>
        <w:ind w:left="720" w:hanging="720"/>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ИНФОРМАЦИЯ, ПРЕДОСТАВЛЯЕМАЯ  ЗАКАЗЧИКОМ</w:t>
      </w:r>
      <w:r w:rsidR="00313B42" w:rsidRPr="00BF5CEC">
        <w:rPr>
          <w:rStyle w:val="aff4"/>
          <w:rFonts w:ascii="Times New Roman" w:eastAsia="Times New Roman" w:hAnsi="Times New Roman" w:cs="Times New Roman"/>
          <w:b/>
          <w:sz w:val="20"/>
          <w:szCs w:val="20"/>
        </w:rPr>
        <w:footnoteReference w:id="3"/>
      </w:r>
    </w:p>
    <w:p w:rsidR="005C79F6" w:rsidRPr="00BF5CEC" w:rsidRDefault="005C79F6" w:rsidP="00C5704C">
      <w:pPr>
        <w:numPr>
          <w:ilvl w:val="1"/>
          <w:numId w:val="17"/>
        </w:numPr>
        <w:tabs>
          <w:tab w:val="left" w:pos="-142"/>
        </w:tabs>
        <w:overflowPunct w:val="0"/>
        <w:autoSpaceDE w:val="0"/>
        <w:autoSpaceDN w:val="0"/>
        <w:adjustRightInd w:val="0"/>
        <w:spacing w:after="120" w:line="240" w:lineRule="auto"/>
        <w:ind w:left="567"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За </w:t>
      </w:r>
      <w:r w:rsidR="00385347">
        <w:rPr>
          <w:rFonts w:ascii="Times New Roman" w:eastAsia="Times New Roman" w:hAnsi="Times New Roman" w:cs="Times New Roman"/>
          <w:sz w:val="20"/>
          <w:szCs w:val="20"/>
        </w:rPr>
        <w:t>45</w:t>
      </w:r>
      <w:r w:rsidRPr="00BF5CEC">
        <w:rPr>
          <w:rFonts w:ascii="Times New Roman" w:eastAsia="Times New Roman" w:hAnsi="Times New Roman" w:cs="Times New Roman"/>
          <w:noProof/>
          <w:sz w:val="20"/>
          <w:szCs w:val="20"/>
        </w:rPr>
        <w:t xml:space="preserve"> (</w:t>
      </w:r>
      <w:r w:rsidR="00385347">
        <w:rPr>
          <w:rFonts w:ascii="Times New Roman" w:eastAsia="Times New Roman" w:hAnsi="Times New Roman" w:cs="Times New Roman"/>
          <w:noProof/>
          <w:sz w:val="20"/>
          <w:szCs w:val="20"/>
        </w:rPr>
        <w:t>сорок пять</w:t>
      </w:r>
      <w:r w:rsidRPr="00BF5CEC">
        <w:rPr>
          <w:rFonts w:ascii="Times New Roman" w:eastAsia="Times New Roman" w:hAnsi="Times New Roman" w:cs="Times New Roman"/>
          <w:noProof/>
          <w:sz w:val="20"/>
          <w:szCs w:val="20"/>
        </w:rPr>
        <w:t>) дней</w:t>
      </w:r>
      <w:r w:rsidRPr="00BF5CEC">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rsidR="005C79F6" w:rsidRPr="00BF5CEC" w:rsidRDefault="005C79F6" w:rsidP="00C5704C">
      <w:pPr>
        <w:numPr>
          <w:ilvl w:val="0"/>
          <w:numId w:val="23"/>
        </w:numPr>
        <w:tabs>
          <w:tab w:val="num" w:pos="1080"/>
        </w:tabs>
        <w:spacing w:after="0" w:line="240" w:lineRule="auto"/>
        <w:ind w:left="108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проектные данные и требования к траектории ствола </w:t>
      </w:r>
      <w:r w:rsidRPr="00BF5CEC">
        <w:rPr>
          <w:rFonts w:ascii="Times New Roman" w:eastAsia="Times New Roman" w:hAnsi="Times New Roman" w:cs="Times New Roman"/>
          <w:caps/>
          <w:sz w:val="20"/>
          <w:szCs w:val="20"/>
        </w:rPr>
        <w:t>скважины</w:t>
      </w:r>
      <w:r w:rsidRPr="00BF5CEC">
        <w:rPr>
          <w:rFonts w:ascii="Times New Roman" w:eastAsia="Times New Roman" w:hAnsi="Times New Roman" w:cs="Times New Roman"/>
          <w:sz w:val="20"/>
          <w:szCs w:val="20"/>
        </w:rPr>
        <w:t xml:space="preserve"> для расчета </w:t>
      </w:r>
      <w:r w:rsidR="009731EE">
        <w:rPr>
          <w:rFonts w:ascii="Times New Roman" w:eastAsia="Times New Roman" w:hAnsi="Times New Roman" w:cs="Times New Roman"/>
          <w:sz w:val="20"/>
          <w:szCs w:val="20"/>
        </w:rPr>
        <w:t>ПРОГРАММЫ ПРОВОДКИ СКВАЖИНЫ</w:t>
      </w:r>
      <w:r w:rsidRPr="00BF5CEC">
        <w:rPr>
          <w:rFonts w:ascii="Times New Roman" w:eastAsia="Times New Roman" w:hAnsi="Times New Roman" w:cs="Times New Roman"/>
          <w:sz w:val="20"/>
          <w:szCs w:val="20"/>
        </w:rPr>
        <w:t>;</w:t>
      </w:r>
    </w:p>
    <w:p w:rsidR="005C79F6" w:rsidRPr="00BF5CEC" w:rsidRDefault="005C79F6" w:rsidP="00C5704C">
      <w:pPr>
        <w:numPr>
          <w:ilvl w:val="0"/>
          <w:numId w:val="23"/>
        </w:numPr>
        <w:tabs>
          <w:tab w:val="num" w:pos="1080"/>
        </w:tabs>
        <w:spacing w:after="0" w:line="240" w:lineRule="auto"/>
        <w:ind w:left="108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данные по конструкции </w:t>
      </w:r>
      <w:r w:rsidRPr="00BF5CEC">
        <w:rPr>
          <w:rFonts w:ascii="Times New Roman" w:eastAsia="Times New Roman" w:hAnsi="Times New Roman" w:cs="Times New Roman"/>
          <w:caps/>
          <w:sz w:val="20"/>
          <w:szCs w:val="20"/>
        </w:rPr>
        <w:t>скважины</w:t>
      </w:r>
      <w:r w:rsidRPr="00BF5CEC">
        <w:rPr>
          <w:rFonts w:ascii="Times New Roman" w:eastAsia="Times New Roman" w:hAnsi="Times New Roman" w:cs="Times New Roman"/>
          <w:sz w:val="20"/>
          <w:szCs w:val="20"/>
        </w:rPr>
        <w:t>;</w:t>
      </w:r>
    </w:p>
    <w:p w:rsidR="005C79F6" w:rsidRPr="00BF5CEC" w:rsidRDefault="005C79F6" w:rsidP="00C5704C">
      <w:pPr>
        <w:numPr>
          <w:ilvl w:val="0"/>
          <w:numId w:val="23"/>
        </w:numPr>
        <w:tabs>
          <w:tab w:val="num" w:pos="1080"/>
        </w:tabs>
        <w:spacing w:after="0" w:line="240" w:lineRule="auto"/>
        <w:ind w:left="1080"/>
        <w:jc w:val="both"/>
        <w:rPr>
          <w:rFonts w:ascii="Times New Roman" w:hAnsi="Times New Roman" w:cs="Times New Roman"/>
          <w:sz w:val="16"/>
          <w:szCs w:val="16"/>
        </w:rPr>
      </w:pPr>
      <w:r w:rsidRPr="00BF5CEC">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r w:rsidRPr="00BF5CEC">
        <w:rPr>
          <w:rFonts w:ascii="Times New Roman" w:hAnsi="Times New Roman" w:cs="Times New Roman"/>
          <w:sz w:val="16"/>
          <w:szCs w:val="16"/>
        </w:rPr>
        <w:t xml:space="preserve"> </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rsidR="005C79F6" w:rsidRPr="00BF5CEC" w:rsidRDefault="005C79F6" w:rsidP="00C5704C">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техническими характеристиками бурового оборудования;</w:t>
      </w:r>
    </w:p>
    <w:p w:rsidR="005C79F6" w:rsidRPr="00BF5CEC" w:rsidRDefault="005C79F6" w:rsidP="00C5704C">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техническими характеристиками бурового инструмента.</w:t>
      </w:r>
    </w:p>
    <w:p w:rsidR="005C79F6" w:rsidRPr="00BF5CEC" w:rsidRDefault="005C79F6" w:rsidP="00C5704C">
      <w:pPr>
        <w:numPr>
          <w:ilvl w:val="0"/>
          <w:numId w:val="17"/>
        </w:numPr>
        <w:spacing w:before="120" w:after="120" w:line="240" w:lineRule="auto"/>
        <w:ind w:left="720" w:hanging="720"/>
        <w:rPr>
          <w:rFonts w:ascii="Times New Roman" w:eastAsia="Times New Roman" w:hAnsi="Times New Roman" w:cs="Times New Roman"/>
          <w:b/>
          <w:caps/>
          <w:sz w:val="20"/>
          <w:szCs w:val="20"/>
        </w:rPr>
      </w:pPr>
      <w:r w:rsidRPr="00BF5CEC">
        <w:rPr>
          <w:rFonts w:ascii="Times New Roman" w:eastAsia="Times New Roman" w:hAnsi="Times New Roman" w:cs="Times New Roman"/>
          <w:b/>
          <w:caps/>
          <w:sz w:val="20"/>
          <w:szCs w:val="20"/>
        </w:rPr>
        <w:t xml:space="preserve">ИНФОРМАЦИЯ и ДОКУМЕНТАЦИЯ, ПРЕДОСТАВЛЯЕМЫЕ ИСПОЛНИТЕЛЕМ </w:t>
      </w:r>
    </w:p>
    <w:p w:rsidR="005C79F6" w:rsidRPr="00BF5CEC" w:rsidRDefault="005C79F6" w:rsidP="00E8604D">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ИСПОЛНИТЕЛЬ обязан направить ЗАКАЗЧИКУ на согласование </w:t>
      </w:r>
      <w:r w:rsidR="00804D3D">
        <w:rPr>
          <w:rFonts w:ascii="Times New Roman" w:eastAsia="Times New Roman" w:hAnsi="Times New Roman" w:cs="Times New Roman"/>
          <w:sz w:val="20"/>
          <w:szCs w:val="20"/>
        </w:rPr>
        <w:t>ПРОГРАММУ ПРОВОДКИ СКВАЖ</w:t>
      </w:r>
      <w:r w:rsidR="00385347">
        <w:rPr>
          <w:rFonts w:ascii="Times New Roman" w:eastAsia="Times New Roman" w:hAnsi="Times New Roman" w:cs="Times New Roman"/>
          <w:sz w:val="20"/>
          <w:szCs w:val="20"/>
        </w:rPr>
        <w:t>ИНЫ не позднее, чем за 30</w:t>
      </w:r>
      <w:r w:rsidR="004A490E" w:rsidRPr="00BF5CEC">
        <w:rPr>
          <w:rFonts w:ascii="Times New Roman" w:eastAsia="Times New Roman" w:hAnsi="Times New Roman" w:cs="Times New Roman"/>
          <w:sz w:val="20"/>
          <w:szCs w:val="20"/>
        </w:rPr>
        <w:t xml:space="preserve"> (</w:t>
      </w:r>
      <w:r w:rsidR="00385347">
        <w:rPr>
          <w:rFonts w:ascii="Times New Roman" w:eastAsia="Times New Roman" w:hAnsi="Times New Roman" w:cs="Times New Roman"/>
          <w:sz w:val="20"/>
          <w:szCs w:val="20"/>
        </w:rPr>
        <w:t>тридцать</w:t>
      </w:r>
      <w:r w:rsidR="004A490E" w:rsidRPr="00BF5CEC">
        <w:rPr>
          <w:rFonts w:ascii="Times New Roman" w:eastAsia="Times New Roman" w:hAnsi="Times New Roman" w:cs="Times New Roman"/>
          <w:sz w:val="20"/>
          <w:szCs w:val="20"/>
        </w:rPr>
        <w:t xml:space="preserve">) </w:t>
      </w:r>
      <w:r w:rsidR="00313B42" w:rsidRPr="00BF5CEC">
        <w:rPr>
          <w:rFonts w:ascii="Times New Roman" w:eastAsia="Times New Roman" w:hAnsi="Times New Roman" w:cs="Times New Roman"/>
          <w:sz w:val="20"/>
          <w:szCs w:val="20"/>
        </w:rPr>
        <w:t xml:space="preserve">дней </w:t>
      </w:r>
      <w:r w:rsidRPr="00BF5CEC">
        <w:rPr>
          <w:rFonts w:ascii="Times New Roman" w:eastAsia="Times New Roman" w:hAnsi="Times New Roman" w:cs="Times New Roman"/>
          <w:sz w:val="20"/>
          <w:szCs w:val="20"/>
        </w:rPr>
        <w:t xml:space="preserve">до начала </w:t>
      </w:r>
      <w:r w:rsidR="00590079" w:rsidRPr="00BF5CEC">
        <w:rPr>
          <w:rFonts w:ascii="Times New Roman" w:eastAsia="Times New Roman" w:hAnsi="Times New Roman" w:cs="Times New Roman"/>
          <w:sz w:val="20"/>
          <w:szCs w:val="20"/>
        </w:rPr>
        <w:t>оказания</w:t>
      </w:r>
      <w:r w:rsidR="00804D3D">
        <w:rPr>
          <w:rFonts w:ascii="Times New Roman" w:eastAsia="Times New Roman" w:hAnsi="Times New Roman" w:cs="Times New Roman"/>
          <w:sz w:val="20"/>
          <w:szCs w:val="20"/>
        </w:rPr>
        <w:t xml:space="preserve"> </w:t>
      </w:r>
      <w:r w:rsidR="00590079" w:rsidRPr="00BF5CEC">
        <w:rPr>
          <w:rFonts w:ascii="Times New Roman" w:eastAsia="Times New Roman" w:hAnsi="Times New Roman" w:cs="Times New Roman"/>
          <w:sz w:val="20"/>
          <w:szCs w:val="20"/>
        </w:rPr>
        <w:t>УСЛУГ</w:t>
      </w:r>
      <w:r w:rsidRPr="00BF5CEC">
        <w:rPr>
          <w:rFonts w:ascii="Times New Roman" w:eastAsia="Times New Roman" w:hAnsi="Times New Roman" w:cs="Times New Roman"/>
          <w:sz w:val="20"/>
          <w:szCs w:val="20"/>
        </w:rPr>
        <w:t xml:space="preserve">. ЗАКАЗЧИК обязан согласовать и передать ИСПОЛНИТЕЛЮ </w:t>
      </w:r>
      <w:r w:rsidR="00804D3D">
        <w:rPr>
          <w:rFonts w:ascii="Times New Roman" w:eastAsia="Times New Roman" w:hAnsi="Times New Roman" w:cs="Times New Roman"/>
          <w:sz w:val="20"/>
          <w:szCs w:val="20"/>
        </w:rPr>
        <w:t>ПРОГРАММУ ПРОВОДКИ</w:t>
      </w:r>
      <w:r w:rsidR="00A37EF0" w:rsidRPr="00BF5CEC">
        <w:rPr>
          <w:rFonts w:ascii="Times New Roman" w:eastAsia="Times New Roman" w:hAnsi="Times New Roman" w:cs="Times New Roman"/>
          <w:sz w:val="20"/>
          <w:szCs w:val="20"/>
        </w:rPr>
        <w:t xml:space="preserve"> </w:t>
      </w:r>
      <w:r w:rsidRPr="00BF5CEC">
        <w:rPr>
          <w:rFonts w:ascii="Times New Roman" w:eastAsia="Times New Roman" w:hAnsi="Times New Roman" w:cs="Times New Roman"/>
          <w:sz w:val="20"/>
          <w:szCs w:val="20"/>
        </w:rPr>
        <w:t xml:space="preserve">не менее, чем за </w:t>
      </w:r>
      <w:r w:rsidR="00385347">
        <w:rPr>
          <w:rFonts w:ascii="Times New Roman" w:eastAsia="Times New Roman" w:hAnsi="Times New Roman" w:cs="Times New Roman"/>
          <w:sz w:val="20"/>
          <w:szCs w:val="20"/>
        </w:rPr>
        <w:t>7</w:t>
      </w:r>
      <w:r w:rsidRPr="00BF5CEC">
        <w:rPr>
          <w:rFonts w:ascii="Times New Roman" w:eastAsia="Times New Roman" w:hAnsi="Times New Roman" w:cs="Times New Roman"/>
          <w:sz w:val="20"/>
          <w:szCs w:val="20"/>
        </w:rPr>
        <w:t xml:space="preserve"> (</w:t>
      </w:r>
      <w:r w:rsidR="00385347">
        <w:rPr>
          <w:rFonts w:ascii="Times New Roman" w:eastAsia="Times New Roman" w:hAnsi="Times New Roman" w:cs="Times New Roman"/>
          <w:sz w:val="20"/>
          <w:szCs w:val="20"/>
        </w:rPr>
        <w:t>семь</w:t>
      </w:r>
      <w:r w:rsidRPr="00BF5CEC">
        <w:rPr>
          <w:rFonts w:ascii="Times New Roman" w:eastAsia="Times New Roman" w:hAnsi="Times New Roman" w:cs="Times New Roman"/>
          <w:sz w:val="20"/>
          <w:szCs w:val="20"/>
        </w:rPr>
        <w:t xml:space="preserve">) суток до начала </w:t>
      </w:r>
      <w:r w:rsidR="00A37EF0" w:rsidRPr="00BF5CEC">
        <w:rPr>
          <w:rFonts w:ascii="Times New Roman" w:eastAsia="Times New Roman" w:hAnsi="Times New Roman" w:cs="Times New Roman"/>
          <w:sz w:val="20"/>
          <w:szCs w:val="20"/>
        </w:rPr>
        <w:t>оказания УСЛУГ</w:t>
      </w:r>
      <w:r w:rsidRPr="00BF5CEC">
        <w:rPr>
          <w:rFonts w:ascii="Times New Roman" w:eastAsia="Times New Roman" w:hAnsi="Times New Roman" w:cs="Times New Roman"/>
          <w:sz w:val="20"/>
          <w:szCs w:val="20"/>
        </w:rPr>
        <w:t>.</w:t>
      </w:r>
      <w:r w:rsidR="00607AD9" w:rsidRPr="00BF5CEC">
        <w:rPr>
          <w:rFonts w:ascii="Times New Roman" w:eastAsia="Times New Roman" w:hAnsi="Times New Roman" w:cs="Times New Roman"/>
          <w:sz w:val="20"/>
          <w:szCs w:val="20"/>
        </w:rPr>
        <w:t xml:space="preserve"> </w:t>
      </w:r>
      <w:r w:rsidR="00804D3D">
        <w:rPr>
          <w:rFonts w:ascii="Times New Roman" w:eastAsia="Times New Roman" w:hAnsi="Times New Roman" w:cs="Times New Roman"/>
          <w:sz w:val="20"/>
          <w:szCs w:val="20"/>
        </w:rPr>
        <w:t>ПРОГРАММА ПРОВОДКИ СКВАЖИНЫ</w:t>
      </w:r>
      <w:r w:rsidR="00607AD9" w:rsidRPr="00BF5CEC">
        <w:rPr>
          <w:rFonts w:ascii="Times New Roman" w:eastAsia="Times New Roman" w:hAnsi="Times New Roman" w:cs="Times New Roman"/>
          <w:sz w:val="20"/>
          <w:szCs w:val="20"/>
        </w:rPr>
        <w:t xml:space="preserve"> должна включать следующую, но не ограничиваясь, информацию:</w:t>
      </w:r>
    </w:p>
    <w:p w:rsidR="00A356D6" w:rsidRPr="00A356D6" w:rsidRDefault="00A356D6" w:rsidP="00A356D6">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A356D6">
        <w:rPr>
          <w:rFonts w:ascii="Times New Roman" w:eastAsia="Times New Roman" w:hAnsi="Times New Roman" w:cs="Times New Roman"/>
          <w:sz w:val="20"/>
          <w:szCs w:val="20"/>
        </w:rPr>
        <w:t>профиль скважины (табличный вид с указанием глубины спуска обсадных колон, продуктивных пластов, участков изменения кривизны);</w:t>
      </w:r>
    </w:p>
    <w:p w:rsidR="00A356D6" w:rsidRPr="00A356D6" w:rsidRDefault="00A356D6" w:rsidP="00A356D6">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A356D6">
        <w:rPr>
          <w:rFonts w:ascii="Times New Roman" w:eastAsia="Times New Roman" w:hAnsi="Times New Roman" w:cs="Times New Roman"/>
          <w:sz w:val="20"/>
          <w:szCs w:val="20"/>
        </w:rPr>
        <w:t>графическое изображение профиля скважины (горизонтальная и вертикальная проекции, 3Д);</w:t>
      </w:r>
    </w:p>
    <w:p w:rsidR="00A356D6" w:rsidRPr="00A356D6" w:rsidRDefault="00A356D6" w:rsidP="00A356D6">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A356D6">
        <w:rPr>
          <w:rFonts w:ascii="Times New Roman" w:eastAsia="Times New Roman" w:hAnsi="Times New Roman" w:cs="Times New Roman"/>
          <w:sz w:val="20"/>
          <w:szCs w:val="20"/>
        </w:rPr>
        <w:t>анализ рисков пересечения скважин;</w:t>
      </w:r>
    </w:p>
    <w:p w:rsidR="00A356D6" w:rsidRPr="00A356D6" w:rsidRDefault="00A356D6" w:rsidP="00A356D6">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A356D6">
        <w:rPr>
          <w:rFonts w:ascii="Times New Roman" w:eastAsia="Times New Roman" w:hAnsi="Times New Roman" w:cs="Times New Roman"/>
          <w:sz w:val="20"/>
          <w:szCs w:val="20"/>
        </w:rPr>
        <w:t>долотную программу с указанием типа долота, код IADC долота, тип и количество насадок, показатели работы долота, режим бурения, способ бурения, интервалы использования долота, механическая скорость бурения, предполагаемое время бурения, количества долблений.</w:t>
      </w:r>
    </w:p>
    <w:p w:rsidR="00A356D6" w:rsidRPr="00A356D6" w:rsidRDefault="00A356D6" w:rsidP="00A356D6">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A356D6">
        <w:rPr>
          <w:rFonts w:ascii="Times New Roman" w:eastAsia="Times New Roman" w:hAnsi="Times New Roman" w:cs="Times New Roman"/>
          <w:sz w:val="20"/>
          <w:szCs w:val="20"/>
        </w:rPr>
        <w:t>инженерно-технологический расчет бурения с посекционным распределением КНБК включающий обоснование выбора КНБК, расчет показателей работы инструмента, расчет моментов, нагрузок, гидравлический расчет, расчет установки местоположения яса в КНБК.</w:t>
      </w:r>
    </w:p>
    <w:p w:rsidR="00A356D6" w:rsidRPr="00A356D6" w:rsidRDefault="00A356D6" w:rsidP="00A356D6">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A356D6">
        <w:rPr>
          <w:rFonts w:ascii="Times New Roman" w:eastAsia="Times New Roman" w:hAnsi="Times New Roman" w:cs="Times New Roman"/>
          <w:sz w:val="20"/>
          <w:szCs w:val="20"/>
        </w:rPr>
        <w:t>расчёт тенденции КНБК и анализ КНБК на влияние магнитной интерференции</w:t>
      </w:r>
    </w:p>
    <w:p w:rsidR="00A356D6" w:rsidRPr="00A356D6" w:rsidRDefault="00A356D6" w:rsidP="00A356D6">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A356D6">
        <w:rPr>
          <w:rFonts w:ascii="Times New Roman" w:eastAsia="Times New Roman" w:hAnsi="Times New Roman" w:cs="Times New Roman"/>
          <w:sz w:val="20"/>
          <w:szCs w:val="20"/>
        </w:rPr>
        <w:t>рекомендации по предотвращению осложнений в процессе бурения;</w:t>
      </w:r>
    </w:p>
    <w:p w:rsidR="00A356D6" w:rsidRPr="00A356D6" w:rsidRDefault="00A356D6" w:rsidP="00A356D6">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A356D6">
        <w:rPr>
          <w:rFonts w:ascii="Times New Roman" w:eastAsia="Times New Roman" w:hAnsi="Times New Roman" w:cs="Times New Roman"/>
          <w:sz w:val="20"/>
          <w:szCs w:val="20"/>
        </w:rPr>
        <w:t>рекомендации по предотвращению вибраций;</w:t>
      </w:r>
    </w:p>
    <w:p w:rsidR="00A356D6" w:rsidRDefault="00A356D6" w:rsidP="00BD77D2">
      <w:pPr>
        <w:numPr>
          <w:ilvl w:val="0"/>
          <w:numId w:val="23"/>
        </w:numPr>
        <w:tabs>
          <w:tab w:val="num" w:pos="1080"/>
        </w:tabs>
        <w:spacing w:after="120" w:line="240" w:lineRule="auto"/>
        <w:ind w:left="0" w:firstLine="720"/>
        <w:jc w:val="both"/>
        <w:rPr>
          <w:rFonts w:ascii="Times New Roman" w:eastAsia="Times New Roman" w:hAnsi="Times New Roman" w:cs="Times New Roman"/>
          <w:sz w:val="20"/>
          <w:szCs w:val="20"/>
        </w:rPr>
      </w:pPr>
      <w:r w:rsidRPr="00A356D6">
        <w:rPr>
          <w:rFonts w:ascii="Times New Roman" w:eastAsia="Times New Roman" w:hAnsi="Times New Roman" w:cs="Times New Roman"/>
          <w:sz w:val="20"/>
          <w:szCs w:val="20"/>
        </w:rPr>
        <w:t>плановое время оказания услуг.</w:t>
      </w:r>
    </w:p>
    <w:p w:rsidR="00BD77D2" w:rsidRDefault="00BD77D2" w:rsidP="00BD77D2">
      <w:pPr>
        <w:spacing w:after="120" w:line="240" w:lineRule="auto"/>
        <w:ind w:firstLine="709"/>
        <w:jc w:val="both"/>
        <w:rPr>
          <w:rFonts w:ascii="Times New Roman" w:eastAsia="Times New Roman" w:hAnsi="Times New Roman" w:cs="Times New Roman"/>
          <w:sz w:val="20"/>
          <w:szCs w:val="20"/>
        </w:rPr>
      </w:pPr>
      <w:r w:rsidRPr="00BD77D2">
        <w:rPr>
          <w:rFonts w:ascii="Times New Roman" w:eastAsia="Times New Roman" w:hAnsi="Times New Roman" w:cs="Times New Roman"/>
          <w:sz w:val="20"/>
          <w:szCs w:val="20"/>
        </w:rPr>
        <w:t>Все инженерные расчеты и моделирование должны выполняться только с использованием специализированного программного обеспечения</w:t>
      </w:r>
      <w:r w:rsidR="008D38BE">
        <w:rPr>
          <w:rFonts w:ascii="Times New Roman" w:eastAsia="Times New Roman" w:hAnsi="Times New Roman" w:cs="Times New Roman"/>
          <w:sz w:val="20"/>
          <w:szCs w:val="20"/>
        </w:rPr>
        <w:t>.</w:t>
      </w:r>
    </w:p>
    <w:p w:rsidR="008D38BE" w:rsidRPr="00A94A05" w:rsidRDefault="008D38BE" w:rsidP="008D38BE">
      <w:pPr>
        <w:pStyle w:val="afc"/>
        <w:numPr>
          <w:ilvl w:val="1"/>
          <w:numId w:val="43"/>
        </w:numPr>
        <w:tabs>
          <w:tab w:val="left" w:pos="456"/>
        </w:tabs>
        <w:overflowPunct w:val="0"/>
        <w:autoSpaceDE w:val="0"/>
        <w:autoSpaceDN w:val="0"/>
        <w:adjustRightInd w:val="0"/>
        <w:ind w:hanging="943"/>
      </w:pPr>
      <w:r w:rsidRPr="00A94A05">
        <w:t>ИСПОЛНИТЕЛЬ во время оказания УСЛУГ предоставляет ЗАКАЗЧИКУ следующую документацию:</w:t>
      </w:r>
    </w:p>
    <w:p w:rsidR="008D38BE" w:rsidRPr="0009513F" w:rsidRDefault="008D38BE" w:rsidP="008D38BE">
      <w:pPr>
        <w:pStyle w:val="afc"/>
        <w:numPr>
          <w:ilvl w:val="0"/>
          <w:numId w:val="48"/>
        </w:numPr>
        <w:tabs>
          <w:tab w:val="num" w:pos="1080"/>
        </w:tabs>
        <w:adjustRightInd w:val="0"/>
        <w:contextualSpacing w:val="0"/>
        <w:jc w:val="both"/>
      </w:pPr>
      <w:r>
        <w:t>е</w:t>
      </w:r>
      <w:r w:rsidRPr="0009513F">
        <w:t xml:space="preserve">жедневно </w:t>
      </w:r>
      <w:r w:rsidRPr="0009513F">
        <w:rPr>
          <w:caps/>
        </w:rPr>
        <w:t>Суточный рапорт</w:t>
      </w:r>
      <w:r w:rsidRPr="0009513F">
        <w:t xml:space="preserve"> о проводке </w:t>
      </w:r>
      <w:r>
        <w:t>скважины</w:t>
      </w:r>
      <w:r w:rsidRPr="0009513F">
        <w:t xml:space="preserve"> (</w:t>
      </w:r>
      <w:r>
        <w:t>по форме Приложения № 18 к ДОГОВОРУ);</w:t>
      </w:r>
    </w:p>
    <w:p w:rsidR="008D38BE" w:rsidRDefault="008D38BE" w:rsidP="008D38BE">
      <w:pPr>
        <w:pStyle w:val="afc"/>
        <w:numPr>
          <w:ilvl w:val="0"/>
          <w:numId w:val="48"/>
        </w:numPr>
        <w:tabs>
          <w:tab w:val="num" w:pos="1080"/>
        </w:tabs>
        <w:adjustRightInd w:val="0"/>
        <w:contextualSpacing w:val="0"/>
        <w:jc w:val="both"/>
      </w:pPr>
      <w:r>
        <w:t>э</w:t>
      </w:r>
      <w:r w:rsidRPr="0009513F">
        <w:t>скизы КНБК с указанием всех необходимых размеров, внутренних и наружных диаметров поэлементно</w:t>
      </w:r>
      <w:r>
        <w:t xml:space="preserve"> </w:t>
      </w:r>
      <w:r w:rsidRPr="009E3418">
        <w:t>(предоставляется в подписанном виде за 3 часа до начала спуска КНБК в скважину);</w:t>
      </w:r>
    </w:p>
    <w:p w:rsidR="008D38BE" w:rsidRDefault="008D38BE" w:rsidP="008D38BE">
      <w:pPr>
        <w:pStyle w:val="afc"/>
        <w:numPr>
          <w:ilvl w:val="0"/>
          <w:numId w:val="48"/>
        </w:numPr>
        <w:tabs>
          <w:tab w:val="num" w:pos="1080"/>
        </w:tabs>
        <w:adjustRightInd w:val="0"/>
        <w:contextualSpacing w:val="0"/>
        <w:jc w:val="both"/>
      </w:pPr>
      <w:r>
        <w:t xml:space="preserve">расчет траектории ствола по данным </w:t>
      </w:r>
      <w:proofErr w:type="spellStart"/>
      <w:r>
        <w:t>инклинометрии</w:t>
      </w:r>
      <w:proofErr w:type="spellEnd"/>
      <w:r>
        <w:t>;</w:t>
      </w:r>
    </w:p>
    <w:p w:rsidR="008D38BE" w:rsidRDefault="008D38BE" w:rsidP="008D38BE">
      <w:pPr>
        <w:pStyle w:val="afc"/>
        <w:numPr>
          <w:ilvl w:val="0"/>
          <w:numId w:val="48"/>
        </w:numPr>
        <w:tabs>
          <w:tab w:val="num" w:pos="1080"/>
        </w:tabs>
        <w:adjustRightInd w:val="0"/>
        <w:contextualSpacing w:val="0"/>
        <w:jc w:val="both"/>
      </w:pPr>
      <w:r>
        <w:t>проектирование траектории ствола;</w:t>
      </w:r>
    </w:p>
    <w:p w:rsidR="008D38BE" w:rsidRDefault="008D38BE" w:rsidP="008D38BE">
      <w:pPr>
        <w:pStyle w:val="afc"/>
        <w:numPr>
          <w:ilvl w:val="0"/>
          <w:numId w:val="48"/>
        </w:numPr>
        <w:tabs>
          <w:tab w:val="num" w:pos="1080"/>
        </w:tabs>
        <w:adjustRightInd w:val="0"/>
        <w:contextualSpacing w:val="0"/>
        <w:jc w:val="both"/>
      </w:pPr>
      <w:r>
        <w:t>графическое изображение траектории (горизонтальная и вертикальная проекции, 3Д) на конец и начало суток;</w:t>
      </w:r>
    </w:p>
    <w:p w:rsidR="008D38BE" w:rsidRPr="0009513F" w:rsidRDefault="008D38BE" w:rsidP="008D38BE">
      <w:pPr>
        <w:pStyle w:val="afc"/>
        <w:numPr>
          <w:ilvl w:val="0"/>
          <w:numId w:val="48"/>
        </w:numPr>
        <w:tabs>
          <w:tab w:val="num" w:pos="1080"/>
        </w:tabs>
        <w:adjustRightInd w:val="0"/>
        <w:contextualSpacing w:val="0"/>
        <w:jc w:val="both"/>
      </w:pPr>
      <w:r>
        <w:t>ежедневные рапорта по замерам;</w:t>
      </w:r>
    </w:p>
    <w:p w:rsidR="008D38BE" w:rsidRPr="00A142C7" w:rsidRDefault="008D38BE" w:rsidP="008D38BE">
      <w:pPr>
        <w:pStyle w:val="afc"/>
        <w:numPr>
          <w:ilvl w:val="0"/>
          <w:numId w:val="48"/>
        </w:numPr>
        <w:autoSpaceDE w:val="0"/>
        <w:autoSpaceDN w:val="0"/>
        <w:adjustRightInd w:val="0"/>
        <w:contextualSpacing w:val="0"/>
        <w:rPr>
          <w:color w:val="000000"/>
        </w:rPr>
      </w:pPr>
      <w:r w:rsidRPr="00A142C7">
        <w:rPr>
          <w:color w:val="000000"/>
        </w:rPr>
        <w:t>расчеты крутящего момента и затяжки колонны;</w:t>
      </w:r>
    </w:p>
    <w:p w:rsidR="008D38BE" w:rsidRPr="00A142C7" w:rsidRDefault="008D38BE" w:rsidP="008D38BE">
      <w:pPr>
        <w:pStyle w:val="afc"/>
        <w:numPr>
          <w:ilvl w:val="0"/>
          <w:numId w:val="48"/>
        </w:numPr>
        <w:autoSpaceDE w:val="0"/>
        <w:autoSpaceDN w:val="0"/>
        <w:adjustRightInd w:val="0"/>
        <w:contextualSpacing w:val="0"/>
        <w:rPr>
          <w:color w:val="000000"/>
        </w:rPr>
      </w:pPr>
      <w:r w:rsidRPr="00A142C7">
        <w:rPr>
          <w:color w:val="000000"/>
        </w:rPr>
        <w:t>гидравлические расчеты</w:t>
      </w:r>
      <w:r>
        <w:rPr>
          <w:color w:val="000000"/>
          <w:lang w:val="en-US"/>
        </w:rPr>
        <w:t>;</w:t>
      </w:r>
    </w:p>
    <w:p w:rsidR="008D38BE" w:rsidRPr="0034529C" w:rsidRDefault="008D38BE" w:rsidP="008D38BE">
      <w:pPr>
        <w:pStyle w:val="afc"/>
        <w:numPr>
          <w:ilvl w:val="0"/>
          <w:numId w:val="48"/>
        </w:numPr>
        <w:tabs>
          <w:tab w:val="num" w:pos="1080"/>
        </w:tabs>
        <w:adjustRightInd w:val="0"/>
        <w:spacing w:after="120"/>
        <w:ind w:left="714" w:hanging="357"/>
        <w:contextualSpacing w:val="0"/>
        <w:jc w:val="both"/>
      </w:pPr>
      <w:r>
        <w:t>н</w:t>
      </w:r>
      <w:r w:rsidRPr="0009513F">
        <w:t>еобходимые расчёты по требованию З</w:t>
      </w:r>
      <w:r>
        <w:t>АКАЗЧИКА.</w:t>
      </w:r>
    </w:p>
    <w:p w:rsidR="009156FF" w:rsidRPr="00BF5CEC" w:rsidRDefault="009156FF"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hAnsi="Times New Roman" w:cs="Times New Roman"/>
          <w:sz w:val="16"/>
          <w:szCs w:val="16"/>
        </w:rPr>
      </w:pPr>
      <w:r w:rsidRPr="00BF5CEC">
        <w:rPr>
          <w:rFonts w:ascii="Times New Roman" w:eastAsia="Times New Roman" w:hAnsi="Times New Roman" w:cs="Times New Roman"/>
          <w:sz w:val="20"/>
          <w:szCs w:val="20"/>
        </w:rPr>
        <w:t xml:space="preserve">ИСПОЛНИТЕЛЬ обязан в течение </w:t>
      </w:r>
      <w:r w:rsidR="004E7EB5">
        <w:rPr>
          <w:rFonts w:ascii="Times New Roman" w:eastAsia="Times New Roman" w:hAnsi="Times New Roman" w:cs="Times New Roman"/>
          <w:noProof/>
          <w:sz w:val="20"/>
          <w:szCs w:val="20"/>
        </w:rPr>
        <w:t>10 (десяти</w:t>
      </w:r>
      <w:r w:rsidRPr="00BF5CEC">
        <w:rPr>
          <w:rFonts w:ascii="Times New Roman" w:eastAsia="Times New Roman" w:hAnsi="Times New Roman" w:cs="Times New Roman"/>
          <w:noProof/>
          <w:sz w:val="20"/>
          <w:szCs w:val="20"/>
        </w:rPr>
        <w:t>) дней</w:t>
      </w:r>
      <w:r w:rsidRPr="00BF5CEC">
        <w:rPr>
          <w:rFonts w:ascii="Times New Roman" w:eastAsia="Times New Roman" w:hAnsi="Times New Roman" w:cs="Times New Roman"/>
          <w:sz w:val="20"/>
          <w:szCs w:val="20"/>
        </w:rPr>
        <w:t xml:space="preserve"> после завершения оказания УСЛУГ подготовить и передать ЗАКАЗЧИКУ </w:t>
      </w:r>
      <w:r w:rsidR="00A34B48">
        <w:rPr>
          <w:rFonts w:ascii="Times New Roman" w:eastAsia="Times New Roman" w:hAnsi="Times New Roman" w:cs="Times New Roman"/>
          <w:sz w:val="20"/>
          <w:szCs w:val="20"/>
        </w:rPr>
        <w:t xml:space="preserve">окончательный </w:t>
      </w:r>
      <w:r w:rsidRPr="00BF5CEC">
        <w:rPr>
          <w:rFonts w:ascii="Times New Roman" w:eastAsia="Times New Roman" w:hAnsi="Times New Roman" w:cs="Times New Roman"/>
          <w:sz w:val="20"/>
          <w:szCs w:val="20"/>
        </w:rPr>
        <w:t>отчет об оказанных услугах</w:t>
      </w:r>
      <w:r w:rsidR="002A2B7B" w:rsidRPr="00BF5CEC">
        <w:rPr>
          <w:rFonts w:ascii="Times New Roman" w:eastAsia="Times New Roman" w:hAnsi="Times New Roman" w:cs="Times New Roman"/>
          <w:sz w:val="20"/>
          <w:szCs w:val="20"/>
        </w:rPr>
        <w:t xml:space="preserve"> в бумажном виде и на электронном носителе,</w:t>
      </w:r>
      <w:r w:rsidRPr="00BF5CEC">
        <w:rPr>
          <w:rFonts w:ascii="Times New Roman" w:eastAsia="Times New Roman" w:hAnsi="Times New Roman" w:cs="Times New Roman"/>
          <w:sz w:val="20"/>
          <w:szCs w:val="20"/>
        </w:rPr>
        <w:t xml:space="preserve"> соответств</w:t>
      </w:r>
      <w:r w:rsidR="002A2B7B" w:rsidRPr="00BF5CEC">
        <w:rPr>
          <w:rFonts w:ascii="Times New Roman" w:eastAsia="Times New Roman" w:hAnsi="Times New Roman" w:cs="Times New Roman"/>
          <w:sz w:val="20"/>
          <w:szCs w:val="20"/>
        </w:rPr>
        <w:t>ующий</w:t>
      </w:r>
      <w:r w:rsidRPr="00BF5CEC">
        <w:rPr>
          <w:rFonts w:ascii="Times New Roman" w:eastAsia="Times New Roman" w:hAnsi="Times New Roman" w:cs="Times New Roman"/>
          <w:sz w:val="20"/>
          <w:szCs w:val="20"/>
        </w:rPr>
        <w:t xml:space="preserve"> требованиям Технического Задания (Приложение 1.1).</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hAnsi="Times New Roman" w:cs="Times New Roman"/>
          <w:sz w:val="16"/>
          <w:szCs w:val="16"/>
        </w:rPr>
      </w:pPr>
      <w:r w:rsidRPr="00BF5CEC">
        <w:rPr>
          <w:rFonts w:ascii="Times New Roman" w:eastAsia="Times New Roman" w:hAnsi="Times New Roman" w:cs="Times New Roman"/>
          <w:sz w:val="20"/>
          <w:szCs w:val="20"/>
        </w:rPr>
        <w:t xml:space="preserve">В течение </w:t>
      </w:r>
      <w:r w:rsidR="004E7EB5">
        <w:rPr>
          <w:rFonts w:ascii="Times New Roman" w:eastAsia="Times New Roman" w:hAnsi="Times New Roman" w:cs="Times New Roman"/>
          <w:noProof/>
          <w:sz w:val="20"/>
          <w:szCs w:val="20"/>
        </w:rPr>
        <w:t>10</w:t>
      </w:r>
      <w:r w:rsidR="00163F53">
        <w:rPr>
          <w:rFonts w:ascii="Times New Roman" w:eastAsia="Times New Roman" w:hAnsi="Times New Roman" w:cs="Times New Roman"/>
          <w:noProof/>
          <w:sz w:val="20"/>
          <w:szCs w:val="20"/>
        </w:rPr>
        <w:t xml:space="preserve"> </w:t>
      </w:r>
      <w:r w:rsidR="004E7EB5">
        <w:rPr>
          <w:rFonts w:ascii="Times New Roman" w:eastAsia="Times New Roman" w:hAnsi="Times New Roman" w:cs="Times New Roman"/>
          <w:noProof/>
          <w:sz w:val="20"/>
          <w:szCs w:val="20"/>
        </w:rPr>
        <w:t>(десяти</w:t>
      </w:r>
      <w:r w:rsidRPr="00BF5CEC">
        <w:rPr>
          <w:rFonts w:ascii="Times New Roman" w:eastAsia="Times New Roman" w:hAnsi="Times New Roman" w:cs="Times New Roman"/>
          <w:noProof/>
          <w:sz w:val="20"/>
          <w:szCs w:val="20"/>
        </w:rPr>
        <w:t>) дней</w:t>
      </w:r>
      <w:r w:rsidRPr="00BF5CEC">
        <w:rPr>
          <w:rFonts w:ascii="Times New Roman" w:eastAsia="Times New Roman" w:hAnsi="Times New Roman" w:cs="Times New Roman"/>
          <w:sz w:val="20"/>
          <w:szCs w:val="20"/>
        </w:rPr>
        <w:t xml:space="preserve"> после завершения оказания УСЛУГ на скважине ИСПОЛНИТЕЛ</w:t>
      </w:r>
      <w:r w:rsidRPr="00BF5CEC">
        <w:rPr>
          <w:rFonts w:ascii="Times New Roman" w:eastAsia="Times New Roman" w:hAnsi="Times New Roman" w:cs="Times New Roman"/>
          <w:caps/>
          <w:sz w:val="20"/>
          <w:szCs w:val="20"/>
        </w:rPr>
        <w:t xml:space="preserve">ь </w:t>
      </w:r>
      <w:r w:rsidRPr="00BF5CEC">
        <w:rPr>
          <w:rFonts w:ascii="Times New Roman" w:eastAsia="Times New Roman" w:hAnsi="Times New Roman" w:cs="Times New Roman"/>
          <w:sz w:val="20"/>
          <w:szCs w:val="20"/>
        </w:rPr>
        <w:t xml:space="preserve">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w:t>
      </w:r>
      <w:r w:rsidR="004A490E" w:rsidRPr="00BF5CEC">
        <w:rPr>
          <w:rFonts w:ascii="Times New Roman" w:eastAsia="Times New Roman" w:hAnsi="Times New Roman" w:cs="Times New Roman"/>
          <w:sz w:val="20"/>
          <w:szCs w:val="20"/>
        </w:rPr>
        <w:t>П</w:t>
      </w:r>
      <w:r w:rsidRPr="00BF5CEC">
        <w:rPr>
          <w:rFonts w:ascii="Times New Roman" w:eastAsia="Times New Roman" w:hAnsi="Times New Roman" w:cs="Times New Roman"/>
          <w:sz w:val="20"/>
          <w:szCs w:val="20"/>
        </w:rPr>
        <w:t xml:space="preserve">риложения </w:t>
      </w:r>
      <w:r w:rsidR="00A37EF0" w:rsidRPr="00BF5CEC">
        <w:rPr>
          <w:rFonts w:ascii="Times New Roman" w:eastAsia="Times New Roman" w:hAnsi="Times New Roman" w:cs="Times New Roman"/>
          <w:sz w:val="20"/>
          <w:szCs w:val="20"/>
        </w:rPr>
        <w:t>13</w:t>
      </w:r>
      <w:r w:rsidRPr="00BF5CEC">
        <w:rPr>
          <w:rFonts w:ascii="Times New Roman" w:eastAsia="Times New Roman" w:hAnsi="Times New Roman" w:cs="Times New Roman"/>
          <w:sz w:val="20"/>
          <w:szCs w:val="20"/>
        </w:rPr>
        <w:t>).</w:t>
      </w:r>
    </w:p>
    <w:p w:rsidR="005C79F6" w:rsidRPr="00BF5CEC"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ОПЦИОН</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ЗАКАЗЧИК  имеет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5C79F6" w:rsidRPr="00BF5CEC" w:rsidRDefault="005C79F6" w:rsidP="005C79F6">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Опцион ЗАКАЗЧИКА в сторону увеличения объема УСЛУГ + </w:t>
      </w:r>
      <w:r w:rsidRPr="00BF5CEC">
        <w:rPr>
          <w:rFonts w:ascii="Times New Roman" w:eastAsia="Times New Roman" w:hAnsi="Times New Roman" w:cs="Times New Roman"/>
          <w:noProof/>
          <w:sz w:val="20"/>
          <w:szCs w:val="20"/>
        </w:rPr>
        <w:t xml:space="preserve"> </w:t>
      </w:r>
      <w:r w:rsidR="00172603" w:rsidRPr="00BF5CEC">
        <w:rPr>
          <w:rFonts w:ascii="Times New Roman" w:eastAsia="Times New Roman" w:hAnsi="Times New Roman" w:cs="Times New Roman"/>
          <w:noProof/>
          <w:sz w:val="20"/>
          <w:szCs w:val="20"/>
        </w:rPr>
        <w:t>___</w:t>
      </w:r>
      <w:r w:rsidRPr="00BF5CEC">
        <w:rPr>
          <w:rFonts w:ascii="Times New Roman" w:eastAsia="Times New Roman" w:hAnsi="Times New Roman" w:cs="Times New Roman"/>
          <w:sz w:val="20"/>
          <w:szCs w:val="20"/>
        </w:rPr>
        <w:t xml:space="preserve"> % от ориентировочного объема УСЛУГ, согласованного в настоящем ДОГОВОРЕ в стоимостном выражении.  </w:t>
      </w:r>
    </w:p>
    <w:p w:rsidR="005C79F6" w:rsidRPr="00BF5CEC" w:rsidRDefault="005C79F6" w:rsidP="005C79F6">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Опцион ЗАКАЗЧИКА в сторону уменьшения объема УСЛУГ  -</w:t>
      </w:r>
      <w:r w:rsidRPr="00BF5CEC">
        <w:rPr>
          <w:rFonts w:ascii="Times New Roman" w:eastAsia="Times New Roman" w:hAnsi="Times New Roman" w:cs="Times New Roman"/>
          <w:noProof/>
          <w:sz w:val="20"/>
          <w:szCs w:val="20"/>
        </w:rPr>
        <w:t xml:space="preserve"> </w:t>
      </w:r>
      <w:r w:rsidR="00172603" w:rsidRPr="00BF5CEC">
        <w:rPr>
          <w:rFonts w:ascii="Times New Roman" w:eastAsia="Times New Roman" w:hAnsi="Times New Roman" w:cs="Times New Roman"/>
          <w:noProof/>
          <w:sz w:val="20"/>
          <w:szCs w:val="20"/>
        </w:rPr>
        <w:t>____</w:t>
      </w:r>
      <w:r w:rsidRPr="00BF5CEC">
        <w:rPr>
          <w:rFonts w:ascii="Times New Roman" w:eastAsia="Times New Roman" w:hAnsi="Times New Roman" w:cs="Times New Roman"/>
          <w:noProof/>
          <w:sz w:val="20"/>
          <w:szCs w:val="20"/>
        </w:rPr>
        <w:t xml:space="preserve"> % </w:t>
      </w:r>
      <w:r w:rsidRPr="00BF5CEC">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Условие об опционе ЗАКАЗЧИКА, является безотзывной офертой  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ИСПОЛНИТЕЛЯ  и осуществляется в следующем порядке: </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ЗАЯВКИ. Уведомление может быть направлено ЗАКАЗЧИКОМ в том числе в виде проекта новой ЗАЯВКИ на очередной период, учитывающего вышеуказанный опцион.</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УСЛУГ  по ценам, определенным в настоящем ДОГОВОРЕ. </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BF5CEC">
        <w:rPr>
          <w:rFonts w:ascii="Times New Roman" w:eastAsia="Times New Roman" w:hAnsi="Times New Roman" w:cs="Times New Roman"/>
          <w:sz w:val="20"/>
          <w:szCs w:val="20"/>
        </w:rPr>
        <w:t>незаключенности</w:t>
      </w:r>
      <w:proofErr w:type="spellEnd"/>
      <w:r w:rsidRPr="00BF5CEC">
        <w:rPr>
          <w:rFonts w:ascii="Times New Roman" w:eastAsia="Times New Roman" w:hAnsi="Times New Roman" w:cs="Times New Roman"/>
          <w:sz w:val="20"/>
          <w:szCs w:val="20"/>
        </w:rPr>
        <w:t xml:space="preserve"> (</w:t>
      </w:r>
      <w:proofErr w:type="spellStart"/>
      <w:r w:rsidRPr="00BF5CEC">
        <w:rPr>
          <w:rFonts w:ascii="Times New Roman" w:eastAsia="Times New Roman" w:hAnsi="Times New Roman" w:cs="Times New Roman"/>
          <w:sz w:val="20"/>
          <w:szCs w:val="20"/>
        </w:rPr>
        <w:t>неподписания</w:t>
      </w:r>
      <w:proofErr w:type="spellEnd"/>
      <w:r w:rsidRPr="00BF5CEC">
        <w:rPr>
          <w:rFonts w:ascii="Times New Roman" w:eastAsia="Times New Roman" w:hAnsi="Times New Roman" w:cs="Times New Roman"/>
          <w:sz w:val="20"/>
          <w:szCs w:val="20"/>
        </w:rPr>
        <w:t xml:space="preserve">) дополнительного соглашения.  </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5C79F6" w:rsidRPr="00BF5CEC" w:rsidRDefault="005C79F6" w:rsidP="005C79F6">
      <w:pPr>
        <w:pStyle w:val="aff5"/>
        <w:rPr>
          <w:rFonts w:ascii="Times New Roman" w:hAnsi="Times New Roman" w:cs="Times New Roman"/>
        </w:rPr>
      </w:pPr>
    </w:p>
    <w:p w:rsidR="005C79F6" w:rsidRPr="00BF5CEC"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ИНЫЕ ТРЕБОВАНИЯ К ОБОРУДОВАНИЮ ИСПОЛНИТЕЛЯ</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ИСПОЛНИТЕЛЬ обязан обеспечить наличие ОБОРУДОВАНИЯ для оказания УСЛУГ </w:t>
      </w:r>
      <w:r w:rsidR="0075561F">
        <w:rPr>
          <w:rFonts w:ascii="Times New Roman" w:eastAsia="Times New Roman" w:hAnsi="Times New Roman" w:cs="Times New Roman"/>
          <w:sz w:val="20"/>
          <w:szCs w:val="20"/>
        </w:rPr>
        <w:t xml:space="preserve">на МЕСТЕ ОКАЗАНИЯ УСЛУГ </w:t>
      </w:r>
      <w:r w:rsidRPr="00BF5CEC">
        <w:rPr>
          <w:rFonts w:ascii="Times New Roman" w:eastAsia="Times New Roman" w:hAnsi="Times New Roman" w:cs="Times New Roman"/>
          <w:sz w:val="20"/>
          <w:szCs w:val="20"/>
        </w:rPr>
        <w:t xml:space="preserve">в соответствии </w:t>
      </w:r>
      <w:proofErr w:type="gramStart"/>
      <w:r w:rsidRPr="00BF5CEC">
        <w:rPr>
          <w:rFonts w:ascii="Times New Roman" w:eastAsia="Times New Roman" w:hAnsi="Times New Roman" w:cs="Times New Roman"/>
          <w:sz w:val="20"/>
          <w:szCs w:val="20"/>
        </w:rPr>
        <w:t>с  Мин</w:t>
      </w:r>
      <w:r w:rsidR="00432434">
        <w:rPr>
          <w:rFonts w:ascii="Times New Roman" w:eastAsia="Times New Roman" w:hAnsi="Times New Roman" w:cs="Times New Roman"/>
          <w:sz w:val="20"/>
          <w:szCs w:val="20"/>
        </w:rPr>
        <w:t>имальным</w:t>
      </w:r>
      <w:proofErr w:type="gramEnd"/>
      <w:r w:rsidR="00432434">
        <w:rPr>
          <w:rFonts w:ascii="Times New Roman" w:eastAsia="Times New Roman" w:hAnsi="Times New Roman" w:cs="Times New Roman"/>
          <w:sz w:val="20"/>
          <w:szCs w:val="20"/>
        </w:rPr>
        <w:t xml:space="preserve"> перечнем ОБОРУДОВАНИЯ </w:t>
      </w:r>
      <w:r w:rsidR="00FF7169">
        <w:rPr>
          <w:rFonts w:ascii="Times New Roman" w:eastAsia="Times New Roman" w:hAnsi="Times New Roman" w:cs="Times New Roman"/>
          <w:sz w:val="20"/>
          <w:szCs w:val="20"/>
        </w:rPr>
        <w:t>согласно Приложения</w:t>
      </w:r>
      <w:r w:rsidRPr="00BF5CEC">
        <w:rPr>
          <w:rFonts w:ascii="Times New Roman" w:eastAsia="Times New Roman" w:hAnsi="Times New Roman" w:cs="Times New Roman"/>
          <w:sz w:val="20"/>
          <w:szCs w:val="20"/>
        </w:rPr>
        <w:t xml:space="preserve"> 4 к ДОГОВОРУ</w:t>
      </w:r>
      <w:r w:rsidR="00C52203" w:rsidRPr="00BF5CEC">
        <w:rPr>
          <w:rFonts w:ascii="Times New Roman" w:eastAsia="Times New Roman" w:hAnsi="Times New Roman" w:cs="Times New Roman"/>
          <w:sz w:val="20"/>
          <w:szCs w:val="20"/>
        </w:rPr>
        <w:t xml:space="preserve">, </w:t>
      </w:r>
      <w:r w:rsidR="00F032F5" w:rsidRPr="00BF5CEC">
        <w:rPr>
          <w:rFonts w:ascii="Times New Roman" w:eastAsia="Times New Roman" w:hAnsi="Times New Roman" w:cs="Times New Roman"/>
          <w:sz w:val="20"/>
          <w:szCs w:val="20"/>
        </w:rPr>
        <w:t>соответствующее</w:t>
      </w:r>
      <w:r w:rsidR="00C52203" w:rsidRPr="00BF5CEC">
        <w:rPr>
          <w:rFonts w:ascii="Times New Roman" w:eastAsia="Times New Roman" w:hAnsi="Times New Roman" w:cs="Times New Roman"/>
          <w:sz w:val="20"/>
          <w:szCs w:val="20"/>
        </w:rPr>
        <w:t xml:space="preserve"> требованиям Технического задания</w:t>
      </w:r>
      <w:r w:rsidR="00AA4EA7">
        <w:rPr>
          <w:rFonts w:ascii="Times New Roman" w:eastAsia="Times New Roman" w:hAnsi="Times New Roman" w:cs="Times New Roman"/>
          <w:sz w:val="20"/>
          <w:szCs w:val="20"/>
        </w:rPr>
        <w:t xml:space="preserve"> (Приложение 1.1)</w:t>
      </w:r>
      <w:r w:rsidR="0075561F">
        <w:rPr>
          <w:rFonts w:ascii="Times New Roman" w:eastAsia="Times New Roman" w:hAnsi="Times New Roman" w:cs="Times New Roman"/>
          <w:sz w:val="20"/>
          <w:szCs w:val="20"/>
        </w:rPr>
        <w:t>, в т.ч. запасного комплекта ОБОРУДОВАНИЯ.</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Все ОБОРУДОВАНИЕ ИСПОЛНИТЕЛЯ должно быть предназначено для решения поставленных задач и соответствовать требованиям Технического </w:t>
      </w:r>
      <w:r w:rsidR="00AA4EA7">
        <w:rPr>
          <w:rFonts w:ascii="Times New Roman" w:eastAsia="Times New Roman" w:hAnsi="Times New Roman" w:cs="Times New Roman"/>
          <w:sz w:val="20"/>
          <w:szCs w:val="20"/>
        </w:rPr>
        <w:t xml:space="preserve">задания </w:t>
      </w:r>
      <w:r w:rsidR="00AA4EA7" w:rsidRPr="00BF5CEC">
        <w:rPr>
          <w:rFonts w:ascii="Times New Roman" w:eastAsia="Times New Roman" w:hAnsi="Times New Roman" w:cs="Times New Roman"/>
          <w:sz w:val="20"/>
          <w:szCs w:val="20"/>
        </w:rPr>
        <w:t>(Приложение 1.1).</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rsidR="005C79F6" w:rsidRPr="00BF5CEC" w:rsidRDefault="005C79F6" w:rsidP="005C56F2">
      <w:pPr>
        <w:numPr>
          <w:ilvl w:val="0"/>
          <w:numId w:val="24"/>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Технические условия изготовителя;</w:t>
      </w:r>
    </w:p>
    <w:p w:rsidR="005C79F6" w:rsidRPr="00BF5CEC" w:rsidRDefault="005C79F6" w:rsidP="005C56F2">
      <w:pPr>
        <w:numPr>
          <w:ilvl w:val="0"/>
          <w:numId w:val="24"/>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Условия ремонта </w:t>
      </w:r>
      <w:r w:rsidRPr="00BF5CEC">
        <w:rPr>
          <w:rFonts w:ascii="Times New Roman" w:eastAsia="Times New Roman" w:hAnsi="Times New Roman" w:cs="Times New Roman"/>
          <w:caps/>
          <w:sz w:val="20"/>
          <w:szCs w:val="20"/>
        </w:rPr>
        <w:t>оборудования</w:t>
      </w:r>
      <w:r w:rsidRPr="00BF5CEC">
        <w:rPr>
          <w:rFonts w:ascii="Times New Roman" w:eastAsia="Times New Roman" w:hAnsi="Times New Roman" w:cs="Times New Roman"/>
          <w:sz w:val="20"/>
          <w:szCs w:val="20"/>
        </w:rPr>
        <w:t>;</w:t>
      </w:r>
    </w:p>
    <w:p w:rsidR="00FB4891" w:rsidRPr="00BF5CEC" w:rsidRDefault="005C79F6" w:rsidP="005C56F2">
      <w:pPr>
        <w:numPr>
          <w:ilvl w:val="0"/>
          <w:numId w:val="24"/>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Требования к проведению техобслуживания, программы пла</w:t>
      </w:r>
      <w:r w:rsidR="00614CE7" w:rsidRPr="00BF5CEC">
        <w:rPr>
          <w:rFonts w:ascii="Times New Roman" w:eastAsia="Times New Roman" w:hAnsi="Times New Roman" w:cs="Times New Roman"/>
          <w:sz w:val="20"/>
          <w:szCs w:val="20"/>
        </w:rPr>
        <w:t>ново-предупредительных ремонтов.</w:t>
      </w:r>
    </w:p>
    <w:p w:rsidR="005C79F6" w:rsidRPr="00BF5CEC"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rsidR="005C79F6"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rsidR="00824F1A" w:rsidRPr="00BF5CEC" w:rsidRDefault="00824F1A"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 предоставляет ВЗД с гарантированным ресурсом работы не менее 150 часов циркуляции</w:t>
      </w:r>
    </w:p>
    <w:p w:rsidR="005C79F6" w:rsidRPr="00BF5CEC"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ЛОГИСТИКА И МТО</w:t>
      </w:r>
    </w:p>
    <w:p w:rsidR="005C79F6" w:rsidRPr="00BF5CEC" w:rsidRDefault="005C79F6" w:rsidP="003C4B02">
      <w:pPr>
        <w:numPr>
          <w:ilvl w:val="1"/>
          <w:numId w:val="17"/>
        </w:numPr>
        <w:tabs>
          <w:tab w:val="left" w:pos="709"/>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агентского соглашения. </w:t>
      </w:r>
    </w:p>
    <w:p w:rsidR="005C79F6" w:rsidRPr="00BF5CEC"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BF5CEC">
        <w:rPr>
          <w:rFonts w:ascii="Times New Roman" w:eastAsia="Times New Roman" w:hAnsi="Times New Roman" w:cs="Times New Roman"/>
          <w:noProof/>
          <w:sz w:val="20"/>
          <w:szCs w:val="20"/>
        </w:rPr>
        <w:t>с базы ИСПОЛНИТЕЛЯ</w:t>
      </w:r>
      <w:r w:rsidRPr="00BF5CEC">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rsidR="005C79F6" w:rsidRPr="00BF5CEC"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BF5CEC">
        <w:rPr>
          <w:rFonts w:ascii="Times New Roman" w:eastAsia="Times New Roman" w:hAnsi="Times New Roman" w:cs="Times New Roman"/>
          <w:caps/>
          <w:sz w:val="20"/>
          <w:szCs w:val="20"/>
        </w:rPr>
        <w:t>персонала ИСПОЛНИТЕЛЯ</w:t>
      </w:r>
      <w:r w:rsidRPr="00BF5CEC">
        <w:rPr>
          <w:rFonts w:ascii="Times New Roman" w:eastAsia="Times New Roman" w:hAnsi="Times New Roman" w:cs="Times New Roman"/>
          <w:sz w:val="20"/>
          <w:szCs w:val="20"/>
        </w:rPr>
        <w:t xml:space="preserve"> на производственные территории ЗАКАЗЧИКА. </w:t>
      </w:r>
    </w:p>
    <w:p w:rsidR="005C79F6" w:rsidRPr="00BF5CEC" w:rsidRDefault="00ED7885"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683165">
        <w:rPr>
          <w:rFonts w:ascii="Times New Roman" w:hAnsi="Times New Roman" w:cs="Times New Roman"/>
          <w:color w:val="000000"/>
          <w:sz w:val="20"/>
          <w:szCs w:val="20"/>
        </w:rPr>
        <w:t>Доставка персонала ИСПОЛНИТЕЛЯ с пунктов сбора</w:t>
      </w:r>
      <w:r>
        <w:rPr>
          <w:rFonts w:ascii="Times New Roman" w:hAnsi="Times New Roman" w:cs="Times New Roman"/>
          <w:sz w:val="20"/>
          <w:szCs w:val="20"/>
        </w:rPr>
        <w:t xml:space="preserve"> в г. Красноярск/</w:t>
      </w:r>
      <w:proofErr w:type="spellStart"/>
      <w:r>
        <w:rPr>
          <w:rFonts w:ascii="Times New Roman" w:hAnsi="Times New Roman" w:cs="Times New Roman"/>
          <w:sz w:val="20"/>
          <w:szCs w:val="20"/>
        </w:rPr>
        <w:t>с.Богучаны</w:t>
      </w:r>
      <w:proofErr w:type="spellEnd"/>
      <w:r w:rsidRPr="00683165">
        <w:rPr>
          <w:rFonts w:ascii="Times New Roman" w:hAnsi="Times New Roman" w:cs="Times New Roman"/>
          <w:sz w:val="20"/>
          <w:szCs w:val="20"/>
        </w:rPr>
        <w:t xml:space="preserve"> до МЕСТА ОКАЗАНИЯ УСЛУГ и обратно производится ИСПОЛНИТЕЛЕМ своими силами и за свой счет или ЗАКАЗЧИКОМ, при условии заключения отдельного/агентского Договора/соглашения. Подъезд до пункта сбора </w:t>
      </w:r>
      <w:r w:rsidRPr="00621199">
        <w:rPr>
          <w:rFonts w:ascii="Times New Roman" w:hAnsi="Times New Roman" w:cs="Times New Roman"/>
          <w:sz w:val="20"/>
          <w:szCs w:val="20"/>
          <w:highlight w:val="yellow"/>
        </w:rPr>
        <w:t xml:space="preserve">г. </w:t>
      </w:r>
      <w:r>
        <w:rPr>
          <w:rFonts w:ascii="Times New Roman" w:hAnsi="Times New Roman" w:cs="Times New Roman"/>
          <w:color w:val="FF0000"/>
          <w:sz w:val="20"/>
          <w:szCs w:val="20"/>
          <w:highlight w:val="yellow"/>
        </w:rPr>
        <w:t xml:space="preserve">Красноярск (аэропорт) или </w:t>
      </w:r>
      <w:r>
        <w:rPr>
          <w:rFonts w:ascii="Times New Roman" w:hAnsi="Times New Roman" w:cs="Times New Roman"/>
          <w:color w:val="FF0000"/>
          <w:sz w:val="20"/>
          <w:szCs w:val="20"/>
        </w:rPr>
        <w:t xml:space="preserve">с. </w:t>
      </w:r>
      <w:proofErr w:type="spellStart"/>
      <w:r>
        <w:rPr>
          <w:rFonts w:ascii="Times New Roman" w:hAnsi="Times New Roman" w:cs="Times New Roman"/>
          <w:color w:val="FF0000"/>
          <w:sz w:val="20"/>
          <w:szCs w:val="20"/>
        </w:rPr>
        <w:t>Богучаны</w:t>
      </w:r>
      <w:proofErr w:type="spellEnd"/>
      <w:r>
        <w:rPr>
          <w:rFonts w:ascii="Times New Roman" w:hAnsi="Times New Roman" w:cs="Times New Roman"/>
          <w:color w:val="FF0000"/>
          <w:sz w:val="20"/>
          <w:szCs w:val="20"/>
        </w:rPr>
        <w:t xml:space="preserve"> </w:t>
      </w:r>
      <w:r w:rsidRPr="00683165">
        <w:rPr>
          <w:rFonts w:ascii="Times New Roman" w:hAnsi="Times New Roman" w:cs="Times New Roman"/>
          <w:sz w:val="20"/>
          <w:szCs w:val="20"/>
        </w:rPr>
        <w:t>производится силами и за счет ИСПОЛНИТЕЛЯ</w:t>
      </w:r>
      <w:r w:rsidRPr="00683165">
        <w:rPr>
          <w:rFonts w:ascii="Times New Roman" w:hAnsi="Times New Roman" w:cs="Times New Roman"/>
          <w:bCs/>
          <w:sz w:val="20"/>
          <w:szCs w:val="20"/>
        </w:rPr>
        <w:t>, в этом случае, доставка Персонала ИСПОЛНИТЕЛЯ</w:t>
      </w:r>
      <w:r w:rsidRPr="00683165">
        <w:rPr>
          <w:rFonts w:ascii="Times New Roman" w:hAnsi="Times New Roman" w:cs="Times New Roman"/>
          <w:sz w:val="20"/>
          <w:szCs w:val="20"/>
        </w:rPr>
        <w:t xml:space="preserve"> осуществляется в соответствии с графиком смены вахт 1 раз в 28 календарных дней</w:t>
      </w:r>
      <w:r w:rsidR="00B64541">
        <w:rPr>
          <w:rFonts w:ascii="Times New Roman" w:hAnsi="Times New Roman" w:cs="Times New Roman"/>
          <w:sz w:val="20"/>
          <w:szCs w:val="20"/>
        </w:rPr>
        <w:t xml:space="preserve">. </w:t>
      </w:r>
      <w:r w:rsidR="005C79F6" w:rsidRPr="00BF5CEC">
        <w:rPr>
          <w:rFonts w:ascii="Times New Roman" w:eastAsia="Times New Roman" w:hAnsi="Times New Roman" w:cs="Times New Roman"/>
          <w:sz w:val="20"/>
          <w:szCs w:val="20"/>
        </w:rPr>
        <w:t xml:space="preserve">В случае заключения агентского соглашения ИСПОЛНИТЕЛЬ согласовывает с ЗАКАЗЧИКОМ доставку </w:t>
      </w:r>
      <w:r w:rsidR="005C79F6" w:rsidRPr="00BF5CEC">
        <w:rPr>
          <w:rFonts w:ascii="Times New Roman" w:eastAsia="Times New Roman" w:hAnsi="Times New Roman" w:cs="Times New Roman"/>
          <w:caps/>
          <w:sz w:val="20"/>
          <w:szCs w:val="20"/>
        </w:rPr>
        <w:t>персонала ИСПОЛНИТЕЛЯ</w:t>
      </w:r>
      <w:r w:rsidR="005C79F6" w:rsidRPr="00BF5CEC">
        <w:rPr>
          <w:rFonts w:ascii="Times New Roman" w:eastAsia="Times New Roman" w:hAnsi="Times New Roman" w:cs="Times New Roman"/>
          <w:sz w:val="20"/>
          <w:szCs w:val="20"/>
        </w:rPr>
        <w:t xml:space="preserve"> к </w:t>
      </w:r>
      <w:r w:rsidR="005C79F6" w:rsidRPr="00BF5CEC">
        <w:rPr>
          <w:rFonts w:ascii="Times New Roman" w:eastAsia="Times New Roman" w:hAnsi="Times New Roman" w:cs="Times New Roman"/>
          <w:caps/>
          <w:sz w:val="20"/>
          <w:szCs w:val="20"/>
        </w:rPr>
        <w:t>месту оказания УСЛУГ</w:t>
      </w:r>
      <w:r w:rsidR="005C79F6" w:rsidRPr="00BF5CEC">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rsidR="005C79F6" w:rsidRPr="00BF5CEC" w:rsidRDefault="005C79F6" w:rsidP="005C56F2">
      <w:pPr>
        <w:numPr>
          <w:ilvl w:val="2"/>
          <w:numId w:val="25"/>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времени осуществления перевозки;</w:t>
      </w:r>
    </w:p>
    <w:p w:rsidR="005C79F6" w:rsidRPr="00BF5CEC" w:rsidRDefault="005C79F6" w:rsidP="005C56F2">
      <w:pPr>
        <w:numPr>
          <w:ilvl w:val="2"/>
          <w:numId w:val="25"/>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маршрута перевозки;</w:t>
      </w:r>
    </w:p>
    <w:p w:rsidR="005C79F6" w:rsidRPr="00BF5CEC" w:rsidRDefault="005C79F6" w:rsidP="005C56F2">
      <w:pPr>
        <w:numPr>
          <w:ilvl w:val="2"/>
          <w:numId w:val="25"/>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rsidR="005C79F6" w:rsidRPr="00BF5CEC" w:rsidRDefault="005C79F6" w:rsidP="005C56F2">
      <w:pPr>
        <w:numPr>
          <w:ilvl w:val="2"/>
          <w:numId w:val="25"/>
        </w:numPr>
        <w:tabs>
          <w:tab w:val="num" w:pos="1080"/>
        </w:tabs>
        <w:spacing w:after="120" w:line="240" w:lineRule="auto"/>
        <w:ind w:left="1080" w:right="252"/>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перечня </w:t>
      </w:r>
      <w:r w:rsidRPr="00BF5CEC">
        <w:rPr>
          <w:rFonts w:ascii="Times New Roman" w:eastAsia="Times New Roman" w:hAnsi="Times New Roman" w:cs="Times New Roman"/>
          <w:caps/>
          <w:sz w:val="20"/>
          <w:szCs w:val="20"/>
        </w:rPr>
        <w:t>персонала ИСПОЛНИТЕЛЯ.</w:t>
      </w:r>
    </w:p>
    <w:p w:rsidR="005C79F6" w:rsidRPr="00BF5CEC"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При завозе МАТЕРИАЛОВ, ОБОРУДОВАНИЯ и ПЕРСОНАЛА </w:t>
      </w:r>
      <w:r w:rsidRPr="00BF5CEC">
        <w:rPr>
          <w:rFonts w:ascii="Times New Roman" w:eastAsia="Times New Roman" w:hAnsi="Times New Roman" w:cs="Times New Roman"/>
          <w:caps/>
          <w:sz w:val="20"/>
          <w:szCs w:val="20"/>
        </w:rPr>
        <w:t xml:space="preserve">ИСПОЛНИТЕЛЯ, ИСПОЛНИТЕЛЬ </w:t>
      </w:r>
      <w:r w:rsidRPr="00BF5CEC">
        <w:rPr>
          <w:rFonts w:ascii="Times New Roman" w:eastAsia="Times New Roman" w:hAnsi="Times New Roman" w:cs="Times New Roman"/>
          <w:sz w:val="20"/>
          <w:szCs w:val="20"/>
        </w:rPr>
        <w:t xml:space="preserve">обязан иметь надлежащим образом оформленные  товарно-транспортные (транспортные) накладные при перевозке  ТМЦ  (с указанием даты и номера товарно-транспортной накладной, объема перевозимого груза). </w:t>
      </w:r>
    </w:p>
    <w:p w:rsidR="00566CA7" w:rsidRPr="00BF5CEC" w:rsidRDefault="00566CA7" w:rsidP="00566CA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BF5CEC">
        <w:rPr>
          <w:rFonts w:ascii="Times New Roman" w:eastAsia="Times New Roman" w:hAnsi="Times New Roman" w:cs="Times New Roman"/>
          <w:caps/>
          <w:sz w:val="20"/>
          <w:szCs w:val="20"/>
        </w:rPr>
        <w:t xml:space="preserve">ИСПОЛНИТЕЛЬ </w:t>
      </w:r>
      <w:r w:rsidRPr="00BF5CEC">
        <w:rPr>
          <w:rFonts w:ascii="Times New Roman" w:eastAsia="Times New Roman" w:hAnsi="Times New Roman" w:cs="Times New Roman"/>
          <w:sz w:val="20"/>
          <w:szCs w:val="20"/>
        </w:rPr>
        <w:t xml:space="preserve">обязан обеспечить упаковку, опломбировку и </w:t>
      </w:r>
      <w:proofErr w:type="spellStart"/>
      <w:r w:rsidRPr="00BF5CEC">
        <w:rPr>
          <w:rFonts w:ascii="Times New Roman" w:eastAsia="Times New Roman" w:hAnsi="Times New Roman" w:cs="Times New Roman"/>
          <w:sz w:val="20"/>
          <w:szCs w:val="20"/>
        </w:rPr>
        <w:t>затарку</w:t>
      </w:r>
      <w:proofErr w:type="spellEnd"/>
      <w:r w:rsidRPr="00BF5CEC">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BF5CEC">
        <w:rPr>
          <w:rFonts w:ascii="Times New Roman" w:eastAsia="Times New Roman" w:hAnsi="Times New Roman" w:cs="Times New Roman"/>
          <w:sz w:val="20"/>
          <w:szCs w:val="20"/>
        </w:rPr>
        <w:t>затарка</w:t>
      </w:r>
      <w:proofErr w:type="spellEnd"/>
      <w:r w:rsidRPr="00BF5CEC">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повреждения и/или утраты. Расходы на упаковку, опломбировку и </w:t>
      </w:r>
      <w:proofErr w:type="spellStart"/>
      <w:r w:rsidRPr="00BF5CEC">
        <w:rPr>
          <w:rFonts w:ascii="Times New Roman" w:eastAsia="Times New Roman" w:hAnsi="Times New Roman" w:cs="Times New Roman"/>
          <w:sz w:val="20"/>
          <w:szCs w:val="20"/>
        </w:rPr>
        <w:t>затарку</w:t>
      </w:r>
      <w:proofErr w:type="spellEnd"/>
      <w:r w:rsidRPr="00BF5CEC">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rsidR="00566CA7" w:rsidRPr="00BF5CEC" w:rsidRDefault="00566CA7" w:rsidP="00566CA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Завоз и размещение МАТЕРИАЛОВ и ОБОРУДОВАНИЯ </w:t>
      </w:r>
      <w:r w:rsidRPr="00BF5CEC">
        <w:rPr>
          <w:rFonts w:ascii="Times New Roman" w:eastAsia="Times New Roman" w:hAnsi="Times New Roman" w:cs="Times New Roman"/>
          <w:caps/>
          <w:sz w:val="20"/>
          <w:szCs w:val="20"/>
        </w:rPr>
        <w:t xml:space="preserve">ИСПОЛНИТЕЛЯ </w:t>
      </w:r>
      <w:r w:rsidRPr="00BF5CEC">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rsidR="00566CA7" w:rsidRPr="00BF5CEC" w:rsidRDefault="00566CA7" w:rsidP="00566CA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rsidR="00566CA7" w:rsidRPr="00BF5CEC" w:rsidRDefault="00566CA7" w:rsidP="00566CA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rsidR="00566CA7" w:rsidRPr="00BF5CEC" w:rsidRDefault="00566CA7" w:rsidP="00566CA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BF5CEC">
        <w:rPr>
          <w:rFonts w:ascii="Times New Roman" w:eastAsia="Times New Roman" w:hAnsi="Times New Roman" w:cs="Times New Roman"/>
          <w:sz w:val="20"/>
          <w:szCs w:val="20"/>
        </w:rPr>
        <w:t>затаркой</w:t>
      </w:r>
      <w:proofErr w:type="spellEnd"/>
      <w:r w:rsidRPr="00BF5CEC">
        <w:rPr>
          <w:rFonts w:ascii="Times New Roman" w:eastAsia="Times New Roman" w:hAnsi="Times New Roman" w:cs="Times New Roman"/>
          <w:sz w:val="20"/>
          <w:szCs w:val="20"/>
        </w:rPr>
        <w:t>, упаковкой, пломбировкой и т.д.</w:t>
      </w:r>
    </w:p>
    <w:p w:rsidR="005C79F6" w:rsidRPr="00BF5CEC"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BF5CEC">
        <w:rPr>
          <w:rFonts w:ascii="Times New Roman" w:eastAsia="Times New Roman" w:hAnsi="Times New Roman" w:cs="Times New Roman"/>
          <w:caps/>
          <w:sz w:val="20"/>
          <w:szCs w:val="20"/>
        </w:rPr>
        <w:t>УСЛУГ</w:t>
      </w:r>
      <w:r w:rsidRPr="00BF5CEC">
        <w:rPr>
          <w:rFonts w:ascii="Times New Roman" w:eastAsia="Times New Roman" w:hAnsi="Times New Roman" w:cs="Times New Roman"/>
          <w:sz w:val="20"/>
          <w:szCs w:val="20"/>
        </w:rPr>
        <w:t xml:space="preserve"> в охранной зоне воздушной линии электропередачи. </w:t>
      </w:r>
      <w:r w:rsidRPr="00BF5CEC">
        <w:rPr>
          <w:rFonts w:ascii="Times New Roman" w:eastAsia="Times New Roman" w:hAnsi="Times New Roman" w:cs="Times New Roman"/>
          <w:caps/>
          <w:sz w:val="20"/>
          <w:szCs w:val="20"/>
        </w:rPr>
        <w:t>УСЛУГИ</w:t>
      </w:r>
      <w:r w:rsidRPr="00BF5CEC">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rsidR="005C79F6" w:rsidRPr="00BF5CEC"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ИНЫЕ ТРЕБОВАНИЯ К ПЕРСОНАЛУ ИСПОЛНИТЕЛЯ</w:t>
      </w:r>
    </w:p>
    <w:p w:rsidR="005C79F6" w:rsidRPr="00BF5CEC"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Допуск полевого ПЕРСОНАЛА ИСПОЛНИТЕЛЯ на объекты ЗАКАЗЧИКА осуществляется после его согласования с ЗАКАЗЧИКОМ.</w:t>
      </w:r>
    </w:p>
    <w:p w:rsidR="005C79F6" w:rsidRPr="00BF5CEC"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ИСПОЛНИТЕЛЬ обязан иметь высококвалифицированный персонал для оказания УСЛУГ.</w:t>
      </w:r>
    </w:p>
    <w:p w:rsidR="005C79F6" w:rsidRPr="00BF5CEC" w:rsidRDefault="00520847" w:rsidP="00C5704C">
      <w:pPr>
        <w:numPr>
          <w:ilvl w:val="1"/>
          <w:numId w:val="17"/>
        </w:numPr>
        <w:spacing w:after="120" w:line="240" w:lineRule="auto"/>
        <w:ind w:left="715" w:right="-37" w:hanging="709"/>
        <w:jc w:val="both"/>
        <w:rPr>
          <w:rFonts w:ascii="Times New Roman" w:hAnsi="Times New Roman" w:cs="Times New Roman"/>
          <w:sz w:val="20"/>
          <w:szCs w:val="20"/>
        </w:rPr>
      </w:pPr>
      <w:r>
        <w:rPr>
          <w:rFonts w:ascii="Times New Roman" w:hAnsi="Times New Roman" w:cs="Times New Roman"/>
          <w:sz w:val="20"/>
          <w:szCs w:val="20"/>
        </w:rPr>
        <w:t xml:space="preserve">ИСПОЛНИТЕЛЬ </w:t>
      </w:r>
      <w:r w:rsidR="00C57177">
        <w:rPr>
          <w:rFonts w:ascii="Times New Roman" w:hAnsi="Times New Roman" w:cs="Times New Roman"/>
          <w:sz w:val="20"/>
          <w:szCs w:val="20"/>
        </w:rPr>
        <w:t xml:space="preserve">оказывает УСЛУГИ с </w:t>
      </w:r>
      <w:r w:rsidR="005C79F6" w:rsidRPr="00BF5CEC">
        <w:rPr>
          <w:rFonts w:ascii="Times New Roman" w:hAnsi="Times New Roman" w:cs="Times New Roman"/>
          <w:sz w:val="20"/>
          <w:szCs w:val="20"/>
        </w:rPr>
        <w:t>использованием нижеуказанного персонала:</w:t>
      </w:r>
    </w:p>
    <w:p w:rsidR="00A37EF0" w:rsidRPr="00E0503B" w:rsidRDefault="00E0503B" w:rsidP="005C56F2">
      <w:pPr>
        <w:pStyle w:val="afc"/>
        <w:numPr>
          <w:ilvl w:val="0"/>
          <w:numId w:val="34"/>
        </w:numPr>
        <w:contextualSpacing w:val="0"/>
        <w:jc w:val="both"/>
        <w:rPr>
          <w:i/>
        </w:rPr>
      </w:pPr>
      <w:r>
        <w:t>Инженер по сопровождению долот;</w:t>
      </w:r>
    </w:p>
    <w:p w:rsidR="00E0503B" w:rsidRPr="00E0503B" w:rsidRDefault="00E0503B" w:rsidP="00E0503B">
      <w:pPr>
        <w:pStyle w:val="afc"/>
        <w:numPr>
          <w:ilvl w:val="0"/>
          <w:numId w:val="34"/>
        </w:numPr>
        <w:contextualSpacing w:val="0"/>
        <w:jc w:val="both"/>
        <w:rPr>
          <w:i/>
        </w:rPr>
      </w:pPr>
      <w:r>
        <w:t>Инженер по сопровождению ВЗД;</w:t>
      </w:r>
    </w:p>
    <w:p w:rsidR="00E0503B" w:rsidRPr="00E0503B" w:rsidRDefault="00E0503B" w:rsidP="00E0503B">
      <w:pPr>
        <w:pStyle w:val="afc"/>
        <w:numPr>
          <w:ilvl w:val="0"/>
          <w:numId w:val="34"/>
        </w:numPr>
        <w:contextualSpacing w:val="0"/>
        <w:jc w:val="both"/>
        <w:rPr>
          <w:i/>
        </w:rPr>
      </w:pPr>
      <w:r>
        <w:t>Ведущий технолог ННБ;</w:t>
      </w:r>
    </w:p>
    <w:p w:rsidR="00E0503B" w:rsidRPr="00E0503B" w:rsidRDefault="00E0503B" w:rsidP="00E0503B">
      <w:pPr>
        <w:pStyle w:val="afc"/>
        <w:numPr>
          <w:ilvl w:val="0"/>
          <w:numId w:val="34"/>
        </w:numPr>
        <w:contextualSpacing w:val="0"/>
        <w:jc w:val="both"/>
        <w:rPr>
          <w:i/>
        </w:rPr>
      </w:pPr>
      <w:r>
        <w:t>Технолог ННБ;</w:t>
      </w:r>
    </w:p>
    <w:p w:rsidR="00E0503B" w:rsidRPr="004F69E1" w:rsidRDefault="00E0503B" w:rsidP="00E0503B">
      <w:pPr>
        <w:pStyle w:val="afc"/>
        <w:numPr>
          <w:ilvl w:val="0"/>
          <w:numId w:val="34"/>
        </w:numPr>
        <w:ind w:left="924" w:hanging="357"/>
        <w:contextualSpacing w:val="0"/>
        <w:jc w:val="both"/>
        <w:rPr>
          <w:i/>
        </w:rPr>
      </w:pPr>
      <w:r>
        <w:t>Оператор телеметрии.</w:t>
      </w:r>
    </w:p>
    <w:p w:rsidR="004F69E1" w:rsidRPr="00E0503B" w:rsidRDefault="00C57177" w:rsidP="00E0503B">
      <w:pPr>
        <w:pStyle w:val="afc"/>
        <w:numPr>
          <w:ilvl w:val="0"/>
          <w:numId w:val="34"/>
        </w:numPr>
        <w:spacing w:after="120"/>
        <w:ind w:left="924" w:hanging="357"/>
        <w:contextualSpacing w:val="0"/>
        <w:jc w:val="both"/>
        <w:rPr>
          <w:i/>
        </w:rPr>
      </w:pPr>
      <w:r>
        <w:t>Координатор проекта</w:t>
      </w:r>
      <w:r w:rsidR="00F95314">
        <w:t xml:space="preserve"> (находится в офисе ИСПОЛНИТЕЛЯ)</w:t>
      </w:r>
    </w:p>
    <w:p w:rsidR="005C79F6" w:rsidRPr="00BF5CEC" w:rsidRDefault="005C79F6" w:rsidP="00C5704C">
      <w:pPr>
        <w:numPr>
          <w:ilvl w:val="1"/>
          <w:numId w:val="17"/>
        </w:numPr>
        <w:spacing w:after="120" w:line="240" w:lineRule="auto"/>
        <w:ind w:left="715" w:right="-37" w:hanging="709"/>
        <w:jc w:val="both"/>
        <w:rPr>
          <w:rFonts w:ascii="Times New Roman" w:hAnsi="Times New Roman" w:cs="Times New Roman"/>
          <w:sz w:val="20"/>
          <w:szCs w:val="20"/>
        </w:rPr>
      </w:pPr>
      <w:r w:rsidRPr="00BF5CEC">
        <w:rPr>
          <w:rFonts w:ascii="Times New Roman" w:hAnsi="Times New Roman" w:cs="Times New Roman"/>
          <w:sz w:val="20"/>
          <w:szCs w:val="20"/>
        </w:rPr>
        <w:t>Минимальный состав ПЕРСОНАЛА ИСПОЛНИТЕЛЯ при оказании УСЛУГ в МЕСТЕ ОКАЗАНИЯ УСЛУГ:</w:t>
      </w:r>
    </w:p>
    <w:p w:rsidR="00F95314" w:rsidRPr="00E0503B" w:rsidRDefault="00F95314" w:rsidP="00F95314">
      <w:pPr>
        <w:pStyle w:val="afc"/>
        <w:numPr>
          <w:ilvl w:val="0"/>
          <w:numId w:val="34"/>
        </w:numPr>
        <w:contextualSpacing w:val="0"/>
        <w:jc w:val="both"/>
        <w:rPr>
          <w:i/>
        </w:rPr>
      </w:pPr>
      <w:r>
        <w:t>Инженер по сопровождению долот;</w:t>
      </w:r>
    </w:p>
    <w:p w:rsidR="00F95314" w:rsidRPr="00E0503B" w:rsidRDefault="00F95314" w:rsidP="00F95314">
      <w:pPr>
        <w:pStyle w:val="afc"/>
        <w:numPr>
          <w:ilvl w:val="0"/>
          <w:numId w:val="34"/>
        </w:numPr>
        <w:contextualSpacing w:val="0"/>
        <w:jc w:val="both"/>
        <w:rPr>
          <w:i/>
        </w:rPr>
      </w:pPr>
      <w:r>
        <w:t>Инженер по сопровождению ВЗД;</w:t>
      </w:r>
    </w:p>
    <w:p w:rsidR="00F95314" w:rsidRPr="00E0503B" w:rsidRDefault="00F95314" w:rsidP="00F95314">
      <w:pPr>
        <w:pStyle w:val="afc"/>
        <w:numPr>
          <w:ilvl w:val="0"/>
          <w:numId w:val="34"/>
        </w:numPr>
        <w:contextualSpacing w:val="0"/>
        <w:jc w:val="both"/>
        <w:rPr>
          <w:i/>
        </w:rPr>
      </w:pPr>
      <w:r>
        <w:t>Ведущий технолог ННБ;</w:t>
      </w:r>
    </w:p>
    <w:p w:rsidR="00F95314" w:rsidRPr="00E0503B" w:rsidRDefault="00F95314" w:rsidP="00F95314">
      <w:pPr>
        <w:pStyle w:val="afc"/>
        <w:numPr>
          <w:ilvl w:val="0"/>
          <w:numId w:val="34"/>
        </w:numPr>
        <w:contextualSpacing w:val="0"/>
        <w:jc w:val="both"/>
        <w:rPr>
          <w:i/>
        </w:rPr>
      </w:pPr>
      <w:r>
        <w:t>Технолог ННБ;</w:t>
      </w:r>
    </w:p>
    <w:p w:rsidR="00F95314" w:rsidRPr="004F69E1" w:rsidRDefault="00F95314" w:rsidP="00F95314">
      <w:pPr>
        <w:pStyle w:val="afc"/>
        <w:numPr>
          <w:ilvl w:val="0"/>
          <w:numId w:val="34"/>
        </w:numPr>
        <w:spacing w:after="120"/>
        <w:ind w:left="924" w:hanging="357"/>
        <w:contextualSpacing w:val="0"/>
        <w:jc w:val="both"/>
        <w:rPr>
          <w:i/>
        </w:rPr>
      </w:pPr>
      <w:r>
        <w:t>Оператор телеметрии.</w:t>
      </w:r>
    </w:p>
    <w:p w:rsidR="005C79F6" w:rsidRPr="00BF5CEC" w:rsidRDefault="005C79F6" w:rsidP="00C5704C">
      <w:pPr>
        <w:numPr>
          <w:ilvl w:val="0"/>
          <w:numId w:val="17"/>
        </w:numPr>
        <w:spacing w:after="120" w:line="240" w:lineRule="auto"/>
        <w:ind w:left="720" w:hanging="720"/>
        <w:rPr>
          <w:rFonts w:ascii="Times New Roman" w:eastAsia="Times New Roman" w:hAnsi="Times New Roman" w:cs="Times New Roman"/>
          <w:sz w:val="20"/>
          <w:szCs w:val="20"/>
        </w:rPr>
      </w:pPr>
      <w:r w:rsidRPr="00BF5CEC">
        <w:rPr>
          <w:rFonts w:ascii="Times New Roman" w:eastAsia="Times New Roman" w:hAnsi="Times New Roman" w:cs="Times New Roman"/>
          <w:b/>
          <w:sz w:val="20"/>
          <w:szCs w:val="20"/>
        </w:rPr>
        <w:t>СИСТЕМА ОБЕСПЕЧЕНИЯ КАЧЕСТВА</w:t>
      </w:r>
    </w:p>
    <w:p w:rsidR="005C79F6" w:rsidRPr="00BF5CEC"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rsidR="005C79F6" w:rsidRPr="00BF5CEC"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rsidR="005C79F6" w:rsidRPr="00BF5CEC" w:rsidRDefault="005C79F6" w:rsidP="005C56F2">
      <w:pPr>
        <w:numPr>
          <w:ilvl w:val="2"/>
          <w:numId w:val="26"/>
        </w:numPr>
        <w:tabs>
          <w:tab w:val="num" w:pos="1083"/>
        </w:tabs>
        <w:spacing w:after="120" w:line="240" w:lineRule="auto"/>
        <w:ind w:left="1083" w:hanging="342"/>
        <w:jc w:val="both"/>
        <w:rPr>
          <w:rFonts w:ascii="Times New Roman" w:eastAsia="Times New Roman" w:hAnsi="Times New Roman" w:cs="Times New Roman"/>
          <w:sz w:val="20"/>
          <w:szCs w:val="20"/>
        </w:rPr>
      </w:pPr>
      <w:r w:rsidRPr="00BF5CEC">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rsidR="005C79F6" w:rsidRPr="00BF5CEC" w:rsidRDefault="005C79F6" w:rsidP="005C56F2">
      <w:pPr>
        <w:numPr>
          <w:ilvl w:val="2"/>
          <w:numId w:val="26"/>
        </w:numPr>
        <w:tabs>
          <w:tab w:val="num" w:pos="1083"/>
        </w:tabs>
        <w:spacing w:after="120" w:line="240" w:lineRule="auto"/>
        <w:ind w:left="1083" w:hanging="342"/>
        <w:jc w:val="both"/>
        <w:rPr>
          <w:rFonts w:ascii="Times New Roman" w:eastAsia="Times New Roman" w:hAnsi="Times New Roman" w:cs="Times New Roman"/>
          <w:bCs/>
          <w:noProof/>
          <w:sz w:val="20"/>
          <w:szCs w:val="20"/>
        </w:rPr>
      </w:pPr>
      <w:r w:rsidRPr="00BF5CEC">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rsidR="005C79F6" w:rsidRPr="00BF5CEC"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rsidR="005C79F6" w:rsidRPr="00614845" w:rsidRDefault="005C79F6" w:rsidP="005C79F6">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rsidR="005C79F6" w:rsidRPr="00BF5CEC"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ИНЫЕ ОБЯЗАННОСТИ ИСПОЛНИТЕЛЯ</w:t>
      </w:r>
    </w:p>
    <w:p w:rsidR="00584D81" w:rsidRPr="00241A22" w:rsidRDefault="00584D81" w:rsidP="00584D81">
      <w:pPr>
        <w:numPr>
          <w:ilvl w:val="1"/>
          <w:numId w:val="17"/>
        </w:numPr>
        <w:spacing w:after="120" w:line="240" w:lineRule="auto"/>
        <w:ind w:left="709" w:right="-37" w:hanging="709"/>
        <w:jc w:val="both"/>
        <w:rPr>
          <w:rFonts w:ascii="Times New Roman" w:eastAsia="Times New Roman" w:hAnsi="Times New Roman" w:cs="Times New Roman"/>
          <w:sz w:val="20"/>
          <w:szCs w:val="20"/>
        </w:rPr>
      </w:pPr>
      <w:r w:rsidRPr="00241A22">
        <w:rPr>
          <w:rFonts w:ascii="Times New Roman" w:eastAsia="Times New Roman" w:hAnsi="Times New Roman" w:cs="Times New Roman"/>
          <w:sz w:val="20"/>
          <w:szCs w:val="20"/>
        </w:rPr>
        <w:t xml:space="preserve">ИСПОЛНИТЕЛЬ обязан согласовать с ЗАКАЗЧИКОМ </w:t>
      </w:r>
      <w:r w:rsidRPr="00241A22">
        <w:rPr>
          <w:rFonts w:ascii="Times New Roman" w:hAnsi="Times New Roman" w:cs="Times New Roman"/>
        </w:rPr>
        <w:t>схему расположения, мест базирования своего персонала, ОБОРУДОВАНИЯ</w:t>
      </w:r>
      <w:r w:rsidRPr="00241A22">
        <w:rPr>
          <w:rFonts w:ascii="Times New Roman" w:eastAsia="Times New Roman" w:hAnsi="Times New Roman" w:cs="Times New Roman"/>
          <w:sz w:val="20"/>
          <w:szCs w:val="20"/>
        </w:rPr>
        <w:t>, МАТЕРИАЛОВ и техники на время оказания УСЛУГ, а так же способы подключения к коммуникациям.</w:t>
      </w:r>
    </w:p>
    <w:p w:rsidR="00614845" w:rsidRDefault="00614845" w:rsidP="00614845">
      <w:pPr>
        <w:numPr>
          <w:ilvl w:val="1"/>
          <w:numId w:val="17"/>
        </w:numPr>
        <w:spacing w:after="120" w:line="240" w:lineRule="auto"/>
        <w:ind w:left="709" w:right="-37" w:hanging="709"/>
        <w:jc w:val="both"/>
        <w:rPr>
          <w:rFonts w:ascii="Times New Roman" w:eastAsia="Times New Roman" w:hAnsi="Times New Roman" w:cs="Times New Roman"/>
          <w:sz w:val="20"/>
          <w:szCs w:val="20"/>
        </w:rPr>
      </w:pPr>
      <w:r w:rsidRPr="007D32C0">
        <w:rPr>
          <w:rFonts w:ascii="Times New Roman" w:eastAsia="Times New Roman" w:hAnsi="Times New Roman" w:cs="Times New Roman"/>
          <w:sz w:val="20"/>
          <w:szCs w:val="20"/>
        </w:rPr>
        <w:t>ИСПОЛНИТЕЛЬ своими силами и за свой счет обеспечивает места проживания ПЕРСОНАЛУ ИСПОЛНИТЕЛЯ во время оказания УСЛУГ в МЕСТЕ ОКАЗАНИЯ УСЛУГ.</w:t>
      </w:r>
    </w:p>
    <w:p w:rsidR="00187AC0" w:rsidRDefault="00187AC0" w:rsidP="00614845">
      <w:pPr>
        <w:numPr>
          <w:ilvl w:val="1"/>
          <w:numId w:val="17"/>
        </w:numPr>
        <w:spacing w:after="120" w:line="240" w:lineRule="auto"/>
        <w:ind w:left="709" w:right="-37" w:hanging="709"/>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 xml:space="preserve">Исполнитель собственными силами осуществляет стирку, сушку </w:t>
      </w:r>
      <w:proofErr w:type="spellStart"/>
      <w:proofErr w:type="gramStart"/>
      <w:r w:rsidRPr="00C707FA">
        <w:rPr>
          <w:rFonts w:ascii="Times New Roman" w:eastAsia="Times New Roman" w:hAnsi="Times New Roman" w:cs="Times New Roman"/>
          <w:sz w:val="20"/>
          <w:szCs w:val="20"/>
        </w:rPr>
        <w:t>спец.одежды</w:t>
      </w:r>
      <w:proofErr w:type="spellEnd"/>
      <w:proofErr w:type="gramEnd"/>
      <w:r>
        <w:rPr>
          <w:rFonts w:ascii="Times New Roman" w:eastAsia="Times New Roman" w:hAnsi="Times New Roman" w:cs="Times New Roman"/>
          <w:sz w:val="20"/>
          <w:szCs w:val="20"/>
        </w:rPr>
        <w:t>.</w:t>
      </w:r>
    </w:p>
    <w:p w:rsidR="00B64541" w:rsidRPr="00683165" w:rsidRDefault="00187AC0" w:rsidP="00B64541">
      <w:pPr>
        <w:numPr>
          <w:ilvl w:val="1"/>
          <w:numId w:val="43"/>
        </w:numPr>
        <w:spacing w:after="120" w:line="240" w:lineRule="auto"/>
        <w:ind w:left="709" w:right="-37" w:hanging="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 заключает с ЗАКАЗЧИКОМ договор на организацию питания.</w:t>
      </w:r>
      <w:r w:rsidR="00B64541">
        <w:rPr>
          <w:rFonts w:ascii="Times New Roman" w:eastAsia="Times New Roman" w:hAnsi="Times New Roman" w:cs="Times New Roman"/>
          <w:sz w:val="20"/>
          <w:szCs w:val="20"/>
        </w:rPr>
        <w:t xml:space="preserve"> </w:t>
      </w:r>
      <w:r w:rsidR="00B64541" w:rsidRPr="00683165">
        <w:rPr>
          <w:rFonts w:ascii="Times New Roman" w:hAnsi="Times New Roman" w:cs="Times New Roman"/>
          <w:bCs/>
          <w:sz w:val="20"/>
          <w:szCs w:val="20"/>
        </w:rPr>
        <w:t>Расход</w:t>
      </w:r>
      <w:r w:rsidR="00B64541">
        <w:rPr>
          <w:rFonts w:ascii="Times New Roman" w:hAnsi="Times New Roman" w:cs="Times New Roman"/>
          <w:bCs/>
          <w:sz w:val="20"/>
          <w:szCs w:val="20"/>
        </w:rPr>
        <w:t>ы</w:t>
      </w:r>
      <w:r w:rsidR="00B64541" w:rsidRPr="00683165">
        <w:rPr>
          <w:rFonts w:ascii="Times New Roman" w:hAnsi="Times New Roman" w:cs="Times New Roman"/>
          <w:bCs/>
          <w:sz w:val="20"/>
          <w:szCs w:val="20"/>
        </w:rPr>
        <w:t xml:space="preserve"> по питанию ПЕРСОНАЛА ИСПОЛНИТЕЛЯ несет ИСПОЛНИТЕЛЬ.</w:t>
      </w:r>
    </w:p>
    <w:p w:rsidR="005C79F6" w:rsidRPr="00BF5CEC"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ИНЫЕ ОБЯЗАННОСТИ ЗАКАЗЧИКА</w:t>
      </w:r>
    </w:p>
    <w:p w:rsidR="005C79F6" w:rsidRPr="00BF5CEC"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ЗАКАЗЧИК обеспечивает организацию мест питания для ПЕРСОНАЛА ИСПОЛНИТЕЛЯ. Расходы по питанию ПЕРСОНАЛА</w:t>
      </w:r>
      <w:r w:rsidR="00854F3D">
        <w:rPr>
          <w:rFonts w:ascii="Times New Roman" w:eastAsia="Times New Roman" w:hAnsi="Times New Roman" w:cs="Times New Roman"/>
          <w:sz w:val="20"/>
          <w:szCs w:val="20"/>
        </w:rPr>
        <w:t xml:space="preserve"> ИСПОЛНИТЕЛЯ несет ИСПОЛНИТЕЛЬ.</w:t>
      </w:r>
    </w:p>
    <w:p w:rsidR="005C79F6" w:rsidRPr="00187AC0"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r w:rsidRPr="00BF5CEC">
        <w:rPr>
          <w:rFonts w:ascii="Times New Roman" w:hAnsi="Times New Roman" w:cs="Times New Roman"/>
          <w:sz w:val="21"/>
          <w:szCs w:val="21"/>
        </w:rPr>
        <w:t>.</w:t>
      </w:r>
    </w:p>
    <w:p w:rsidR="00187AC0" w:rsidRPr="00BF5CEC" w:rsidRDefault="00187AC0"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C707FA">
        <w:rPr>
          <w:rFonts w:ascii="Times New Roman" w:hAnsi="Times New Roman" w:cs="Times New Roman"/>
          <w:sz w:val="21"/>
          <w:szCs w:val="21"/>
        </w:rPr>
        <w:t>ЗАКАЗЧИК предоставляет доступ персоналу ИСПОЛНИТЕЛЯ  в санитарную комнату (вагон-сауну) по установленному распорядку на МЕСТЕ ОКАЗАНИЯ УСЛУГ</w:t>
      </w:r>
    </w:p>
    <w:p w:rsidR="005C79F6" w:rsidRPr="00BF5CEC" w:rsidRDefault="005C79F6" w:rsidP="00C5704C">
      <w:pPr>
        <w:numPr>
          <w:ilvl w:val="0"/>
          <w:numId w:val="17"/>
        </w:numPr>
        <w:spacing w:after="120" w:line="240" w:lineRule="auto"/>
        <w:ind w:left="720" w:hanging="720"/>
        <w:rPr>
          <w:rFonts w:ascii="Times New Roman" w:eastAsia="Times New Roman" w:hAnsi="Times New Roman" w:cs="Times New Roman"/>
          <w:sz w:val="20"/>
          <w:szCs w:val="20"/>
        </w:rPr>
      </w:pPr>
      <w:r w:rsidRPr="00BF5CEC">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rsidR="005C79F6" w:rsidRPr="00BF5CEC"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w:t>
      </w:r>
      <w:r w:rsidRPr="00BF5CEC">
        <w:rPr>
          <w:rFonts w:ascii="Times New Roman" w:eastAsia="Times New Roman" w:hAnsi="Times New Roman" w:cs="Times New Roman"/>
          <w:sz w:val="21"/>
          <w:szCs w:val="21"/>
        </w:rPr>
        <w:t xml:space="preserve"> </w:t>
      </w:r>
      <w:r w:rsidRPr="00BF5CEC">
        <w:rPr>
          <w:rFonts w:ascii="Times New Roman" w:eastAsia="Times New Roman" w:hAnsi="Times New Roman" w:cs="Times New Roman"/>
          <w:sz w:val="16"/>
          <w:szCs w:val="16"/>
        </w:rPr>
        <w:t>н</w:t>
      </w:r>
      <w:r w:rsidRPr="00BF5CEC">
        <w:rPr>
          <w:rFonts w:ascii="Times New Roman" w:eastAsia="Times New Roman" w:hAnsi="Times New Roman" w:cs="Times New Roman"/>
          <w:sz w:val="20"/>
          <w:szCs w:val="20"/>
        </w:rPr>
        <w:t>едопущению ухудшения ситуации в соответствии с Мероприятиями по безаварийному ведению буровых работ на месторождениях.</w:t>
      </w:r>
    </w:p>
    <w:p w:rsidR="005C79F6" w:rsidRPr="00BF5CEC"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rsidR="005C79F6" w:rsidRPr="00BF5CEC"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По результатам р</w:t>
      </w:r>
      <w:r w:rsidR="003B3ABB">
        <w:rPr>
          <w:rFonts w:ascii="Times New Roman" w:eastAsia="Times New Roman" w:hAnsi="Times New Roman" w:cs="Times New Roman"/>
          <w:sz w:val="20"/>
          <w:szCs w:val="20"/>
        </w:rPr>
        <w:t>аботы комиссии в срок не более 10 (десяти</w:t>
      </w:r>
      <w:r w:rsidRPr="00BF5CEC">
        <w:rPr>
          <w:rFonts w:ascii="Times New Roman" w:eastAsia="Times New Roman" w:hAnsi="Times New Roman" w:cs="Times New Roman"/>
          <w:sz w:val="20"/>
          <w:szCs w:val="20"/>
        </w:rPr>
        <w:t>) дней с даты ИНЦИДЕНТА создаётся Предварительный акт расследования ИНЦИДЕНТА.</w:t>
      </w:r>
    </w:p>
    <w:p w:rsidR="005C79F6" w:rsidRPr="00BF5CEC"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По результатам ра</w:t>
      </w:r>
      <w:r w:rsidR="003B3ABB">
        <w:rPr>
          <w:rFonts w:ascii="Times New Roman" w:eastAsia="Times New Roman" w:hAnsi="Times New Roman" w:cs="Times New Roman"/>
          <w:sz w:val="20"/>
          <w:szCs w:val="20"/>
        </w:rPr>
        <w:t>боты комиссии в срок не более 15 (пятнадцати</w:t>
      </w:r>
      <w:r w:rsidRPr="00BF5CEC">
        <w:rPr>
          <w:rFonts w:ascii="Times New Roman" w:eastAsia="Times New Roman" w:hAnsi="Times New Roman" w:cs="Times New Roman"/>
          <w:sz w:val="20"/>
          <w:szCs w:val="20"/>
        </w:rPr>
        <w:t>) дней с даты окончания ИНЦИДЕНТА создаётся Акт расследования ИНЦИДЕНТА, в котором указываются:</w:t>
      </w:r>
    </w:p>
    <w:p w:rsidR="005C79F6" w:rsidRPr="00BF5CEC" w:rsidRDefault="005C79F6" w:rsidP="005C56F2">
      <w:pPr>
        <w:pStyle w:val="aff5"/>
        <w:numPr>
          <w:ilvl w:val="0"/>
          <w:numId w:val="30"/>
        </w:numPr>
        <w:ind w:firstLine="273"/>
        <w:rPr>
          <w:rFonts w:ascii="Times New Roman" w:hAnsi="Times New Roman" w:cs="Times New Roman"/>
          <w:sz w:val="20"/>
          <w:szCs w:val="20"/>
        </w:rPr>
      </w:pPr>
      <w:r w:rsidRPr="00BF5CEC">
        <w:rPr>
          <w:rFonts w:ascii="Times New Roman" w:hAnsi="Times New Roman" w:cs="Times New Roman"/>
          <w:sz w:val="20"/>
          <w:szCs w:val="20"/>
        </w:rPr>
        <w:t>причины;</w:t>
      </w:r>
    </w:p>
    <w:p w:rsidR="005C79F6" w:rsidRPr="00BF5CEC" w:rsidRDefault="005C79F6" w:rsidP="005C56F2">
      <w:pPr>
        <w:pStyle w:val="aff5"/>
        <w:numPr>
          <w:ilvl w:val="0"/>
          <w:numId w:val="30"/>
        </w:numPr>
        <w:ind w:firstLine="273"/>
        <w:rPr>
          <w:rFonts w:ascii="Times New Roman" w:hAnsi="Times New Roman" w:cs="Times New Roman"/>
          <w:sz w:val="20"/>
          <w:szCs w:val="20"/>
        </w:rPr>
      </w:pPr>
      <w:r w:rsidRPr="00BF5CEC">
        <w:rPr>
          <w:rFonts w:ascii="Times New Roman" w:hAnsi="Times New Roman" w:cs="Times New Roman"/>
          <w:sz w:val="20"/>
          <w:szCs w:val="20"/>
        </w:rPr>
        <w:t>корректирующие действия;</w:t>
      </w:r>
    </w:p>
    <w:p w:rsidR="005C79F6" w:rsidRPr="00BF5CEC" w:rsidRDefault="005C79F6" w:rsidP="005C56F2">
      <w:pPr>
        <w:pStyle w:val="aff5"/>
        <w:numPr>
          <w:ilvl w:val="0"/>
          <w:numId w:val="30"/>
        </w:numPr>
        <w:ind w:firstLine="273"/>
        <w:rPr>
          <w:rFonts w:ascii="Times New Roman" w:hAnsi="Times New Roman" w:cs="Times New Roman"/>
          <w:sz w:val="20"/>
          <w:szCs w:val="20"/>
        </w:rPr>
      </w:pPr>
      <w:r w:rsidRPr="00BF5CEC">
        <w:rPr>
          <w:rFonts w:ascii="Times New Roman" w:hAnsi="Times New Roman" w:cs="Times New Roman"/>
          <w:sz w:val="20"/>
          <w:szCs w:val="20"/>
        </w:rPr>
        <w:t>сумма ущерба;</w:t>
      </w:r>
    </w:p>
    <w:p w:rsidR="005C79F6" w:rsidRPr="00BF5CEC" w:rsidRDefault="005C79F6" w:rsidP="005C56F2">
      <w:pPr>
        <w:pStyle w:val="aff5"/>
        <w:numPr>
          <w:ilvl w:val="0"/>
          <w:numId w:val="30"/>
        </w:numPr>
        <w:ind w:firstLine="273"/>
        <w:jc w:val="both"/>
        <w:rPr>
          <w:rFonts w:ascii="Times New Roman" w:hAnsi="Times New Roman" w:cs="Times New Roman"/>
          <w:sz w:val="20"/>
          <w:szCs w:val="20"/>
        </w:rPr>
      </w:pPr>
      <w:r w:rsidRPr="00BF5CEC">
        <w:rPr>
          <w:rFonts w:ascii="Times New Roman" w:hAnsi="Times New Roman" w:cs="Times New Roman"/>
          <w:sz w:val="20"/>
          <w:szCs w:val="20"/>
        </w:rPr>
        <w:t>СТОРОНА (</w:t>
      </w:r>
      <w:proofErr w:type="gramStart"/>
      <w:r w:rsidRPr="00BF5CEC">
        <w:rPr>
          <w:rFonts w:ascii="Times New Roman" w:hAnsi="Times New Roman" w:cs="Times New Roman"/>
          <w:sz w:val="20"/>
          <w:szCs w:val="20"/>
        </w:rPr>
        <w:t>СТОРОНЫ)  в</w:t>
      </w:r>
      <w:proofErr w:type="gramEnd"/>
      <w:r w:rsidRPr="00BF5CEC">
        <w:rPr>
          <w:rFonts w:ascii="Times New Roman" w:hAnsi="Times New Roman" w:cs="Times New Roman"/>
          <w:sz w:val="20"/>
          <w:szCs w:val="20"/>
        </w:rPr>
        <w:t xml:space="preserve"> результате действий/бездействия которой</w:t>
      </w:r>
      <w:r w:rsidR="00A611BA">
        <w:rPr>
          <w:rFonts w:ascii="Times New Roman" w:hAnsi="Times New Roman" w:cs="Times New Roman"/>
          <w:sz w:val="20"/>
          <w:szCs w:val="20"/>
        </w:rPr>
        <w:t xml:space="preserve"> произошел ИНЦИДЕНТ и/или котор</w:t>
      </w:r>
      <w:r w:rsidRPr="00BF5CEC">
        <w:rPr>
          <w:rFonts w:ascii="Times New Roman" w:hAnsi="Times New Roman" w:cs="Times New Roman"/>
          <w:sz w:val="20"/>
          <w:szCs w:val="20"/>
        </w:rPr>
        <w:t>ая(</w:t>
      </w:r>
      <w:proofErr w:type="spellStart"/>
      <w:r w:rsidRPr="00BF5CEC">
        <w:rPr>
          <w:rFonts w:ascii="Times New Roman" w:hAnsi="Times New Roman" w:cs="Times New Roman"/>
          <w:sz w:val="20"/>
          <w:szCs w:val="20"/>
        </w:rPr>
        <w:t>ые</w:t>
      </w:r>
      <w:proofErr w:type="spellEnd"/>
      <w:r w:rsidRPr="00BF5CEC">
        <w:rPr>
          <w:rFonts w:ascii="Times New Roman" w:hAnsi="Times New Roman" w:cs="Times New Roman"/>
          <w:sz w:val="20"/>
          <w:szCs w:val="20"/>
        </w:rPr>
        <w:t>) отвечают за в</w:t>
      </w:r>
      <w:r w:rsidR="002604C0">
        <w:rPr>
          <w:rFonts w:ascii="Times New Roman" w:hAnsi="Times New Roman" w:cs="Times New Roman"/>
          <w:sz w:val="20"/>
          <w:szCs w:val="20"/>
        </w:rPr>
        <w:t>озникновение данного ИНЦИДЕНТА.</w:t>
      </w:r>
    </w:p>
    <w:p w:rsidR="005C79F6" w:rsidRPr="00BF5CEC" w:rsidRDefault="005C79F6" w:rsidP="005C79F6">
      <w:pPr>
        <w:snapToGrid w:val="0"/>
        <w:spacing w:after="120" w:line="240" w:lineRule="auto"/>
        <w:ind w:left="741"/>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rsidR="005C79F6" w:rsidRPr="00BF5CEC"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Отказ от подписания Акта расследования ИНЦИДЕНТА не допускается.</w:t>
      </w:r>
    </w:p>
    <w:p w:rsidR="005C79F6" w:rsidRPr="00BF5CEC"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rsidR="005C79F6" w:rsidRPr="00BF5CEC" w:rsidRDefault="005C79F6" w:rsidP="005C79F6">
      <w:pPr>
        <w:keepLines/>
        <w:tabs>
          <w:tab w:val="left" w:pos="741"/>
        </w:tabs>
        <w:overflowPunct w:val="0"/>
        <w:adjustRightInd w:val="0"/>
        <w:spacing w:after="120" w:line="240" w:lineRule="auto"/>
        <w:ind w:left="741"/>
        <w:jc w:val="both"/>
        <w:textAlignment w:val="baseline"/>
        <w:rPr>
          <w:rFonts w:ascii="Times New Roman" w:eastAsia="Times New Roman" w:hAnsi="Times New Roman" w:cs="Times New Roman"/>
          <w:caps/>
          <w:sz w:val="20"/>
          <w:szCs w:val="20"/>
        </w:rPr>
      </w:pPr>
      <w:r w:rsidRPr="00BF5CEC">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BF5CEC">
        <w:rPr>
          <w:rFonts w:ascii="Times New Roman" w:eastAsia="Times New Roman" w:hAnsi="Times New Roman" w:cs="Times New Roman"/>
          <w:caps/>
          <w:sz w:val="20"/>
          <w:szCs w:val="20"/>
        </w:rPr>
        <w:t>сторонами.</w:t>
      </w:r>
    </w:p>
    <w:p w:rsidR="005C79F6" w:rsidRPr="00BF5CEC" w:rsidRDefault="005C79F6" w:rsidP="005C79F6">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 xml:space="preserve">Конец РАЗДЕЛА 3. </w:t>
      </w:r>
    </w:p>
    <w:p w:rsidR="005C79F6" w:rsidRPr="00BF5CEC" w:rsidRDefault="005C79F6" w:rsidP="005C79F6">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РАЗДЕЛ 4 начинается со следующей страницы.</w:t>
      </w:r>
    </w:p>
    <w:p w:rsidR="005C79F6" w:rsidRPr="00BF5CEC" w:rsidRDefault="005C79F6" w:rsidP="005C79F6">
      <w:pPr>
        <w:spacing w:after="0" w:line="240" w:lineRule="auto"/>
        <w:rPr>
          <w:rFonts w:ascii="Times New Roman" w:eastAsia="Times New Roman" w:hAnsi="Times New Roman" w:cs="Times New Roman"/>
          <w:sz w:val="24"/>
          <w:szCs w:val="24"/>
        </w:rPr>
        <w:sectPr w:rsidR="005C79F6" w:rsidRPr="00BF5CEC" w:rsidSect="00CB4C47">
          <w:headerReference w:type="default" r:id="rId13"/>
          <w:pgSz w:w="11906" w:h="16838"/>
          <w:pgMar w:top="1025" w:right="707" w:bottom="1134" w:left="1134" w:header="567" w:footer="0" w:gutter="0"/>
          <w:cols w:space="720"/>
        </w:sectPr>
      </w:pPr>
    </w:p>
    <w:p w:rsidR="005C79F6" w:rsidRPr="00BF5CEC" w:rsidRDefault="005C79F6" w:rsidP="005C79F6">
      <w:pPr>
        <w:spacing w:after="120" w:line="240" w:lineRule="auto"/>
        <w:ind w:left="720"/>
        <w:rPr>
          <w:rFonts w:ascii="Times New Roman" w:eastAsia="Times New Roman" w:hAnsi="Times New Roman" w:cs="Times New Roman"/>
          <w:b/>
          <w:sz w:val="20"/>
          <w:szCs w:val="20"/>
        </w:rPr>
      </w:pPr>
      <w:r w:rsidRPr="00BF5CEC">
        <w:rPr>
          <w:rFonts w:ascii="Times New Roman" w:eastAsia="Times New Roman" w:hAnsi="Times New Roman" w:cs="Times New Roman"/>
          <w:b/>
          <w:bCs/>
          <w:sz w:val="20"/>
          <w:szCs w:val="20"/>
        </w:rPr>
        <w:t>РАЗДЕЛ 4 – ОПЛАТА И ВЫСТАВЛЕНИЕ СЧЕТОВ</w:t>
      </w:r>
      <w:r w:rsidRPr="00BF5CEC">
        <w:rPr>
          <w:rFonts w:ascii="Times New Roman" w:eastAsia="Times New Roman" w:hAnsi="Times New Roman" w:cs="Times New Roman"/>
          <w:b/>
          <w:sz w:val="20"/>
          <w:szCs w:val="20"/>
        </w:rPr>
        <w:t xml:space="preserve"> ВВЕДЕНИЕ</w:t>
      </w:r>
    </w:p>
    <w:p w:rsidR="005C79F6" w:rsidRPr="00BF5CEC" w:rsidRDefault="005C79F6" w:rsidP="00C5704C">
      <w:pPr>
        <w:numPr>
          <w:ilvl w:val="0"/>
          <w:numId w:val="17"/>
        </w:numPr>
        <w:spacing w:after="120" w:line="240" w:lineRule="auto"/>
        <w:ind w:left="720" w:hanging="720"/>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Валютой ДОГОВОРА является </w:t>
      </w:r>
      <w:r w:rsidRPr="00BF5CEC">
        <w:rPr>
          <w:rFonts w:ascii="Times New Roman" w:eastAsia="Times New Roman" w:hAnsi="Times New Roman" w:cs="Times New Roman"/>
          <w:noProof/>
          <w:sz w:val="20"/>
          <w:szCs w:val="20"/>
        </w:rPr>
        <w:t>Российский Рубль (РР)</w:t>
      </w:r>
      <w:r w:rsidRPr="00BF5CEC">
        <w:rPr>
          <w:rFonts w:ascii="Times New Roman" w:eastAsia="Times New Roman" w:hAnsi="Times New Roman" w:cs="Times New Roman"/>
          <w:sz w:val="20"/>
          <w:szCs w:val="20"/>
        </w:rPr>
        <w:t>.</w:t>
      </w:r>
    </w:p>
    <w:p w:rsidR="00753422" w:rsidRDefault="005C79F6" w:rsidP="00753422">
      <w:pPr>
        <w:numPr>
          <w:ilvl w:val="0"/>
          <w:numId w:val="17"/>
        </w:numPr>
        <w:spacing w:after="120" w:line="240" w:lineRule="auto"/>
        <w:ind w:left="720" w:hanging="720"/>
        <w:jc w:val="both"/>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rsidR="00753422" w:rsidRPr="00754148" w:rsidRDefault="009D4B25" w:rsidP="00753422">
      <w:pPr>
        <w:numPr>
          <w:ilvl w:val="1"/>
          <w:numId w:val="17"/>
        </w:numPr>
        <w:spacing w:after="120" w:line="240" w:lineRule="auto"/>
        <w:ind w:left="741" w:hanging="741"/>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 xml:space="preserve">ЗАКАЗЧИК оплачивает оказанные УСЛУГИ на </w:t>
      </w:r>
      <w:r w:rsidRPr="00C707FA">
        <w:rPr>
          <w:rFonts w:ascii="Times New Roman" w:eastAsia="Times New Roman" w:hAnsi="Times New Roman" w:cs="Times New Roman"/>
          <w:b/>
          <w:noProof/>
          <w:sz w:val="20"/>
          <w:szCs w:val="20"/>
          <w:u w:val="single"/>
        </w:rPr>
        <w:t xml:space="preserve">60 </w:t>
      </w:r>
      <w:r w:rsidRPr="00C707FA">
        <w:rPr>
          <w:rFonts w:ascii="Times New Roman" w:eastAsia="Times New Roman" w:hAnsi="Times New Roman" w:cs="Times New Roman"/>
          <w:noProof/>
          <w:sz w:val="20"/>
          <w:szCs w:val="20"/>
        </w:rPr>
        <w:t>(шестидесятый)</w:t>
      </w:r>
      <w:r>
        <w:rPr>
          <w:rFonts w:ascii="Times New Roman" w:eastAsia="Times New Roman" w:hAnsi="Times New Roman" w:cs="Times New Roman"/>
          <w:noProof/>
          <w:sz w:val="20"/>
          <w:szCs w:val="20"/>
        </w:rPr>
        <w:t xml:space="preserve"> календарный</w:t>
      </w:r>
      <w:r w:rsidRPr="00C707FA">
        <w:rPr>
          <w:rFonts w:ascii="Times New Roman" w:eastAsia="Times New Roman" w:hAnsi="Times New Roman" w:cs="Times New Roman"/>
          <w:noProof/>
          <w:sz w:val="20"/>
          <w:szCs w:val="20"/>
        </w:rPr>
        <w:t xml:space="preserve"> день</w:t>
      </w:r>
      <w:r w:rsidRPr="00C707FA">
        <w:rPr>
          <w:rFonts w:ascii="Times New Roman" w:eastAsia="Times New Roman" w:hAnsi="Times New Roman" w:cs="Times New Roman"/>
          <w:sz w:val="20"/>
          <w:szCs w:val="20"/>
        </w:rPr>
        <w:t xml:space="preserve"> со дня предъявления ЗАКАЗЧИКУ следующего комплекта документов</w:t>
      </w:r>
      <w:bookmarkStart w:id="28" w:name="_GoBack"/>
      <w:bookmarkEnd w:id="28"/>
      <w:r w:rsidR="00753422" w:rsidRPr="00754148">
        <w:rPr>
          <w:rFonts w:ascii="Times New Roman" w:eastAsia="Times New Roman" w:hAnsi="Times New Roman" w:cs="Times New Roman"/>
          <w:sz w:val="20"/>
          <w:szCs w:val="20"/>
        </w:rPr>
        <w:t>:</w:t>
      </w:r>
    </w:p>
    <w:p w:rsidR="00753422" w:rsidRPr="00754148" w:rsidRDefault="00753422" w:rsidP="00753422">
      <w:pPr>
        <w:numPr>
          <w:ilvl w:val="0"/>
          <w:numId w:val="27"/>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Оригинала счета-фактуры, выставленного на основании подписанного СТОРОНАМИ </w:t>
      </w:r>
      <w:r>
        <w:rPr>
          <w:rFonts w:ascii="Times New Roman" w:eastAsia="Times New Roman" w:hAnsi="Times New Roman" w:cs="Times New Roman"/>
          <w:sz w:val="20"/>
          <w:szCs w:val="20"/>
          <w:lang w:eastAsia="ru-RU"/>
        </w:rPr>
        <w:t>А</w:t>
      </w:r>
      <w:r w:rsidRPr="00754148">
        <w:rPr>
          <w:rFonts w:ascii="Times New Roman" w:eastAsia="Times New Roman" w:hAnsi="Times New Roman" w:cs="Times New Roman"/>
          <w:sz w:val="20"/>
          <w:szCs w:val="20"/>
          <w:lang w:eastAsia="ru-RU"/>
        </w:rPr>
        <w:t xml:space="preserve">кта сдачи-приемки </w:t>
      </w:r>
      <w:r>
        <w:rPr>
          <w:rFonts w:ascii="Times New Roman" w:eastAsia="Times New Roman" w:hAnsi="Times New Roman" w:cs="Times New Roman"/>
          <w:sz w:val="20"/>
          <w:szCs w:val="20"/>
          <w:lang w:eastAsia="ru-RU"/>
        </w:rPr>
        <w:t>промежуточного объема</w:t>
      </w:r>
      <w:r w:rsidRPr="00754148">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услуг </w:t>
      </w:r>
      <w:r w:rsidRPr="00754148">
        <w:rPr>
          <w:rFonts w:ascii="Times New Roman" w:eastAsia="Times New Roman" w:hAnsi="Times New Roman" w:cs="Times New Roman"/>
          <w:sz w:val="20"/>
          <w:szCs w:val="20"/>
          <w:lang w:eastAsia="ru-RU"/>
        </w:rPr>
        <w:t>(со</w:t>
      </w:r>
      <w:r>
        <w:rPr>
          <w:rFonts w:ascii="Times New Roman" w:eastAsia="Times New Roman" w:hAnsi="Times New Roman" w:cs="Times New Roman"/>
          <w:sz w:val="20"/>
          <w:szCs w:val="20"/>
          <w:lang w:eastAsia="ru-RU"/>
        </w:rPr>
        <w:t xml:space="preserve">ставленного по форме Приложения </w:t>
      </w:r>
      <w:r w:rsidRPr="00754148">
        <w:rPr>
          <w:rFonts w:ascii="Times New Roman" w:eastAsia="Times New Roman" w:hAnsi="Times New Roman" w:cs="Times New Roman"/>
          <w:sz w:val="20"/>
          <w:szCs w:val="20"/>
          <w:lang w:eastAsia="ru-RU"/>
        </w:rPr>
        <w:t>№ 11)</w:t>
      </w:r>
      <w:r w:rsidRPr="00754148">
        <w:rPr>
          <w:rFonts w:ascii="Times New Roman" w:eastAsia="Times New Roman" w:hAnsi="Times New Roman" w:cs="Times New Roman"/>
          <w:sz w:val="20"/>
          <w:szCs w:val="20"/>
        </w:rPr>
        <w:t xml:space="preserve">, </w:t>
      </w:r>
    </w:p>
    <w:p w:rsidR="00753422" w:rsidRPr="00754148" w:rsidRDefault="00753422" w:rsidP="00753422">
      <w:pPr>
        <w:numPr>
          <w:ilvl w:val="0"/>
          <w:numId w:val="27"/>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Подписанной шкалы оценки качества (подготавливаемой ИСПОЛНИТЕЛЕМ и утверждаемой ЗАКАЗЧИКОМ);</w:t>
      </w:r>
    </w:p>
    <w:p w:rsidR="00753422" w:rsidRPr="00754148" w:rsidRDefault="00753422" w:rsidP="00753422">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rsidR="00753422" w:rsidRPr="00754148" w:rsidRDefault="00753422" w:rsidP="00753422">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Счета-фактуры  и другие первичные документы </w:t>
      </w:r>
      <w:r w:rsidR="00B64541" w:rsidRPr="00683165">
        <w:rPr>
          <w:rFonts w:ascii="Times New Roman" w:hAnsi="Times New Roman"/>
          <w:sz w:val="20"/>
          <w:szCs w:val="20"/>
        </w:rPr>
        <w:t>помимо указания на ДОГОВОР,</w:t>
      </w:r>
      <w:r w:rsidR="00B64541" w:rsidRPr="00683165">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 xml:space="preserve">должны содержать номер </w:t>
      </w:r>
      <w:r w:rsidR="000D5986">
        <w:rPr>
          <w:rFonts w:ascii="Times New Roman" w:eastAsia="Times New Roman" w:hAnsi="Times New Roman" w:cs="Times New Roman"/>
          <w:sz w:val="20"/>
          <w:szCs w:val="20"/>
        </w:rPr>
        <w:t xml:space="preserve">и дату </w:t>
      </w:r>
      <w:r w:rsidR="000D5986" w:rsidRPr="00754148">
        <w:rPr>
          <w:rFonts w:ascii="Times New Roman" w:eastAsia="Times New Roman" w:hAnsi="Times New Roman" w:cs="Times New Roman"/>
          <w:sz w:val="20"/>
          <w:szCs w:val="20"/>
        </w:rPr>
        <w:t xml:space="preserve"> </w:t>
      </w:r>
      <w:r w:rsidR="00B64541">
        <w:rPr>
          <w:rFonts w:ascii="Times New Roman" w:eastAsia="Times New Roman" w:hAnsi="Times New Roman" w:cs="Times New Roman"/>
          <w:sz w:val="20"/>
          <w:szCs w:val="20"/>
        </w:rPr>
        <w:t>ЗАЯВКИ</w:t>
      </w:r>
      <w:r w:rsidR="000D5986">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 xml:space="preserve">на оказание </w:t>
      </w:r>
      <w:r w:rsidR="000D5986">
        <w:rPr>
          <w:rFonts w:ascii="Times New Roman" w:eastAsia="Times New Roman" w:hAnsi="Times New Roman" w:cs="Times New Roman"/>
          <w:sz w:val="20"/>
          <w:szCs w:val="20"/>
        </w:rPr>
        <w:t>УСЛУГ</w:t>
      </w:r>
      <w:r w:rsidRPr="00754148">
        <w:rPr>
          <w:rFonts w:ascii="Times New Roman" w:eastAsia="Times New Roman" w:hAnsi="Times New Roman" w:cs="Times New Roman"/>
          <w:sz w:val="20"/>
          <w:szCs w:val="20"/>
        </w:rPr>
        <w:t>.</w:t>
      </w:r>
    </w:p>
    <w:p w:rsidR="00753422" w:rsidRPr="00754148" w:rsidRDefault="00753422" w:rsidP="00753422">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Pr>
          <w:rFonts w:ascii="Times New Roman" w:eastAsia="Times New Roman" w:hAnsi="Times New Roman" w:cs="Times New Roman"/>
          <w:noProof/>
          <w:sz w:val="20"/>
          <w:szCs w:val="20"/>
        </w:rPr>
        <w:t>ИСПОЛНИТЕЛЬ</w:t>
      </w:r>
      <w:r w:rsidRPr="00754148">
        <w:rPr>
          <w:rFonts w:ascii="Times New Roman" w:eastAsia="Times New Roman" w:hAnsi="Times New Roman" w:cs="Times New Roman"/>
          <w:noProof/>
          <w:sz w:val="20"/>
          <w:szCs w:val="20"/>
        </w:rPr>
        <w:t xml:space="preserve"> предоставляет счета-фактуры не позднее 1 числа календарного</w:t>
      </w:r>
      <w:r w:rsidR="000D5986">
        <w:rPr>
          <w:rFonts w:ascii="Times New Roman" w:eastAsia="Times New Roman" w:hAnsi="Times New Roman" w:cs="Times New Roman"/>
          <w:noProof/>
          <w:sz w:val="20"/>
          <w:szCs w:val="20"/>
        </w:rPr>
        <w:t xml:space="preserve"> месяца, следующего за календар</w:t>
      </w:r>
      <w:r w:rsidRPr="00754148">
        <w:rPr>
          <w:rFonts w:ascii="Times New Roman" w:eastAsia="Times New Roman" w:hAnsi="Times New Roman" w:cs="Times New Roman"/>
          <w:noProof/>
          <w:sz w:val="20"/>
          <w:szCs w:val="20"/>
        </w:rPr>
        <w:t>н</w:t>
      </w:r>
      <w:r w:rsidR="000D5986">
        <w:rPr>
          <w:rFonts w:ascii="Times New Roman" w:eastAsia="Times New Roman" w:hAnsi="Times New Roman" w:cs="Times New Roman"/>
          <w:noProof/>
          <w:sz w:val="20"/>
          <w:szCs w:val="20"/>
        </w:rPr>
        <w:t>ы</w:t>
      </w:r>
      <w:r w:rsidRPr="00754148">
        <w:rPr>
          <w:rFonts w:ascii="Times New Roman" w:eastAsia="Times New Roman" w:hAnsi="Times New Roman" w:cs="Times New Roman"/>
          <w:noProof/>
          <w:sz w:val="20"/>
          <w:szCs w:val="20"/>
        </w:rPr>
        <w:t>м месяцем, в котором был</w:t>
      </w:r>
      <w:r>
        <w:rPr>
          <w:rFonts w:ascii="Times New Roman" w:eastAsia="Times New Roman" w:hAnsi="Times New Roman" w:cs="Times New Roman"/>
          <w:noProof/>
          <w:sz w:val="20"/>
          <w:szCs w:val="20"/>
        </w:rPr>
        <w:t xml:space="preserve">а окончена соответсвующая часть УСЛУГ / окончено оказание </w:t>
      </w:r>
      <w:r w:rsidRPr="00754148">
        <w:rPr>
          <w:rFonts w:ascii="Times New Roman" w:eastAsia="Times New Roman" w:hAnsi="Times New Roman" w:cs="Times New Roman"/>
          <w:noProof/>
          <w:sz w:val="20"/>
          <w:szCs w:val="20"/>
        </w:rPr>
        <w:t xml:space="preserve">УСЛУГ </w:t>
      </w:r>
      <w:r>
        <w:rPr>
          <w:rFonts w:ascii="Times New Roman" w:eastAsia="Times New Roman" w:hAnsi="Times New Roman" w:cs="Times New Roman"/>
          <w:noProof/>
          <w:sz w:val="20"/>
          <w:szCs w:val="20"/>
        </w:rPr>
        <w:t>в целом по ДОГОВОРУ</w:t>
      </w:r>
      <w:r w:rsidRPr="00754148">
        <w:rPr>
          <w:rFonts w:ascii="Times New Roman" w:eastAsia="Times New Roman" w:hAnsi="Times New Roman" w:cs="Times New Roman"/>
          <w:noProof/>
          <w:sz w:val="20"/>
          <w:szCs w:val="20"/>
        </w:rPr>
        <w:t>(далее – отчетный период).</w:t>
      </w:r>
    </w:p>
    <w:p w:rsidR="00753422" w:rsidRPr="003A43DF" w:rsidRDefault="00753422" w:rsidP="00753422">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3A43DF">
        <w:rPr>
          <w:rFonts w:ascii="Times New Roman" w:eastAsia="Times New Roman" w:hAnsi="Times New Roman" w:cs="Times New Roman"/>
          <w:sz w:val="20"/>
          <w:szCs w:val="20"/>
        </w:rPr>
        <w:t>Обязательства по оплате могут быть прекращены иным способом, не противоречащим действующему законодательству РФ.</w:t>
      </w:r>
    </w:p>
    <w:p w:rsidR="00753422" w:rsidRPr="003A43DF" w:rsidRDefault="00753422" w:rsidP="00753422">
      <w:pPr>
        <w:tabs>
          <w:tab w:val="left" w:pos="284"/>
          <w:tab w:val="left" w:pos="851"/>
          <w:tab w:val="left" w:pos="993"/>
        </w:tabs>
        <w:ind w:left="432"/>
        <w:jc w:val="both"/>
        <w:rPr>
          <w:rFonts w:ascii="Times New Roman" w:eastAsia="Times New Roman" w:hAnsi="Times New Roman" w:cs="Times New Roman"/>
          <w:noProof/>
          <w:sz w:val="20"/>
          <w:szCs w:val="20"/>
        </w:rPr>
      </w:pPr>
      <w:r w:rsidRPr="003A43DF">
        <w:rPr>
          <w:rFonts w:ascii="Times New Roman" w:eastAsia="Times New Roman" w:hAnsi="Times New Roman" w:cs="Times New Roman"/>
          <w:noProof/>
          <w:sz w:val="20"/>
          <w:szCs w:val="20"/>
        </w:rPr>
        <w:t>ЗАКАЗЧИК вправе  зарезервировать и не выплачивать ИСПОЛНИТЕЛЮ 20% от стоимости подлежащих оплате УСЛУГ по ДОГОВОРУ (далее – РЕЗЕРВ). РЕЗЕРВ выплачивается ИСПОЛНИТЕЛЮ после подписания СТОРОНАМИ без замечаний Акта приемки оказанных услуг по форме Приложения 16 к ДОГОВОРУ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rsidR="00753422" w:rsidRPr="003A43DF" w:rsidRDefault="00753422" w:rsidP="00753422">
      <w:pPr>
        <w:numPr>
          <w:ilvl w:val="0"/>
          <w:numId w:val="27"/>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3A43DF">
        <w:rPr>
          <w:rFonts w:ascii="Times New Roman" w:eastAsia="Times New Roman" w:hAnsi="Times New Roman" w:cs="Times New Roman"/>
          <w:sz w:val="20"/>
          <w:szCs w:val="20"/>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rsidR="00753422" w:rsidRPr="003A43DF" w:rsidRDefault="00753422" w:rsidP="00753422">
      <w:pPr>
        <w:numPr>
          <w:ilvl w:val="0"/>
          <w:numId w:val="27"/>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3A43DF">
        <w:rPr>
          <w:rFonts w:ascii="Times New Roman" w:eastAsia="Times New Roman" w:hAnsi="Times New Roman" w:cs="Times New Roman"/>
          <w:sz w:val="20"/>
          <w:szCs w:val="20"/>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rsidR="00753422" w:rsidRPr="00BF5CEC" w:rsidRDefault="00187AC0" w:rsidP="00753422">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 случае письменного обращения </w:t>
      </w:r>
      <w:r w:rsidRPr="00AF3A4B">
        <w:rPr>
          <w:rFonts w:ascii="Times New Roman" w:eastAsia="Times New Roman" w:hAnsi="Times New Roman" w:cs="Times New Roman"/>
          <w:sz w:val="20"/>
          <w:szCs w:val="20"/>
        </w:rPr>
        <w:t xml:space="preserve">ИСПОЛНИТЕЛЯ </w:t>
      </w:r>
      <w:r>
        <w:rPr>
          <w:rFonts w:ascii="Times New Roman" w:eastAsia="Times New Roman" w:hAnsi="Times New Roman" w:cs="Times New Roman"/>
          <w:sz w:val="20"/>
          <w:szCs w:val="20"/>
        </w:rPr>
        <w:t xml:space="preserve">по форме </w:t>
      </w:r>
      <w:r w:rsidRPr="007567AF">
        <w:rPr>
          <w:rFonts w:ascii="Times New Roman" w:eastAsia="Times New Roman" w:hAnsi="Times New Roman" w:cs="Times New Roman"/>
          <w:sz w:val="20"/>
          <w:szCs w:val="20"/>
        </w:rPr>
        <w:t xml:space="preserve">Приложения № 20 </w:t>
      </w:r>
      <w:r w:rsidRPr="002A5D35">
        <w:rPr>
          <w:rFonts w:ascii="Times New Roman" w:eastAsia="Times New Roman" w:hAnsi="Times New Roman" w:cs="Times New Roman"/>
          <w:sz w:val="20"/>
          <w:szCs w:val="20"/>
        </w:rPr>
        <w:t xml:space="preserve">к </w:t>
      </w:r>
      <w:r>
        <w:rPr>
          <w:rFonts w:ascii="Times New Roman" w:eastAsia="Times New Roman" w:hAnsi="Times New Roman" w:cs="Times New Roman"/>
          <w:sz w:val="20"/>
          <w:szCs w:val="20"/>
        </w:rPr>
        <w:t xml:space="preserve">ДОГОВОРУ (далее обращение </w:t>
      </w:r>
      <w:r w:rsidRPr="00AF3A4B">
        <w:rPr>
          <w:rFonts w:ascii="Times New Roman" w:eastAsia="Times New Roman" w:hAnsi="Times New Roman" w:cs="Times New Roman"/>
          <w:sz w:val="20"/>
          <w:szCs w:val="20"/>
        </w:rPr>
        <w:t>ИСПОЛНИТЕЛЯ</w:t>
      </w:r>
      <w:r>
        <w:rPr>
          <w:rFonts w:ascii="Times New Roman" w:eastAsia="Times New Roman" w:hAnsi="Times New Roman" w:cs="Times New Roman"/>
          <w:sz w:val="20"/>
          <w:szCs w:val="20"/>
        </w:rPr>
        <w:t xml:space="preserve">) оплата оказанных услуг может быть произведена ЗАКАЗЧИКОМ ранее срока, установленного в п. 43.1. ДОГОВОРА, на условиях встречной выплаты </w:t>
      </w:r>
      <w:r w:rsidRPr="00AF3A4B">
        <w:rPr>
          <w:rFonts w:ascii="Times New Roman" w:eastAsia="Times New Roman" w:hAnsi="Times New Roman" w:cs="Times New Roman"/>
          <w:sz w:val="20"/>
          <w:szCs w:val="20"/>
        </w:rPr>
        <w:t xml:space="preserve">ИСПОЛНИТЕЛЯ </w:t>
      </w:r>
      <w:r>
        <w:rPr>
          <w:rFonts w:ascii="Times New Roman" w:eastAsia="Times New Roman" w:hAnsi="Times New Roman" w:cs="Times New Roman"/>
          <w:sz w:val="20"/>
          <w:szCs w:val="20"/>
        </w:rPr>
        <w:t>ЗАКАЗЧИКУ денежного вознаграждения, определяемого ИСПОЛНИТЕЛЕМ</w:t>
      </w:r>
      <w:r w:rsidR="00753422" w:rsidRPr="00BF5CEC">
        <w:rPr>
          <w:rFonts w:ascii="Times New Roman" w:eastAsia="Times New Roman" w:hAnsi="Times New Roman" w:cs="Times New Roman"/>
          <w:iCs/>
          <w:sz w:val="20"/>
          <w:szCs w:val="20"/>
        </w:rPr>
        <w:t>.</w:t>
      </w:r>
    </w:p>
    <w:p w:rsidR="00187AC0" w:rsidRPr="00062264" w:rsidRDefault="00187AC0" w:rsidP="00187AC0">
      <w:pPr>
        <w:numPr>
          <w:ilvl w:val="1"/>
          <w:numId w:val="43"/>
        </w:numPr>
        <w:overflowPunct w:val="0"/>
        <w:autoSpaceDE w:val="0"/>
        <w:autoSpaceDN w:val="0"/>
        <w:adjustRightInd w:val="0"/>
        <w:spacing w:after="120" w:line="240" w:lineRule="exact"/>
        <w:ind w:left="426" w:hanging="4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Указанное в п. 43.2 ДОГОВОРА обращение </w:t>
      </w:r>
      <w:r w:rsidRPr="00AF3A4B">
        <w:rPr>
          <w:rFonts w:ascii="Times New Roman" w:eastAsia="Times New Roman" w:hAnsi="Times New Roman" w:cs="Times New Roman"/>
          <w:sz w:val="20"/>
          <w:szCs w:val="20"/>
        </w:rPr>
        <w:t xml:space="preserve">ИСПОЛНИТЕЛЯ </w:t>
      </w:r>
      <w:r>
        <w:rPr>
          <w:rFonts w:ascii="Times New Roman" w:eastAsia="Times New Roman" w:hAnsi="Times New Roman" w:cs="Times New Roman"/>
          <w:sz w:val="20"/>
          <w:szCs w:val="20"/>
        </w:rPr>
        <w:t>должно быть получено ЗАКАЗЧИКОМ не менее чем за 10 рабочих дней до наступления предполагаемого ИСПОЛНИТЕЛЕМ</w:t>
      </w:r>
      <w:r w:rsidRPr="00AF3A4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дня оплаты оказанных УСЛУГ. </w:t>
      </w:r>
      <w:r w:rsidRPr="00062264">
        <w:rPr>
          <w:rFonts w:ascii="Times New Roman" w:eastAsia="Times New Roman" w:hAnsi="Times New Roman" w:cs="Times New Roman"/>
          <w:sz w:val="20"/>
          <w:szCs w:val="20"/>
        </w:rPr>
        <w:t>По результатам рассмотрения обращения Исполнителя Заказчик вправе</w:t>
      </w:r>
      <w:r>
        <w:rPr>
          <w:rFonts w:ascii="Times New Roman" w:eastAsia="Times New Roman" w:hAnsi="Times New Roman" w:cs="Times New Roman"/>
          <w:sz w:val="20"/>
          <w:szCs w:val="20"/>
        </w:rPr>
        <w:t>:</w:t>
      </w:r>
      <w:r w:rsidRPr="00187AC0">
        <w:rPr>
          <w:rFonts w:ascii="Times New Roman" w:eastAsia="Times New Roman" w:hAnsi="Times New Roman" w:cs="Times New Roman"/>
          <w:sz w:val="20"/>
          <w:szCs w:val="20"/>
        </w:rPr>
        <w:t xml:space="preserve"> </w:t>
      </w:r>
    </w:p>
    <w:p w:rsidR="00187AC0" w:rsidRDefault="00187AC0" w:rsidP="00187AC0">
      <w:pPr>
        <w:pStyle w:val="afc"/>
        <w:numPr>
          <w:ilvl w:val="0"/>
          <w:numId w:val="44"/>
        </w:numPr>
        <w:overflowPunct w:val="0"/>
        <w:autoSpaceDE w:val="0"/>
        <w:autoSpaceDN w:val="0"/>
        <w:adjustRightInd w:val="0"/>
        <w:spacing w:after="120" w:line="240" w:lineRule="exact"/>
        <w:jc w:val="both"/>
      </w:pPr>
      <w:r>
        <w:t>Произвести оплату оказанных услуг в предложенный ИСПОЛНИТЕЛЕМ</w:t>
      </w:r>
      <w:r w:rsidRPr="00AF3A4B">
        <w:t xml:space="preserve"> </w:t>
      </w:r>
      <w:r>
        <w:t>день за вычетом вознаграждения, причитающегося ЗАКАЗЧИКУ, в порядке ст. 410 Гражданского кодекса РФ. В данном случае ЗАКАЗЧИК направляет ИСПОЛНИТЕЛЮ</w:t>
      </w:r>
      <w:r w:rsidRPr="00AF3A4B">
        <w:t xml:space="preserve"> </w:t>
      </w:r>
      <w:r>
        <w:t xml:space="preserve">Согласие по форме </w:t>
      </w:r>
      <w:r w:rsidRPr="007567AF">
        <w:t xml:space="preserve">Приложения № </w:t>
      </w:r>
      <w:r>
        <w:t>22</w:t>
      </w:r>
    </w:p>
    <w:p w:rsidR="00187AC0" w:rsidRDefault="00187AC0" w:rsidP="00187AC0">
      <w:pPr>
        <w:pStyle w:val="afc"/>
        <w:numPr>
          <w:ilvl w:val="0"/>
          <w:numId w:val="44"/>
        </w:numPr>
        <w:overflowPunct w:val="0"/>
        <w:autoSpaceDE w:val="0"/>
        <w:autoSpaceDN w:val="0"/>
        <w:adjustRightInd w:val="0"/>
        <w:spacing w:after="120" w:line="240" w:lineRule="exact"/>
        <w:jc w:val="both"/>
      </w:pPr>
      <w:r>
        <w:t>Отказать ИСПОЛНИТЕЛЮ</w:t>
      </w:r>
      <w:r w:rsidRPr="00AF3A4B">
        <w:t xml:space="preserve"> </w:t>
      </w:r>
      <w:r>
        <w:t>в осуществлении досрочной оплаты оказанных УСЛУГ на основании локальных нормативных актов ЗАКАЗЧИКА.</w:t>
      </w:r>
    </w:p>
    <w:p w:rsidR="00753422" w:rsidRPr="00754148" w:rsidRDefault="00187AC0" w:rsidP="00753422">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87AC0">
        <w:rPr>
          <w:rFonts w:ascii="Times New Roman" w:eastAsia="Times New Roman" w:hAnsi="Times New Roman" w:cs="Times New Roman"/>
          <w:sz w:val="20"/>
          <w:szCs w:val="20"/>
          <w:lang w:eastAsia="ru-RU"/>
        </w:rPr>
        <w:t>В случае если предполагаемый ИСПОЛНИТЕЛЕМ 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43.3 настоящего Договора осуществляется с применением дня оплаты, указанного в обращении ИСПОЛНИТЕЛЯ. Выплата денежного вознаграждения, предусмотренного п 43.3 настоящего ДОГОВОРА, не изменяет стоимость оказанных услуг.</w:t>
      </w:r>
      <w:r w:rsidR="008303E9">
        <w:rPr>
          <w:rFonts w:ascii="Times New Roman" w:eastAsia="Times New Roman" w:hAnsi="Times New Roman" w:cs="Times New Roman"/>
          <w:sz w:val="20"/>
          <w:szCs w:val="20"/>
          <w:lang w:eastAsia="ru-RU"/>
        </w:rPr>
        <w:t xml:space="preserve"> </w:t>
      </w:r>
      <w:r w:rsidRPr="00187AC0">
        <w:rPr>
          <w:rFonts w:ascii="Times New Roman" w:eastAsia="Times New Roman" w:hAnsi="Times New Roman" w:cs="Times New Roman"/>
          <w:sz w:val="20"/>
          <w:szCs w:val="20"/>
          <w:lang w:eastAsia="ru-RU"/>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r w:rsidR="00753422" w:rsidRPr="00754148">
        <w:rPr>
          <w:rFonts w:ascii="Times New Roman" w:eastAsia="Times New Roman" w:hAnsi="Times New Roman" w:cs="Times New Roman"/>
          <w:sz w:val="20"/>
          <w:szCs w:val="20"/>
        </w:rPr>
        <w:t>.</w:t>
      </w:r>
    </w:p>
    <w:p w:rsidR="00753422" w:rsidRPr="00754148" w:rsidRDefault="00187AC0" w:rsidP="00753422">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 xml:space="preserve">В </w:t>
      </w:r>
      <w:r w:rsidRPr="00C707FA">
        <w:rPr>
          <w:rFonts w:ascii="Times New Roman" w:eastAsia="Times New Roman" w:hAnsi="Times New Roman" w:cs="Times New Roman"/>
          <w:iCs/>
          <w:sz w:val="20"/>
          <w:szCs w:val="20"/>
        </w:rPr>
        <w:t>течение</w:t>
      </w:r>
      <w:r w:rsidRPr="00C707FA">
        <w:rPr>
          <w:rFonts w:ascii="Times New Roman" w:eastAsia="Times New Roman" w:hAnsi="Times New Roman" w:cs="Times New Roman"/>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сдачи-приемки промежуточного объема услуг, Акт приемки оказанных услуг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r w:rsidR="00753422" w:rsidRPr="00754148">
        <w:rPr>
          <w:rFonts w:ascii="Times New Roman" w:eastAsia="Times New Roman" w:hAnsi="Times New Roman" w:cs="Times New Roman"/>
          <w:sz w:val="20"/>
          <w:szCs w:val="20"/>
        </w:rPr>
        <w:t>.</w:t>
      </w:r>
    </w:p>
    <w:p w:rsidR="00753422" w:rsidRPr="00754148" w:rsidRDefault="00187AC0" w:rsidP="00753422">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r w:rsidR="00753422" w:rsidRPr="00754148">
        <w:rPr>
          <w:rFonts w:ascii="Times New Roman" w:eastAsia="Times New Roman" w:hAnsi="Times New Roman" w:cs="Times New Roman"/>
          <w:sz w:val="20"/>
          <w:szCs w:val="20"/>
        </w:rPr>
        <w:t>.</w:t>
      </w:r>
    </w:p>
    <w:p w:rsidR="00753422" w:rsidRPr="00754148" w:rsidRDefault="00187AC0" w:rsidP="00753422">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r w:rsidR="00753422" w:rsidRPr="00754148">
        <w:rPr>
          <w:rFonts w:ascii="Times New Roman" w:eastAsia="Times New Roman" w:hAnsi="Times New Roman" w:cs="Times New Roman"/>
          <w:sz w:val="20"/>
          <w:szCs w:val="20"/>
        </w:rPr>
        <w:t>.</w:t>
      </w:r>
    </w:p>
    <w:p w:rsidR="00753422" w:rsidRPr="00754148" w:rsidRDefault="00187AC0" w:rsidP="00753422">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нарочным (курьером) обязательным подписанием акта приема-передачи документов/реестра или с сопроводительным письмом с указанием даты предоставления первичных документов. Вместе с оригиналами сче</w:t>
      </w:r>
      <w:r w:rsidRPr="00C707FA">
        <w:rPr>
          <w:rFonts w:ascii="Times New Roman" w:eastAsia="Times New Roman" w:hAnsi="Times New Roman" w:cs="Times New Roman"/>
          <w:iCs/>
          <w:sz w:val="20"/>
          <w:szCs w:val="20"/>
        </w:rPr>
        <w:t>тов-фактур направляются надлежащим образом заверенные копии документов</w:t>
      </w:r>
      <w:r w:rsidRPr="00C707FA">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753422" w:rsidRPr="00754148" w:rsidRDefault="00187AC0" w:rsidP="00753422">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При подписании счетов-фактур не допускается использование факсимильного воспроизведения подписи, либо иного аналога собственноручной подписи</w:t>
      </w:r>
      <w:r w:rsidR="00753422" w:rsidRPr="00754148">
        <w:rPr>
          <w:rFonts w:ascii="Times New Roman" w:eastAsia="Times New Roman" w:hAnsi="Times New Roman" w:cs="Times New Roman"/>
          <w:sz w:val="20"/>
          <w:szCs w:val="20"/>
        </w:rPr>
        <w:t>.</w:t>
      </w:r>
    </w:p>
    <w:p w:rsidR="00753422" w:rsidRPr="00754148" w:rsidRDefault="00187AC0" w:rsidP="00753422">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В случае нарушения требований по оформлению счетов-фактур или непредоставления оригинала счета-фактуры в установленные Налоговым кодексом РФ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r w:rsidR="00753422" w:rsidRPr="00754148">
        <w:rPr>
          <w:rFonts w:ascii="Times New Roman" w:eastAsia="Times New Roman" w:hAnsi="Times New Roman" w:cs="Times New Roman"/>
          <w:sz w:val="20"/>
          <w:szCs w:val="20"/>
        </w:rPr>
        <w:t>.</w:t>
      </w:r>
    </w:p>
    <w:p w:rsidR="00753422" w:rsidRPr="00754148" w:rsidRDefault="00187AC0" w:rsidP="00753422">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r w:rsidR="00753422" w:rsidRPr="00754148">
        <w:rPr>
          <w:rFonts w:ascii="Times New Roman" w:eastAsia="Times New Roman" w:hAnsi="Times New Roman" w:cs="Times New Roman"/>
          <w:sz w:val="20"/>
          <w:szCs w:val="20"/>
        </w:rPr>
        <w:t>.</w:t>
      </w:r>
    </w:p>
    <w:p w:rsidR="00753422" w:rsidRPr="00BF5CEC" w:rsidRDefault="00187AC0" w:rsidP="00753422">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 xml:space="preserve">Датой оплаты считается дата списания денежных средств с расчетного счета ЗАКАЗЧИКА. По требованию </w:t>
      </w:r>
      <w:r w:rsidRPr="00C707FA">
        <w:rPr>
          <w:rFonts w:ascii="Times New Roman" w:eastAsia="Times New Roman" w:hAnsi="Times New Roman" w:cs="Times New Roman"/>
          <w:sz w:val="20"/>
          <w:szCs w:val="20"/>
          <w:lang w:eastAsia="ru-RU"/>
        </w:rPr>
        <w:t>ИСПОЛНИТЕЛЯ</w:t>
      </w:r>
      <w:r w:rsidRPr="00C707FA">
        <w:rPr>
          <w:rFonts w:ascii="Times New Roman" w:eastAsia="Times New Roman" w:hAnsi="Times New Roman" w:cs="Times New Roman"/>
          <w:sz w:val="20"/>
          <w:szCs w:val="20"/>
        </w:rPr>
        <w:t xml:space="preserve"> ЗАКАЗЧИК предоставляет </w:t>
      </w:r>
      <w:r w:rsidRPr="00C707FA">
        <w:rPr>
          <w:rFonts w:ascii="Times New Roman" w:eastAsia="Times New Roman" w:hAnsi="Times New Roman" w:cs="Times New Roman"/>
          <w:sz w:val="20"/>
          <w:szCs w:val="20"/>
          <w:lang w:eastAsia="ru-RU"/>
        </w:rPr>
        <w:t>ИСПОЛНИТЕЛЮ</w:t>
      </w:r>
      <w:r w:rsidRPr="00C707FA">
        <w:rPr>
          <w:rFonts w:ascii="Times New Roman" w:eastAsia="Times New Roman" w:hAnsi="Times New Roman" w:cs="Times New Roman"/>
          <w:sz w:val="20"/>
          <w:szCs w:val="20"/>
        </w:rPr>
        <w:t xml:space="preserve"> копии платежных поручений</w:t>
      </w:r>
      <w:r w:rsidR="00753422" w:rsidRPr="00BF5CEC">
        <w:rPr>
          <w:rFonts w:ascii="Times New Roman" w:eastAsia="Times New Roman" w:hAnsi="Times New Roman" w:cs="Times New Roman"/>
          <w:sz w:val="20"/>
          <w:szCs w:val="20"/>
        </w:rPr>
        <w:t>.</w:t>
      </w:r>
    </w:p>
    <w:p w:rsidR="00753422" w:rsidRDefault="00187AC0" w:rsidP="00753422">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 xml:space="preserve">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п.16.2 РАЗДЕЛА 2), то в течение </w:t>
      </w:r>
      <w:r w:rsidRPr="00C707FA">
        <w:rPr>
          <w:rFonts w:ascii="Times New Roman" w:eastAsia="Times New Roman" w:hAnsi="Times New Roman" w:cs="Times New Roman"/>
          <w:noProof/>
          <w:sz w:val="20"/>
          <w:szCs w:val="20"/>
        </w:rPr>
        <w:t>90 (девяноста) дней, но не ранее 60 (шестидесяти)</w:t>
      </w:r>
      <w:r w:rsidRPr="00C707FA">
        <w:rPr>
          <w:rFonts w:ascii="Times New Roman" w:eastAsia="Times New Roman" w:hAnsi="Times New Roman" w:cs="Times New Roman"/>
          <w:sz w:val="20"/>
          <w:szCs w:val="20"/>
        </w:rPr>
        <w:t xml:space="preserve">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r>
        <w:rPr>
          <w:rFonts w:ascii="Times New Roman" w:eastAsia="Times New Roman" w:hAnsi="Times New Roman" w:cs="Times New Roman"/>
          <w:sz w:val="20"/>
          <w:szCs w:val="20"/>
        </w:rPr>
        <w:t>.</w:t>
      </w:r>
    </w:p>
    <w:p w:rsidR="00187AC0" w:rsidRDefault="00187AC0" w:rsidP="00753422">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Комиссионные, взимаемые банком СТОРОНЫ, являются ответственностью и оплачиваются такой СТОРОНОЙ</w:t>
      </w:r>
      <w:r>
        <w:rPr>
          <w:rFonts w:ascii="Times New Roman" w:eastAsia="Times New Roman" w:hAnsi="Times New Roman" w:cs="Times New Roman"/>
          <w:sz w:val="20"/>
          <w:szCs w:val="20"/>
        </w:rPr>
        <w:t>.</w:t>
      </w:r>
    </w:p>
    <w:p w:rsidR="00187AC0" w:rsidRPr="00BF5CEC" w:rsidRDefault="00187AC0" w:rsidP="00753422">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ИСПОЛНИТЕЛЬ предоставляет Акты сверки расчётов в следующем порядке</w:t>
      </w:r>
      <w:r>
        <w:rPr>
          <w:rFonts w:ascii="Times New Roman" w:eastAsia="Times New Roman" w:hAnsi="Times New Roman" w:cs="Times New Roman"/>
          <w:sz w:val="20"/>
          <w:szCs w:val="20"/>
        </w:rPr>
        <w:t>:</w:t>
      </w:r>
    </w:p>
    <w:p w:rsidR="00753422" w:rsidRPr="00754148" w:rsidRDefault="00753422" w:rsidP="00753422">
      <w:pPr>
        <w:numPr>
          <w:ilvl w:val="2"/>
          <w:numId w:val="17"/>
        </w:numPr>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предоставляет акты сверки не чаще одного раза в календарный месяц и не реже одного раза в календарный квартал</w:t>
      </w:r>
      <w:r>
        <w:rPr>
          <w:rFonts w:ascii="Times New Roman" w:eastAsia="Times New Roman" w:hAnsi="Times New Roman" w:cs="Times New Roman"/>
          <w:sz w:val="20"/>
          <w:szCs w:val="20"/>
        </w:rPr>
        <w:t>, а также при завершении операций по ДОГОВОРУ.</w:t>
      </w:r>
      <w:r w:rsidRPr="00754148">
        <w:rPr>
          <w:rFonts w:ascii="Times New Roman" w:eastAsia="Times New Roman" w:hAnsi="Times New Roman" w:cs="Times New Roman"/>
          <w:sz w:val="20"/>
          <w:szCs w:val="20"/>
        </w:rPr>
        <w:t xml:space="preserve"> Сверка производится на последнее число </w:t>
      </w:r>
      <w:r w:rsidRPr="005B7F88">
        <w:rPr>
          <w:rFonts w:ascii="Times New Roman" w:eastAsia="Times New Roman" w:hAnsi="Times New Roman" w:cs="Times New Roman"/>
          <w:sz w:val="20"/>
          <w:szCs w:val="20"/>
        </w:rPr>
        <w:t xml:space="preserve">месяца </w:t>
      </w:r>
      <w:r w:rsidRPr="005B7F88">
        <w:rPr>
          <w:rFonts w:ascii="Times New Roman" w:eastAsia="Calibri" w:hAnsi="Times New Roman" w:cs="Times New Roman"/>
          <w:sz w:val="20"/>
          <w:szCs w:val="20"/>
        </w:rPr>
        <w:t xml:space="preserve">календарного квартала или на дату подписания </w:t>
      </w:r>
      <w:r w:rsidRPr="005B7F88">
        <w:rPr>
          <w:rFonts w:ascii="Times New Roman" w:hAnsi="Times New Roman" w:cs="Times New Roman"/>
          <w:sz w:val="20"/>
          <w:szCs w:val="20"/>
        </w:rPr>
        <w:t>ЗАКАЗЧИКОМ</w:t>
      </w:r>
      <w:r w:rsidRPr="005B7F88">
        <w:rPr>
          <w:rFonts w:ascii="Times New Roman" w:eastAsia="Calibri" w:hAnsi="Times New Roman" w:cs="Times New Roman"/>
          <w:sz w:val="20"/>
          <w:szCs w:val="20"/>
        </w:rPr>
        <w:t xml:space="preserve"> последнего первичного учетного документа </w:t>
      </w:r>
      <w:r w:rsidRPr="005B7F88">
        <w:rPr>
          <w:rFonts w:ascii="Times New Roman" w:hAnsi="Times New Roman" w:cs="Times New Roman"/>
          <w:sz w:val="20"/>
          <w:szCs w:val="20"/>
        </w:rPr>
        <w:t>ИСПОЛНИТЕЛЯ</w:t>
      </w:r>
      <w:r w:rsidRPr="005B7F88">
        <w:rPr>
          <w:rFonts w:ascii="Times New Roman" w:eastAsia="Calibri" w:hAnsi="Times New Roman" w:cs="Times New Roman"/>
          <w:sz w:val="20"/>
          <w:szCs w:val="20"/>
        </w:rPr>
        <w:t>, подтверждающего исполнение договорных обязательств</w:t>
      </w:r>
      <w:r>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в течение 15 рабочих дней с даты получения акта сверки (по реквизитам, указанным в оригинале или копии, - смотря, что было получено ранее). ЗАКЗАЧИК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rsidR="00753422" w:rsidRPr="00754148" w:rsidRDefault="00753422" w:rsidP="00753422">
      <w:pPr>
        <w:numPr>
          <w:ilvl w:val="2"/>
          <w:numId w:val="17"/>
        </w:numPr>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43.13.1 РАЗДЕЛА 4 ДОГОВОРА.</w:t>
      </w:r>
    </w:p>
    <w:p w:rsidR="00753422" w:rsidRPr="00754148" w:rsidRDefault="00753422" w:rsidP="00753422">
      <w:pPr>
        <w:overflowPunct w:val="0"/>
        <w:autoSpaceDE w:val="0"/>
        <w:autoSpaceDN w:val="0"/>
        <w:adjustRightInd w:val="0"/>
        <w:spacing w:after="120" w:line="240" w:lineRule="exact"/>
        <w:ind w:left="426" w:hanging="426"/>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43.14 </w:t>
      </w:r>
      <w:r w:rsidRPr="00754148">
        <w:rPr>
          <w:rFonts w:ascii="Times New Roman" w:eastAsia="Times New Roman" w:hAnsi="Times New Roman" w:cs="Times New Roman"/>
          <w:sz w:val="20"/>
          <w:szCs w:val="20"/>
        </w:rPr>
        <w:t xml:space="preserve">Первичные учётные документы, составляемые во исполнение обязательств Сторон по настоящему Договору, </w:t>
      </w:r>
      <w:proofErr w:type="gramStart"/>
      <w:r w:rsidRPr="00754148">
        <w:rPr>
          <w:rFonts w:ascii="Times New Roman" w:eastAsia="Times New Roman" w:hAnsi="Times New Roman" w:cs="Times New Roman"/>
          <w:sz w:val="20"/>
          <w:szCs w:val="20"/>
        </w:rPr>
        <w:t>в  соответствие</w:t>
      </w:r>
      <w:proofErr w:type="gramEnd"/>
      <w:r w:rsidRPr="00754148">
        <w:rPr>
          <w:rFonts w:ascii="Times New Roman" w:eastAsia="Times New Roman" w:hAnsi="Times New Roman" w:cs="Times New Roman"/>
          <w:sz w:val="20"/>
          <w:szCs w:val="20"/>
        </w:rPr>
        <w:t xml:space="preserve"> с  требованиями  статьи 9  Федерального закона  от 06.12.2011г. №402-ФЗ «О бухгалтерском учете»,  должны содержать следующие обязательные реквизиты:</w:t>
      </w:r>
    </w:p>
    <w:p w:rsidR="00753422" w:rsidRPr="00754148" w:rsidRDefault="00753422" w:rsidP="00753422">
      <w:pPr>
        <w:overflowPunct w:val="0"/>
        <w:autoSpaceDE w:val="0"/>
        <w:autoSpaceDN w:val="0"/>
        <w:adjustRightInd w:val="0"/>
        <w:spacing w:after="120" w:line="240" w:lineRule="exact"/>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 наименование документа;</w:t>
      </w:r>
    </w:p>
    <w:p w:rsidR="00753422" w:rsidRPr="00754148" w:rsidRDefault="00753422" w:rsidP="00753422">
      <w:pPr>
        <w:overflowPunct w:val="0"/>
        <w:autoSpaceDE w:val="0"/>
        <w:autoSpaceDN w:val="0"/>
        <w:adjustRightInd w:val="0"/>
        <w:spacing w:after="120" w:line="240" w:lineRule="exact"/>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2) дата составления документа;</w:t>
      </w:r>
    </w:p>
    <w:p w:rsidR="00753422" w:rsidRPr="00754148" w:rsidRDefault="00753422" w:rsidP="00753422">
      <w:pPr>
        <w:overflowPunct w:val="0"/>
        <w:autoSpaceDE w:val="0"/>
        <w:autoSpaceDN w:val="0"/>
        <w:adjustRightInd w:val="0"/>
        <w:spacing w:after="120" w:line="240" w:lineRule="exact"/>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3) наименование экономического субъекта, составившего документ;</w:t>
      </w:r>
    </w:p>
    <w:p w:rsidR="00753422" w:rsidRPr="00754148" w:rsidRDefault="00753422" w:rsidP="00753422">
      <w:pPr>
        <w:overflowPunct w:val="0"/>
        <w:autoSpaceDE w:val="0"/>
        <w:autoSpaceDN w:val="0"/>
        <w:adjustRightInd w:val="0"/>
        <w:spacing w:after="120" w:line="240" w:lineRule="exact"/>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4) содержание факта хозяйственной жизни;</w:t>
      </w:r>
    </w:p>
    <w:p w:rsidR="00753422" w:rsidRPr="00754148" w:rsidRDefault="00753422" w:rsidP="00753422">
      <w:pPr>
        <w:overflowPunct w:val="0"/>
        <w:autoSpaceDE w:val="0"/>
        <w:autoSpaceDN w:val="0"/>
        <w:adjustRightInd w:val="0"/>
        <w:spacing w:after="120" w:line="240" w:lineRule="exact"/>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rsidR="00753422" w:rsidRPr="00754148" w:rsidRDefault="00753422" w:rsidP="00753422">
      <w:pPr>
        <w:overflowPunct w:val="0"/>
        <w:autoSpaceDE w:val="0"/>
        <w:autoSpaceDN w:val="0"/>
        <w:adjustRightInd w:val="0"/>
        <w:spacing w:after="120" w:line="240" w:lineRule="exact"/>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753422" w:rsidRPr="00754148" w:rsidRDefault="00753422" w:rsidP="00753422">
      <w:pPr>
        <w:overflowPunct w:val="0"/>
        <w:autoSpaceDE w:val="0"/>
        <w:autoSpaceDN w:val="0"/>
        <w:adjustRightInd w:val="0"/>
        <w:spacing w:after="120" w:line="240" w:lineRule="exact"/>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rsidR="005C79F6" w:rsidRPr="00753422" w:rsidRDefault="005C79F6" w:rsidP="00753422">
      <w:pPr>
        <w:numPr>
          <w:ilvl w:val="0"/>
          <w:numId w:val="17"/>
        </w:numPr>
        <w:spacing w:after="120" w:line="240" w:lineRule="auto"/>
        <w:ind w:left="720" w:hanging="720"/>
        <w:jc w:val="both"/>
        <w:rPr>
          <w:rFonts w:ascii="Times New Roman" w:eastAsia="Times New Roman" w:hAnsi="Times New Roman" w:cs="Times New Roman"/>
          <w:b/>
          <w:sz w:val="20"/>
          <w:szCs w:val="20"/>
        </w:rPr>
      </w:pPr>
      <w:r w:rsidRPr="00753422">
        <w:rPr>
          <w:rFonts w:ascii="Times New Roman" w:eastAsia="Times New Roman" w:hAnsi="Times New Roman" w:cs="Times New Roman"/>
          <w:b/>
          <w:sz w:val="20"/>
          <w:szCs w:val="20"/>
        </w:rPr>
        <w:t>НАЛОГИ</w:t>
      </w:r>
    </w:p>
    <w:p w:rsidR="004D7DC6" w:rsidRPr="00754148" w:rsidRDefault="004D7DC6" w:rsidP="004D7DC6">
      <w:pPr>
        <w:numPr>
          <w:ilvl w:val="1"/>
          <w:numId w:val="17"/>
        </w:numPr>
        <w:spacing w:after="160" w:line="240" w:lineRule="exact"/>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rsidR="004D7DC6" w:rsidRPr="00754148" w:rsidRDefault="004D7DC6" w:rsidP="004D7DC6">
      <w:pPr>
        <w:numPr>
          <w:ilvl w:val="1"/>
          <w:numId w:val="17"/>
        </w:numPr>
        <w:spacing w:after="160" w:line="240" w:lineRule="exact"/>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rsidR="004D7DC6" w:rsidRPr="00754148" w:rsidRDefault="004D7DC6" w:rsidP="004D7DC6">
      <w:pPr>
        <w:numPr>
          <w:ilvl w:val="0"/>
          <w:numId w:val="28"/>
        </w:numPr>
        <w:spacing w:after="160" w:line="240" w:lineRule="exact"/>
        <w:ind w:left="975" w:hanging="34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rsidR="004D7DC6" w:rsidRPr="00754148" w:rsidRDefault="004D7DC6" w:rsidP="004D7DC6">
      <w:pPr>
        <w:numPr>
          <w:ilvl w:val="0"/>
          <w:numId w:val="28"/>
        </w:numPr>
        <w:spacing w:after="160" w:line="240" w:lineRule="exact"/>
        <w:ind w:left="975" w:hanging="34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и сроки, установленные ДОГОВОРОМ.</w:t>
      </w:r>
    </w:p>
    <w:p w:rsidR="005C79F6" w:rsidRPr="00BF5CEC" w:rsidRDefault="005C79F6" w:rsidP="00C5704C">
      <w:pPr>
        <w:numPr>
          <w:ilvl w:val="0"/>
          <w:numId w:val="17"/>
        </w:numPr>
        <w:spacing w:after="120" w:line="240" w:lineRule="auto"/>
        <w:ind w:left="513" w:hanging="513"/>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КОМПЛЕКСНОСТЬ СТАВОК</w:t>
      </w:r>
    </w:p>
    <w:p w:rsidR="004D7DC6" w:rsidRPr="00754148" w:rsidRDefault="004D7DC6" w:rsidP="004D7DC6">
      <w:pPr>
        <w:numPr>
          <w:ilvl w:val="1"/>
          <w:numId w:val="17"/>
        </w:numPr>
        <w:spacing w:after="120" w:line="240" w:lineRule="exact"/>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Ставки в настоящем РАЗДЕЛЕ 4, включая Приложения к ДОГОВОРУ, включают вознаграждение и все затраты и накладные расходы ИСПОЛНИТЕЛЯ, возникающие в связи с УСЛУГАМИ, за исключением тех, которые поименованы в настоящем РАЗДЕЛЕ.</w:t>
      </w:r>
    </w:p>
    <w:p w:rsidR="005C79F6" w:rsidRPr="004D7DC6" w:rsidRDefault="005C79F6" w:rsidP="00C5704C">
      <w:pPr>
        <w:numPr>
          <w:ilvl w:val="1"/>
          <w:numId w:val="17"/>
        </w:numPr>
        <w:spacing w:after="120" w:line="240" w:lineRule="exact"/>
        <w:ind w:left="513" w:hanging="513"/>
        <w:jc w:val="both"/>
        <w:rPr>
          <w:rFonts w:ascii="Times New Roman" w:eastAsia="Times New Roman" w:hAnsi="Times New Roman" w:cs="Times New Roman"/>
          <w:sz w:val="20"/>
          <w:szCs w:val="20"/>
        </w:rPr>
      </w:pPr>
      <w:r w:rsidRPr="004D7DC6">
        <w:rPr>
          <w:rFonts w:ascii="Times New Roman" w:eastAsia="Times New Roman" w:hAnsi="Times New Roman" w:cs="Times New Roman"/>
          <w:sz w:val="20"/>
          <w:szCs w:val="20"/>
        </w:rPr>
        <w:t>Все ставки в ДОГОВОРЕ указаны без учёта НДС.</w:t>
      </w:r>
    </w:p>
    <w:p w:rsidR="005C79F6" w:rsidRPr="00BF5CEC" w:rsidRDefault="005C79F6" w:rsidP="00C5704C">
      <w:pPr>
        <w:numPr>
          <w:ilvl w:val="1"/>
          <w:numId w:val="17"/>
        </w:numPr>
        <w:spacing w:after="120" w:line="240" w:lineRule="exact"/>
        <w:ind w:left="513" w:hanging="513"/>
        <w:jc w:val="both"/>
        <w:rPr>
          <w:rFonts w:ascii="Times New Roman" w:hAnsi="Times New Roman" w:cs="Times New Roman"/>
        </w:rPr>
      </w:pPr>
      <w:r w:rsidRPr="00BF5CEC">
        <w:rPr>
          <w:rFonts w:ascii="Times New Roman" w:eastAsia="Times New Roman" w:hAnsi="Times New Roman" w:cs="Times New Roman"/>
          <w:sz w:val="20"/>
          <w:szCs w:val="20"/>
          <w:lang w:eastAsia="ru-RU"/>
        </w:rPr>
        <w:t>ИСПОЛНИТЕЛЬ</w:t>
      </w:r>
      <w:r w:rsidRPr="00BF5CEC">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BF5CEC">
        <w:rPr>
          <w:rFonts w:ascii="Times New Roman" w:eastAsia="Times New Roman" w:hAnsi="Times New Roman" w:cs="Times New Roman"/>
          <w:caps/>
          <w:sz w:val="20"/>
          <w:szCs w:val="20"/>
        </w:rPr>
        <w:t>раздела</w:t>
      </w:r>
      <w:r w:rsidRPr="00BF5CEC">
        <w:rPr>
          <w:rFonts w:ascii="Times New Roman" w:eastAsia="Times New Roman" w:hAnsi="Times New Roman" w:cs="Times New Roman"/>
          <w:sz w:val="20"/>
          <w:szCs w:val="20"/>
        </w:rPr>
        <w:t xml:space="preserve"> 1 настоящего </w:t>
      </w:r>
      <w:r w:rsidRPr="00BF5CEC">
        <w:rPr>
          <w:rFonts w:ascii="Times New Roman" w:eastAsia="Times New Roman" w:hAnsi="Times New Roman" w:cs="Times New Roman"/>
          <w:caps/>
          <w:sz w:val="20"/>
          <w:szCs w:val="20"/>
        </w:rPr>
        <w:t>договора</w:t>
      </w:r>
      <w:r w:rsidR="004C45A4">
        <w:rPr>
          <w:rFonts w:ascii="Times New Roman" w:eastAsia="Times New Roman" w:hAnsi="Times New Roman" w:cs="Times New Roman"/>
          <w:sz w:val="20"/>
          <w:szCs w:val="20"/>
        </w:rPr>
        <w:t>.</w:t>
      </w:r>
    </w:p>
    <w:p w:rsidR="005C79F6" w:rsidRPr="00BF5CEC" w:rsidRDefault="005C79F6" w:rsidP="00C5704C">
      <w:pPr>
        <w:numPr>
          <w:ilvl w:val="0"/>
          <w:numId w:val="17"/>
        </w:numPr>
        <w:spacing w:after="120" w:line="240" w:lineRule="auto"/>
        <w:ind w:left="513" w:hanging="513"/>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НЕИЗМЕННОСТЬ СТАВОК</w:t>
      </w:r>
    </w:p>
    <w:p w:rsidR="005C79F6" w:rsidRPr="00BF5CEC" w:rsidRDefault="005C79F6" w:rsidP="00C5704C">
      <w:pPr>
        <w:numPr>
          <w:ilvl w:val="1"/>
          <w:numId w:val="17"/>
        </w:numPr>
        <w:spacing w:after="120" w:line="240" w:lineRule="exact"/>
        <w:ind w:left="513" w:hanging="513"/>
        <w:jc w:val="both"/>
        <w:rPr>
          <w:rFonts w:ascii="Times New Roman" w:eastAsia="Times New Roman" w:hAnsi="Times New Roman" w:cs="Times New Roman"/>
          <w:bCs/>
          <w:sz w:val="20"/>
          <w:szCs w:val="20"/>
        </w:rPr>
      </w:pPr>
      <w:r w:rsidRPr="00BF5CEC">
        <w:rPr>
          <w:rFonts w:ascii="Times New Roman" w:eastAsia="Times New Roman" w:hAnsi="Times New Roman" w:cs="Times New Roman"/>
          <w:bCs/>
          <w:sz w:val="20"/>
          <w:szCs w:val="20"/>
        </w:rPr>
        <w:t xml:space="preserve">Ставки в настоящем ДОГОВОРЕ являются фиксированными и неизменными на протяжении срока действия ДОГОВОРА. </w:t>
      </w:r>
    </w:p>
    <w:p w:rsidR="005C79F6" w:rsidRPr="00BF5CEC" w:rsidRDefault="005C79F6" w:rsidP="00C5704C">
      <w:pPr>
        <w:numPr>
          <w:ilvl w:val="0"/>
          <w:numId w:val="17"/>
        </w:numPr>
        <w:spacing w:after="120" w:line="240" w:lineRule="auto"/>
        <w:ind w:left="513" w:hanging="513"/>
        <w:rPr>
          <w:rFonts w:ascii="Times New Roman" w:eastAsia="Times New Roman" w:hAnsi="Times New Roman" w:cs="Times New Roman"/>
          <w:b/>
          <w:sz w:val="20"/>
          <w:szCs w:val="20"/>
          <w:lang w:eastAsia="ru-RU"/>
        </w:rPr>
      </w:pPr>
      <w:r w:rsidRPr="00BF5CEC">
        <w:rPr>
          <w:rFonts w:ascii="Times New Roman" w:eastAsia="Times New Roman" w:hAnsi="Times New Roman" w:cs="Times New Roman"/>
          <w:b/>
          <w:sz w:val="20"/>
          <w:szCs w:val="20"/>
        </w:rPr>
        <w:t xml:space="preserve">ПРИЕМКА УСЛУГ. </w:t>
      </w:r>
    </w:p>
    <w:p w:rsidR="005C79F6" w:rsidRPr="00B34B3B" w:rsidRDefault="005C79F6" w:rsidP="00C5704C">
      <w:pPr>
        <w:numPr>
          <w:ilvl w:val="1"/>
          <w:numId w:val="17"/>
        </w:numPr>
        <w:spacing w:after="120" w:line="240" w:lineRule="exact"/>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u w:val="single"/>
        </w:rPr>
        <w:t>Для ИСПОЛНИТЕЛЯ применяется следующий порядок сдачи-приемки</w:t>
      </w:r>
      <w:r w:rsidR="009F7536" w:rsidRPr="00BF5CEC">
        <w:rPr>
          <w:rFonts w:ascii="Times New Roman" w:eastAsia="Times New Roman" w:hAnsi="Times New Roman" w:cs="Times New Roman"/>
          <w:sz w:val="20"/>
          <w:szCs w:val="20"/>
          <w:u w:val="single"/>
        </w:rPr>
        <w:t xml:space="preserve"> УСЛУГ</w:t>
      </w:r>
      <w:r w:rsidRPr="00BF5CEC">
        <w:rPr>
          <w:rFonts w:ascii="Times New Roman" w:eastAsia="Times New Roman" w:hAnsi="Times New Roman" w:cs="Times New Roman"/>
          <w:sz w:val="20"/>
          <w:szCs w:val="20"/>
          <w:u w:val="single"/>
        </w:rPr>
        <w:t>:</w:t>
      </w:r>
    </w:p>
    <w:p w:rsidR="00B34B3B" w:rsidRPr="00B34B3B" w:rsidRDefault="00B34B3B" w:rsidP="00B34B3B">
      <w:pPr>
        <w:pStyle w:val="afc"/>
        <w:spacing w:after="120"/>
        <w:ind w:left="567"/>
        <w:jc w:val="both"/>
      </w:pPr>
      <w:r w:rsidRPr="00B34B3B">
        <w:t xml:space="preserve">ИСПОЛНИТЕЛЬ </w:t>
      </w:r>
      <w:r w:rsidRPr="00B34B3B">
        <w:rPr>
          <w:snapToGrid w:val="0"/>
        </w:rPr>
        <w:t xml:space="preserve">в течение </w:t>
      </w:r>
      <w:r w:rsidRPr="00B34B3B">
        <w:rPr>
          <w:noProof/>
          <w:snapToGrid w:val="0"/>
        </w:rPr>
        <w:t>10 (десяти) рабочих</w:t>
      </w:r>
      <w:r w:rsidRPr="00B34B3B">
        <w:rPr>
          <w:snapToGrid w:val="0"/>
        </w:rPr>
        <w:t xml:space="preserve"> дней(я) после завершения оказания всего объема УСЛУГ по ДОГОВОРУ предоставляет ЗАКАЗЧИКУ подписанные уполномоченным представителем ИСПОЛНИТЕЛЯ и заверенные печатью ИСПОЛНИТЕЛЯ 2 (два) оригинала надлежащим образом оформленного Акта приемки оказанных услуг по форме Приложения 16 (далее – Акт), окончательный отчет об оказанных УСЛУГАХ, а также исполнительную документацию (согласно перечня Приложения 12) и подписанные уполномоченным представителем ИСПОЛНИТЕЛЯ и заверенные печатью ИСПОЛНИТЕЛЯ 2 (два) оригинала надлежащим образом оформленного Акта приема-передачи исполнительной документации.</w:t>
      </w:r>
      <w:r w:rsidRPr="00B34B3B">
        <w:rPr>
          <w:szCs w:val="16"/>
        </w:rPr>
        <w:t xml:space="preserve"> </w:t>
      </w:r>
    </w:p>
    <w:p w:rsidR="00B34B3B" w:rsidRPr="00F77B4F" w:rsidRDefault="00B34B3B" w:rsidP="00B34B3B">
      <w:pPr>
        <w:pStyle w:val="afc"/>
        <w:spacing w:after="120"/>
        <w:ind w:left="567"/>
        <w:contextualSpacing w:val="0"/>
        <w:jc w:val="both"/>
        <w:rPr>
          <w:snapToGrid w:val="0"/>
        </w:rPr>
      </w:pPr>
      <w:r w:rsidRPr="00F77B4F">
        <w:rPr>
          <w:snapToGrid w:val="0"/>
        </w:rPr>
        <w:t xml:space="preserve">ЗАКАЗЧИК обязан рассмотреть и принять исполнительную документацию, </w:t>
      </w:r>
      <w:r w:rsidRPr="00F77B4F">
        <w:t>рассмотреть</w:t>
      </w:r>
      <w:r w:rsidRPr="00F77B4F">
        <w:rPr>
          <w:snapToGrid w:val="0"/>
        </w:rPr>
        <w:t xml:space="preserve"> оригиналы Акта и направить ИСПОЛНИТЕЛЮ подписанные Акт,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в соответствии с п. 16.2.2 Статьи 16 РАЗДЕЛА 2 и направить ЗАКАЗЧИКУ новый</w:t>
      </w:r>
      <w:r>
        <w:rPr>
          <w:snapToGrid w:val="0"/>
        </w:rPr>
        <w:t xml:space="preserve"> </w:t>
      </w:r>
      <w:r w:rsidRPr="00F77B4F">
        <w:rPr>
          <w:snapToGrid w:val="0"/>
        </w:rPr>
        <w:t>(</w:t>
      </w:r>
      <w:proofErr w:type="spellStart"/>
      <w:r w:rsidRPr="00F77B4F">
        <w:rPr>
          <w:snapToGrid w:val="0"/>
        </w:rPr>
        <w:t>ые</w:t>
      </w:r>
      <w:proofErr w:type="spellEnd"/>
      <w:r w:rsidRPr="00F77B4F">
        <w:rPr>
          <w:snapToGrid w:val="0"/>
        </w:rPr>
        <w:t>)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с даты получения.</w:t>
      </w:r>
    </w:p>
    <w:p w:rsidR="00B34B3B" w:rsidRPr="00B34B3B" w:rsidRDefault="00B34B3B" w:rsidP="00B34B3B">
      <w:pPr>
        <w:pStyle w:val="afc"/>
        <w:spacing w:after="120"/>
        <w:ind w:left="567"/>
        <w:jc w:val="both"/>
        <w:rPr>
          <w:snapToGrid w:val="0"/>
        </w:rPr>
      </w:pPr>
      <w:r w:rsidRPr="00B34B3B">
        <w:rPr>
          <w:snapToGrid w:val="0"/>
        </w:rPr>
        <w:t>УСЛУГИ считаются надлежащим образом оказанными и принятыми ЗАКАЗЧИКОМ с момента подписания Акта СТОРОНАМИ.</w:t>
      </w:r>
    </w:p>
    <w:p w:rsidR="00B34B3B" w:rsidRDefault="00B34B3B" w:rsidP="00B34B3B">
      <w:pPr>
        <w:numPr>
          <w:ilvl w:val="1"/>
          <w:numId w:val="17"/>
        </w:numPr>
        <w:spacing w:after="120" w:line="240" w:lineRule="auto"/>
        <w:ind w:left="374" w:hanging="374"/>
        <w:jc w:val="both"/>
        <w:rPr>
          <w:rFonts w:ascii="Times New Roman" w:eastAsia="Times New Roman" w:hAnsi="Times New Roman" w:cs="Times New Roman"/>
          <w:snapToGrid w:val="0"/>
          <w:sz w:val="20"/>
          <w:szCs w:val="20"/>
          <w:lang w:eastAsia="ru-RU"/>
        </w:rPr>
      </w:pPr>
      <w:r w:rsidRPr="00F77B4F">
        <w:rPr>
          <w:rFonts w:ascii="Times New Roman" w:eastAsia="Times New Roman" w:hAnsi="Times New Roman" w:cs="Times New Roman"/>
          <w:snapToGrid w:val="0"/>
          <w:sz w:val="20"/>
          <w:szCs w:val="20"/>
          <w:lang w:eastAsia="ru-RU"/>
        </w:rPr>
        <w:t xml:space="preserve">ЗАКАЗЧИК имеет право зарезервировать у себя денежную сумму в размере 15% от стоимости ДОГОВОРА до выполнения </w:t>
      </w:r>
      <w:r>
        <w:rPr>
          <w:rFonts w:ascii="Times New Roman" w:eastAsia="Times New Roman" w:hAnsi="Times New Roman" w:cs="Times New Roman"/>
          <w:snapToGrid w:val="0"/>
          <w:sz w:val="20"/>
          <w:szCs w:val="20"/>
          <w:lang w:eastAsia="ru-RU"/>
        </w:rPr>
        <w:t xml:space="preserve">ИСПОЛНИТЕЛЕМ </w:t>
      </w:r>
      <w:r w:rsidR="001F1E08" w:rsidRPr="00F77B4F">
        <w:rPr>
          <w:rFonts w:ascii="Times New Roman" w:eastAsia="Times New Roman" w:hAnsi="Times New Roman" w:cs="Times New Roman"/>
          <w:snapToGrid w:val="0"/>
          <w:sz w:val="20"/>
          <w:szCs w:val="20"/>
          <w:lang w:eastAsia="ru-RU"/>
        </w:rPr>
        <w:t xml:space="preserve">ДЕМОБИЛИЗАЦИИ </w:t>
      </w:r>
      <w:r w:rsidRPr="00F77B4F">
        <w:rPr>
          <w:rFonts w:ascii="Times New Roman" w:eastAsia="Times New Roman" w:hAnsi="Times New Roman" w:cs="Times New Roman"/>
          <w:snapToGrid w:val="0"/>
          <w:sz w:val="20"/>
          <w:szCs w:val="20"/>
          <w:lang w:eastAsia="ru-RU"/>
        </w:rPr>
        <w:t>материалов (в т.ч. хим. реагентов</w:t>
      </w:r>
      <w:r>
        <w:rPr>
          <w:rFonts w:ascii="Times New Roman" w:eastAsia="Times New Roman" w:hAnsi="Times New Roman" w:cs="Times New Roman"/>
          <w:snapToGrid w:val="0"/>
          <w:sz w:val="20"/>
          <w:szCs w:val="20"/>
          <w:lang w:eastAsia="ru-RU"/>
        </w:rPr>
        <w:t>, пологов</w:t>
      </w:r>
      <w:r w:rsidRPr="00F77B4F">
        <w:rPr>
          <w:rFonts w:ascii="Times New Roman" w:eastAsia="Times New Roman" w:hAnsi="Times New Roman" w:cs="Times New Roman"/>
          <w:snapToGrid w:val="0"/>
          <w:sz w:val="20"/>
          <w:szCs w:val="20"/>
          <w:lang w:eastAsia="ru-RU"/>
        </w:rPr>
        <w:t>), отходов производства и потребления, образовавшихся в ходе исполнения обязательств по настоящему ДОГОВОРУ</w:t>
      </w:r>
      <w:r>
        <w:rPr>
          <w:rFonts w:ascii="Times New Roman" w:eastAsia="Times New Roman" w:hAnsi="Times New Roman" w:cs="Times New Roman"/>
          <w:snapToGrid w:val="0"/>
          <w:sz w:val="20"/>
          <w:szCs w:val="20"/>
          <w:lang w:eastAsia="ru-RU"/>
        </w:rPr>
        <w:t>. Перечисление ЗАКАЗЧИКОМ зарезервированной денежной суммы ИСПОЛНИТЕЛЮ осуществляется при предоставлении ИСПОЛНИТЕЛЕМ Акта демобилизации (по форме Приложения 19) и заверенной(</w:t>
      </w:r>
      <w:proofErr w:type="spellStart"/>
      <w:r>
        <w:rPr>
          <w:rFonts w:ascii="Times New Roman" w:eastAsia="Times New Roman" w:hAnsi="Times New Roman" w:cs="Times New Roman"/>
          <w:snapToGrid w:val="0"/>
          <w:sz w:val="20"/>
          <w:szCs w:val="20"/>
          <w:lang w:eastAsia="ru-RU"/>
        </w:rPr>
        <w:t>ых</w:t>
      </w:r>
      <w:proofErr w:type="spellEnd"/>
      <w:r>
        <w:rPr>
          <w:rFonts w:ascii="Times New Roman" w:eastAsia="Times New Roman" w:hAnsi="Times New Roman" w:cs="Times New Roman"/>
          <w:snapToGrid w:val="0"/>
          <w:sz w:val="20"/>
          <w:szCs w:val="20"/>
          <w:lang w:eastAsia="ru-RU"/>
        </w:rPr>
        <w:t>) копии(й) ТТН (ТН) на ДЕМОБИЛИЗАЦИЮ. В случае нарушения сроков предоставления ИСПОЛНИТЕЛЬ уплачивает ЗАКАЗЧИКУ  штраф в размере 1 000 000,00 руб. Уплата штрафа не освобождает ИПОЛНИТЕЛЯ от выполнения обязанности в натуре или от компенсации убытков в полном объеме, понесенных ЗАКАЗЧИКОМ.</w:t>
      </w:r>
    </w:p>
    <w:p w:rsidR="00B34B3B" w:rsidRDefault="00B34B3B" w:rsidP="00B34B3B">
      <w:pPr>
        <w:spacing w:after="120" w:line="240" w:lineRule="auto"/>
        <w:ind w:left="374" w:firstLine="52"/>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ДЕМОБИЛИЗАЦИЯ материалов </w:t>
      </w:r>
      <w:r w:rsidRPr="00F77B4F">
        <w:rPr>
          <w:rFonts w:ascii="Times New Roman" w:eastAsia="Times New Roman" w:hAnsi="Times New Roman" w:cs="Times New Roman"/>
          <w:snapToGrid w:val="0"/>
          <w:sz w:val="20"/>
          <w:szCs w:val="20"/>
          <w:lang w:eastAsia="ru-RU"/>
        </w:rPr>
        <w:t>(в т.ч. хим. реагентов</w:t>
      </w:r>
      <w:r>
        <w:rPr>
          <w:rFonts w:ascii="Times New Roman" w:eastAsia="Times New Roman" w:hAnsi="Times New Roman" w:cs="Times New Roman"/>
          <w:snapToGrid w:val="0"/>
          <w:sz w:val="20"/>
          <w:szCs w:val="20"/>
          <w:lang w:eastAsia="ru-RU"/>
        </w:rPr>
        <w:t>, пологов</w:t>
      </w:r>
      <w:r w:rsidRPr="00F77B4F">
        <w:rPr>
          <w:rFonts w:ascii="Times New Roman" w:eastAsia="Times New Roman" w:hAnsi="Times New Roman" w:cs="Times New Roman"/>
          <w:snapToGrid w:val="0"/>
          <w:sz w:val="20"/>
          <w:szCs w:val="20"/>
          <w:lang w:eastAsia="ru-RU"/>
        </w:rPr>
        <w:t>), отходов производства и потребления</w:t>
      </w:r>
      <w:r>
        <w:rPr>
          <w:rFonts w:ascii="Times New Roman" w:eastAsia="Times New Roman" w:hAnsi="Times New Roman" w:cs="Times New Roman"/>
          <w:snapToGrid w:val="0"/>
          <w:sz w:val="20"/>
          <w:szCs w:val="20"/>
          <w:lang w:eastAsia="ru-RU"/>
        </w:rPr>
        <w:t xml:space="preserve">, </w:t>
      </w:r>
      <w:r w:rsidRPr="00F77B4F">
        <w:rPr>
          <w:rFonts w:ascii="Times New Roman" w:eastAsia="Times New Roman" w:hAnsi="Times New Roman" w:cs="Times New Roman"/>
          <w:snapToGrid w:val="0"/>
          <w:sz w:val="20"/>
          <w:szCs w:val="20"/>
          <w:lang w:eastAsia="ru-RU"/>
        </w:rPr>
        <w:t>образовавшихся в ходе исполнения обязательств по настоящему ДОГОВОРУ</w:t>
      </w:r>
      <w:r>
        <w:rPr>
          <w:rFonts w:ascii="Times New Roman" w:eastAsia="Times New Roman" w:hAnsi="Times New Roman" w:cs="Times New Roman"/>
          <w:snapToGrid w:val="0"/>
          <w:sz w:val="20"/>
          <w:szCs w:val="20"/>
          <w:lang w:eastAsia="ru-RU"/>
        </w:rPr>
        <w:t xml:space="preserve"> подтверждается двухсторонним Актом (по форме Приложения 19), подписанным ПРЕДСТАВИТЕЛЕМ ЗАКАЧИКА и ПРЕДСТАВИТЕЛЕМ ИСПОЛНИТЕЛЯ, надлежащим образом оформленной товарно-транспортной (транспортной) накладной на ДЕМОБИЛИЗАЦИЮ (</w:t>
      </w:r>
      <w:r w:rsidRPr="00754148">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Pr>
          <w:rFonts w:ascii="Times New Roman" w:eastAsia="Times New Roman" w:hAnsi="Times New Roman" w:cs="Times New Roman"/>
          <w:snapToGrid w:val="0"/>
          <w:sz w:val="20"/>
          <w:szCs w:val="20"/>
          <w:lang w:eastAsia="ru-RU"/>
        </w:rPr>
        <w:t xml:space="preserve">). Акт демобилизации и заверенная копия ТТН (ТН) передаются </w:t>
      </w:r>
      <w:proofErr w:type="gramStart"/>
      <w:r>
        <w:rPr>
          <w:rFonts w:ascii="Times New Roman" w:eastAsia="Times New Roman" w:hAnsi="Times New Roman" w:cs="Times New Roman"/>
          <w:snapToGrid w:val="0"/>
          <w:sz w:val="20"/>
          <w:szCs w:val="20"/>
          <w:lang w:eastAsia="ru-RU"/>
        </w:rPr>
        <w:t>ЗАКАЗЧИКУ  в</w:t>
      </w:r>
      <w:proofErr w:type="gramEnd"/>
      <w:r>
        <w:rPr>
          <w:rFonts w:ascii="Times New Roman" w:eastAsia="Times New Roman" w:hAnsi="Times New Roman" w:cs="Times New Roman"/>
          <w:snapToGrid w:val="0"/>
          <w:sz w:val="20"/>
          <w:szCs w:val="20"/>
          <w:lang w:eastAsia="ru-RU"/>
        </w:rPr>
        <w:t xml:space="preserve"> течение 10-ти дней с даты ДЕМОБИЛИЗАЦИИ. Зарезервированная денежная сумма  в размере 15% перечисляется ИСПОЛНИТЕЛЮ в течение 30 (тридцати) дней после получения ЗАКАЗЧИКОМ от ИСПОЛНИТЕЛЯ следующего комплекта документов:</w:t>
      </w:r>
    </w:p>
    <w:p w:rsidR="00B34B3B" w:rsidRDefault="00B34B3B" w:rsidP="00B34B3B">
      <w:pPr>
        <w:spacing w:after="120" w:line="240" w:lineRule="auto"/>
        <w:ind w:left="374" w:firstLine="52"/>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Акта демобилизации (оригинал);</w:t>
      </w:r>
    </w:p>
    <w:p w:rsidR="00B34B3B" w:rsidRPr="00F77B4F" w:rsidRDefault="00B34B3B" w:rsidP="00B34B3B">
      <w:pPr>
        <w:spacing w:after="120" w:line="240" w:lineRule="auto"/>
        <w:ind w:left="374" w:firstLine="52"/>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заверенных копий ТТН /ТН на </w:t>
      </w:r>
      <w:r w:rsidR="00180D8E">
        <w:rPr>
          <w:rFonts w:ascii="Times New Roman" w:eastAsia="Times New Roman" w:hAnsi="Times New Roman" w:cs="Times New Roman"/>
          <w:snapToGrid w:val="0"/>
          <w:sz w:val="20"/>
          <w:szCs w:val="20"/>
          <w:lang w:eastAsia="ru-RU"/>
        </w:rPr>
        <w:t xml:space="preserve">вывоз материалов, </w:t>
      </w:r>
      <w:r>
        <w:rPr>
          <w:rFonts w:ascii="Times New Roman" w:eastAsia="Times New Roman" w:hAnsi="Times New Roman" w:cs="Times New Roman"/>
          <w:snapToGrid w:val="0"/>
          <w:sz w:val="20"/>
          <w:szCs w:val="20"/>
          <w:lang w:eastAsia="ru-RU"/>
        </w:rPr>
        <w:t>отходов</w:t>
      </w:r>
      <w:r w:rsidR="00180D8E">
        <w:rPr>
          <w:rFonts w:ascii="Times New Roman" w:eastAsia="Times New Roman" w:hAnsi="Times New Roman" w:cs="Times New Roman"/>
          <w:snapToGrid w:val="0"/>
          <w:sz w:val="20"/>
          <w:szCs w:val="20"/>
          <w:lang w:eastAsia="ru-RU"/>
        </w:rPr>
        <w:t xml:space="preserve"> и т.д</w:t>
      </w:r>
      <w:r>
        <w:rPr>
          <w:rFonts w:ascii="Times New Roman" w:eastAsia="Times New Roman" w:hAnsi="Times New Roman" w:cs="Times New Roman"/>
          <w:snapToGrid w:val="0"/>
          <w:sz w:val="20"/>
          <w:szCs w:val="20"/>
          <w:lang w:eastAsia="ru-RU"/>
        </w:rPr>
        <w:t>.</w:t>
      </w:r>
    </w:p>
    <w:p w:rsidR="005C79F6" w:rsidRPr="00BF5CEC" w:rsidRDefault="005C79F6" w:rsidP="00C5704C">
      <w:pPr>
        <w:widowControl w:val="0"/>
        <w:numPr>
          <w:ilvl w:val="0"/>
          <w:numId w:val="17"/>
        </w:numPr>
        <w:spacing w:after="120" w:line="240" w:lineRule="auto"/>
        <w:ind w:left="510" w:hanging="510"/>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ЦЕНООБРАЗОВАНИЕ</w:t>
      </w:r>
    </w:p>
    <w:p w:rsidR="004412A0" w:rsidRPr="00BF5CEC" w:rsidRDefault="004412A0" w:rsidP="004412A0">
      <w:pPr>
        <w:widowControl w:val="0"/>
        <w:numPr>
          <w:ilvl w:val="1"/>
          <w:numId w:val="17"/>
        </w:numPr>
        <w:spacing w:after="120" w:line="240" w:lineRule="auto"/>
        <w:ind w:left="539" w:hanging="53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Все ставки применимы к УСЛУГАМ 24 (двадцать четыре) часа в сутки, 7 (семь) дней в неделю. </w:t>
      </w:r>
    </w:p>
    <w:p w:rsidR="004412A0" w:rsidRDefault="004412A0" w:rsidP="004412A0">
      <w:pPr>
        <w:widowControl w:val="0"/>
        <w:spacing w:after="120" w:line="240" w:lineRule="auto"/>
        <w:ind w:left="53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rsidR="004412A0" w:rsidRDefault="004412A0" w:rsidP="004412A0">
      <w:pPr>
        <w:widowControl w:val="0"/>
        <w:spacing w:after="120" w:line="240" w:lineRule="auto"/>
        <w:ind w:left="53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Размеры порядок и условия применения ставок согласованы СТОРОНАМИ в Приложении № 3  ДОГОВОРУ.</w:t>
      </w:r>
    </w:p>
    <w:p w:rsidR="004412A0" w:rsidRPr="00BF5CEC" w:rsidRDefault="004412A0" w:rsidP="004412A0">
      <w:pPr>
        <w:widowControl w:val="0"/>
        <w:numPr>
          <w:ilvl w:val="1"/>
          <w:numId w:val="17"/>
        </w:numPr>
        <w:spacing w:after="120" w:line="240" w:lineRule="auto"/>
        <w:ind w:left="539" w:hanging="53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ИСПОЛНИТЕЛЕМ согласно Приложению № 10 к ДОГОВОРУ.</w:t>
      </w:r>
    </w:p>
    <w:p w:rsidR="004412A0" w:rsidRPr="00BF5CEC" w:rsidRDefault="004412A0" w:rsidP="004412A0">
      <w:pPr>
        <w:widowControl w:val="0"/>
        <w:numPr>
          <w:ilvl w:val="1"/>
          <w:numId w:val="17"/>
        </w:numPr>
        <w:spacing w:after="120" w:line="240" w:lineRule="auto"/>
        <w:ind w:left="539" w:hanging="53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Итоговая стоимость УСЛУГ за отчетный период рассчитывается с учётом коэффициентов качества согласно формуле, приведенной в Приложении 6 ДОГОВОРА, а так</w:t>
      </w:r>
      <w:r>
        <w:rPr>
          <w:rFonts w:ascii="Times New Roman" w:eastAsia="Times New Roman" w:hAnsi="Times New Roman" w:cs="Times New Roman"/>
          <w:sz w:val="20"/>
          <w:szCs w:val="20"/>
        </w:rPr>
        <w:t>же с учётом положений Приложения</w:t>
      </w:r>
      <w:r w:rsidRPr="00BF5CEC">
        <w:rPr>
          <w:rFonts w:ascii="Times New Roman" w:eastAsia="Times New Roman" w:hAnsi="Times New Roman" w:cs="Times New Roman"/>
          <w:sz w:val="20"/>
          <w:szCs w:val="20"/>
        </w:rPr>
        <w:t xml:space="preserve"> № 7</w:t>
      </w:r>
      <w:r>
        <w:rPr>
          <w:rFonts w:ascii="Times New Roman" w:eastAsia="Times New Roman" w:hAnsi="Times New Roman" w:cs="Times New Roman"/>
          <w:sz w:val="20"/>
          <w:szCs w:val="20"/>
        </w:rPr>
        <w:t xml:space="preserve"> к ДОГОВОРУ</w:t>
      </w:r>
      <w:r w:rsidRPr="00BF5CEC">
        <w:rPr>
          <w:rFonts w:ascii="Times New Roman" w:eastAsia="Times New Roman" w:hAnsi="Times New Roman" w:cs="Times New Roman"/>
          <w:sz w:val="20"/>
          <w:szCs w:val="20"/>
        </w:rPr>
        <w:t xml:space="preserve">. </w:t>
      </w:r>
    </w:p>
    <w:p w:rsidR="005C79F6" w:rsidRPr="00BF5CEC" w:rsidRDefault="005C79F6" w:rsidP="005C79F6">
      <w:pPr>
        <w:spacing w:after="0" w:line="240" w:lineRule="auto"/>
        <w:ind w:left="513"/>
        <w:rPr>
          <w:rFonts w:ascii="Times New Roman" w:eastAsia="Times New Roman" w:hAnsi="Times New Roman" w:cs="Times New Roman"/>
          <w:b/>
          <w:bCs/>
          <w:sz w:val="20"/>
          <w:szCs w:val="20"/>
        </w:rPr>
      </w:pPr>
      <w:r w:rsidRPr="00BF5CEC">
        <w:rPr>
          <w:rFonts w:ascii="Times New Roman" w:eastAsia="Times New Roman" w:hAnsi="Times New Roman" w:cs="Times New Roman"/>
          <w:b/>
          <w:bCs/>
          <w:sz w:val="20"/>
          <w:szCs w:val="20"/>
        </w:rPr>
        <w:t xml:space="preserve">Конец РАЗДЕЛА 4. </w:t>
      </w:r>
    </w:p>
    <w:p w:rsidR="005C79F6" w:rsidRPr="00BF5CEC" w:rsidRDefault="005C79F6" w:rsidP="005C79F6">
      <w:pPr>
        <w:spacing w:after="0" w:line="240" w:lineRule="auto"/>
        <w:ind w:left="513"/>
        <w:rPr>
          <w:rFonts w:ascii="Times New Roman" w:eastAsia="Times New Roman" w:hAnsi="Times New Roman" w:cs="Times New Roman"/>
          <w:sz w:val="24"/>
          <w:szCs w:val="24"/>
        </w:rPr>
        <w:sectPr w:rsidR="005C79F6" w:rsidRPr="00BF5CEC" w:rsidSect="007A5A6C">
          <w:headerReference w:type="even" r:id="rId14"/>
          <w:footerReference w:type="even" r:id="rId15"/>
          <w:footerReference w:type="default" r:id="rId16"/>
          <w:headerReference w:type="first" r:id="rId17"/>
          <w:footerReference w:type="first" r:id="rId18"/>
          <w:pgSz w:w="11906" w:h="16838"/>
          <w:pgMar w:top="1276" w:right="991" w:bottom="1440" w:left="1276" w:header="567" w:footer="567" w:gutter="0"/>
          <w:cols w:space="720"/>
          <w:docGrid w:linePitch="299"/>
        </w:sectPr>
      </w:pPr>
      <w:r w:rsidRPr="00BF5CEC">
        <w:rPr>
          <w:rFonts w:ascii="Times New Roman" w:eastAsia="Times New Roman" w:hAnsi="Times New Roman" w:cs="Times New Roman"/>
          <w:b/>
          <w:bCs/>
          <w:sz w:val="20"/>
          <w:szCs w:val="20"/>
        </w:rPr>
        <w:t>РАЗДЕЛ 5 начинается со следующей страницы.</w:t>
      </w:r>
    </w:p>
    <w:tbl>
      <w:tblPr>
        <w:tblW w:w="5197" w:type="pct"/>
        <w:tblLook w:val="01E0" w:firstRow="1" w:lastRow="1" w:firstColumn="1" w:lastColumn="1" w:noHBand="0" w:noVBand="0"/>
      </w:tblPr>
      <w:tblGrid>
        <w:gridCol w:w="9606"/>
      </w:tblGrid>
      <w:tr w:rsidR="005C79F6" w:rsidRPr="00BF5CEC" w:rsidTr="00FA561D">
        <w:tc>
          <w:tcPr>
            <w:tcW w:w="5000" w:type="pct"/>
            <w:hideMark/>
          </w:tcPr>
          <w:p w:rsidR="005C79F6" w:rsidRPr="00BF5CEC" w:rsidRDefault="005C79F6" w:rsidP="00C5704C">
            <w:pPr>
              <w:numPr>
                <w:ilvl w:val="0"/>
                <w:numId w:val="17"/>
              </w:numPr>
              <w:spacing w:after="120" w:line="240" w:lineRule="auto"/>
              <w:jc w:val="both"/>
              <w:rPr>
                <w:rFonts w:ascii="Times New Roman" w:eastAsia="Times New Roman" w:hAnsi="Times New Roman" w:cs="Times New Roman"/>
                <w:b/>
                <w:sz w:val="24"/>
                <w:szCs w:val="24"/>
              </w:rPr>
            </w:pPr>
            <w:r w:rsidRPr="00BF5CEC">
              <w:rPr>
                <w:rFonts w:ascii="Times New Roman" w:eastAsia="Times New Roman" w:hAnsi="Times New Roman" w:cs="Times New Roman"/>
                <w:b/>
                <w:sz w:val="20"/>
                <w:szCs w:val="20"/>
              </w:rPr>
              <w:t xml:space="preserve">ОБЯЗАТЕЛЬСТВА ИСПОЛНИТЕЛЯ и права ЗАКАЗЧИКА В ОБЛАСТИ ПБ, ОТ и ОС </w:t>
            </w:r>
          </w:p>
        </w:tc>
      </w:tr>
      <w:tr w:rsidR="005C79F6" w:rsidRPr="00BF5CEC" w:rsidTr="00FA561D">
        <w:tc>
          <w:tcPr>
            <w:tcW w:w="5000" w:type="pct"/>
            <w:hideMark/>
          </w:tcPr>
          <w:p w:rsidR="005C79F6" w:rsidRPr="00BF5CEC" w:rsidRDefault="005C79F6" w:rsidP="00FA561D">
            <w:pPr>
              <w:spacing w:after="120" w:line="240" w:lineRule="auto"/>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В ходе оказания УСЛУГ по </w:t>
            </w:r>
            <w:r w:rsidRPr="00BF5CEC">
              <w:rPr>
                <w:rFonts w:ascii="Times New Roman" w:eastAsia="Times New Roman" w:hAnsi="Times New Roman" w:cs="Times New Roman"/>
                <w:caps/>
                <w:sz w:val="20"/>
                <w:szCs w:val="20"/>
              </w:rPr>
              <w:t>Договору ИСПОЛНИТЕЛЬ</w:t>
            </w:r>
            <w:r w:rsidRPr="00BF5CEC">
              <w:rPr>
                <w:rFonts w:ascii="Times New Roman" w:eastAsia="Times New Roman" w:hAnsi="Times New Roman" w:cs="Times New Roman"/>
                <w:sz w:val="20"/>
                <w:szCs w:val="20"/>
              </w:rPr>
              <w:t xml:space="preserve"> обязуется:</w:t>
            </w:r>
          </w:p>
          <w:p w:rsidR="00B34B3B" w:rsidRPr="00754148" w:rsidRDefault="00B34B3B" w:rsidP="00B34B3B">
            <w:pPr>
              <w:numPr>
                <w:ilvl w:val="1"/>
                <w:numId w:val="17"/>
              </w:numPr>
              <w:spacing w:after="0" w:line="240" w:lineRule="auto"/>
              <w:ind w:left="567" w:hanging="564"/>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Согласовать с Заказчиком схему расположения мест базирования своего ОБОРУДОВАНИЯ, а так же способы подключения к коммуникациям.</w:t>
            </w:r>
          </w:p>
          <w:p w:rsidR="00B34B3B" w:rsidRPr="00754148" w:rsidRDefault="00B34B3B" w:rsidP="00B34B3B">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hAnsi="Times New Roman" w:cs="Times New Roman"/>
                <w:sz w:val="20"/>
                <w:szCs w:val="20"/>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rsidR="00B34B3B" w:rsidRPr="00754148" w:rsidRDefault="00B34B3B" w:rsidP="00B34B3B">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rsidR="00B34B3B" w:rsidRPr="00754148" w:rsidRDefault="00B34B3B" w:rsidP="00B34B3B">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B34B3B" w:rsidRPr="00754148" w:rsidRDefault="00B34B3B" w:rsidP="00B34B3B">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Обе</w:t>
            </w:r>
            <w:r w:rsidR="001F1E08">
              <w:rPr>
                <w:rFonts w:ascii="Times New Roman" w:eastAsia="Times New Roman" w:hAnsi="Times New Roman" w:cs="Times New Roman"/>
                <w:sz w:val="20"/>
                <w:szCs w:val="20"/>
                <w:lang w:eastAsia="ru-RU"/>
              </w:rPr>
              <w:t xml:space="preserve">спечивать при оказании УСЛУГ по </w:t>
            </w:r>
            <w:r w:rsidRPr="00754148">
              <w:rPr>
                <w:rFonts w:ascii="Times New Roman" w:eastAsia="Times New Roman" w:hAnsi="Times New Roman" w:cs="Times New Roman"/>
                <w:sz w:val="20"/>
                <w:szCs w:val="20"/>
                <w:lang w:eastAsia="ru-RU"/>
              </w:rPr>
              <w:t>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rsidR="00B34B3B" w:rsidRPr="00754148" w:rsidRDefault="00B34B3B" w:rsidP="00B34B3B">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rsidR="00B34B3B" w:rsidRPr="00754148" w:rsidRDefault="00B34B3B" w:rsidP="00B34B3B">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rsidR="00B34B3B" w:rsidRPr="00754148" w:rsidRDefault="00B34B3B" w:rsidP="00B34B3B">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rsidR="00B34B3B" w:rsidRDefault="00B34B3B" w:rsidP="00B34B3B">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 xml:space="preserve">ИСПОЛНИТЕЛЬ самостоятельно несет ответственность за допущенные им </w:t>
            </w:r>
            <w:proofErr w:type="gramStart"/>
            <w:r w:rsidRPr="00754148">
              <w:rPr>
                <w:rFonts w:ascii="Times New Roman" w:eastAsia="Times New Roman" w:hAnsi="Times New Roman" w:cs="Times New Roman"/>
                <w:sz w:val="20"/>
                <w:szCs w:val="20"/>
                <w:lang w:eastAsia="ru-RU"/>
              </w:rPr>
              <w:t>при оказаний</w:t>
            </w:r>
            <w:proofErr w:type="gramEnd"/>
            <w:r w:rsidRPr="00754148">
              <w:rPr>
                <w:rFonts w:ascii="Times New Roman" w:eastAsia="Times New Roman" w:hAnsi="Times New Roman" w:cs="Times New Roman"/>
                <w:sz w:val="20"/>
                <w:szCs w:val="20"/>
                <w:lang w:eastAsia="ru-RU"/>
              </w:rPr>
              <w:t xml:space="preserve">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rsidR="005C79F6" w:rsidRDefault="00B34B3B" w:rsidP="00B34B3B">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B34B3B">
              <w:rPr>
                <w:rFonts w:ascii="Times New Roman" w:eastAsia="Times New Roman" w:hAnsi="Times New Roman" w:cs="Times New Roman"/>
                <w:sz w:val="20"/>
                <w:szCs w:val="20"/>
                <w:lang w:eastAsia="ru-RU"/>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rsidR="008319CC" w:rsidRDefault="008319CC" w:rsidP="008319C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83319F">
              <w:rPr>
                <w:rFonts w:ascii="Times New Roman" w:eastAsia="Times New Roman" w:hAnsi="Times New Roman" w:cs="Times New Roman"/>
                <w:sz w:val="20"/>
                <w:szCs w:val="20"/>
                <w:lang w:eastAsia="ru-RU"/>
              </w:rPr>
              <w:t>Соблюдать «Основные требования в области промышленной, пожарной безопасности, охраны труда, окружающей среды и реагирования на чрезвычайную ситуацию»</w:t>
            </w:r>
            <w:r>
              <w:rPr>
                <w:rFonts w:ascii="Times New Roman" w:eastAsia="Times New Roman" w:hAnsi="Times New Roman" w:cs="Times New Roman"/>
                <w:sz w:val="20"/>
                <w:szCs w:val="20"/>
                <w:lang w:eastAsia="ru-RU"/>
              </w:rPr>
              <w:t xml:space="preserve"> (Приложение № 21 к ДОГОВОРУ)</w:t>
            </w:r>
          </w:p>
          <w:p w:rsidR="008319CC" w:rsidRPr="008319CC" w:rsidRDefault="008319CC" w:rsidP="008319C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5B0225">
              <w:rPr>
                <w:rFonts w:ascii="Times New Roman" w:eastAsia="Times New Roman" w:hAnsi="Times New Roman" w:cs="Times New Roman"/>
                <w:sz w:val="20"/>
                <w:szCs w:val="20"/>
                <w:lang w:eastAsia="ru-RU"/>
              </w:rPr>
              <w:t xml:space="preserve">В случае не соблюдений </w:t>
            </w:r>
            <w:r>
              <w:rPr>
                <w:rFonts w:ascii="Times New Roman" w:eastAsia="Times New Roman" w:hAnsi="Times New Roman" w:cs="Times New Roman"/>
                <w:sz w:val="20"/>
                <w:szCs w:val="20"/>
                <w:lang w:eastAsia="ru-RU"/>
              </w:rPr>
              <w:t>ИСПОЛНИТЕЛЕМ</w:t>
            </w:r>
            <w:r w:rsidRPr="005B0225">
              <w:rPr>
                <w:rFonts w:ascii="Times New Roman" w:eastAsia="Times New Roman" w:hAnsi="Times New Roman" w:cs="Times New Roman"/>
                <w:sz w:val="20"/>
                <w:szCs w:val="20"/>
                <w:lang w:eastAsia="ru-RU"/>
              </w:rPr>
              <w:t xml:space="preserve"> требований действующего законодательства, настоящего ДОГОВОРА и приложенных к нему локальных документов, ЗАКАЗЧИК в праве применить штрафные санкции в соответствии со шкалой штрафных санкций в области промышленной безопасности, охраны труда и ок</w:t>
            </w:r>
            <w:r>
              <w:rPr>
                <w:rFonts w:ascii="Times New Roman" w:eastAsia="Times New Roman" w:hAnsi="Times New Roman" w:cs="Times New Roman"/>
                <w:sz w:val="20"/>
                <w:szCs w:val="20"/>
                <w:lang w:eastAsia="ru-RU"/>
              </w:rPr>
              <w:t>ружающей среды (Приложение № 7 к ДОГОВОРУ</w:t>
            </w:r>
            <w:r w:rsidRPr="005B0225">
              <w:rPr>
                <w:rFonts w:ascii="Times New Roman" w:eastAsia="Times New Roman" w:hAnsi="Times New Roman" w:cs="Times New Roman"/>
                <w:sz w:val="20"/>
                <w:szCs w:val="20"/>
                <w:lang w:eastAsia="ru-RU"/>
              </w:rPr>
              <w:t>).</w:t>
            </w:r>
          </w:p>
          <w:p w:rsidR="00B34B3B" w:rsidRPr="00B34B3B" w:rsidRDefault="00B34B3B" w:rsidP="00B34B3B">
            <w:pPr>
              <w:spacing w:after="0" w:line="240" w:lineRule="auto"/>
              <w:contextualSpacing/>
              <w:jc w:val="both"/>
              <w:rPr>
                <w:rFonts w:ascii="Times New Roman" w:eastAsia="Times New Roman" w:hAnsi="Times New Roman" w:cs="Times New Roman"/>
                <w:sz w:val="20"/>
                <w:szCs w:val="20"/>
                <w:lang w:eastAsia="ru-RU"/>
              </w:rPr>
            </w:pPr>
          </w:p>
          <w:p w:rsidR="005C79F6" w:rsidRPr="00BF5CEC" w:rsidRDefault="005C79F6" w:rsidP="00FA561D">
            <w:pPr>
              <w:spacing w:after="0" w:line="240" w:lineRule="auto"/>
              <w:contextualSpacing/>
              <w:jc w:val="both"/>
              <w:rPr>
                <w:rFonts w:ascii="Times New Roman" w:eastAsia="Times New Roman" w:hAnsi="Times New Roman" w:cs="Times New Roman"/>
                <w:b/>
                <w:sz w:val="20"/>
                <w:szCs w:val="20"/>
                <w:lang w:eastAsia="ru-RU"/>
              </w:rPr>
            </w:pPr>
            <w:r w:rsidRPr="00BF5CEC">
              <w:rPr>
                <w:rFonts w:ascii="Times New Roman" w:eastAsia="Times New Roman" w:hAnsi="Times New Roman" w:cs="Times New Roman"/>
                <w:b/>
                <w:sz w:val="20"/>
                <w:szCs w:val="20"/>
                <w:lang w:eastAsia="ru-RU"/>
              </w:rPr>
              <w:t>ЗАКАЗЧИК имеет право:</w:t>
            </w:r>
          </w:p>
          <w:p w:rsidR="005C79F6" w:rsidRPr="00BF5CEC" w:rsidRDefault="005C79F6" w:rsidP="00FA561D">
            <w:pPr>
              <w:spacing w:after="0" w:line="240" w:lineRule="auto"/>
              <w:contextualSpacing/>
              <w:jc w:val="both"/>
              <w:rPr>
                <w:rFonts w:ascii="Times New Roman" w:eastAsia="Times New Roman" w:hAnsi="Times New Roman" w:cs="Times New Roman"/>
                <w:sz w:val="20"/>
                <w:szCs w:val="20"/>
                <w:lang w:eastAsia="ru-RU"/>
              </w:rPr>
            </w:pPr>
          </w:p>
          <w:p w:rsidR="005C79F6" w:rsidRPr="00BF5CEC"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BF5CEC">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5C79F6" w:rsidRPr="00BF5CEC"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BF5CEC">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rsidR="005C79F6" w:rsidRPr="00BF5CEC"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BF5CEC">
              <w:rPr>
                <w:rFonts w:ascii="Times New Roman" w:eastAsia="Times New Roman" w:hAnsi="Times New Roman" w:cs="Times New Roman"/>
                <w:sz w:val="20"/>
                <w:szCs w:val="20"/>
                <w:lang w:eastAsia="ru-RU"/>
              </w:rPr>
              <w:t>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rsidR="005C79F6" w:rsidRPr="00BF5CEC"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BF5CEC">
              <w:rPr>
                <w:rFonts w:ascii="Times New Roman" w:eastAsia="Times New Roman" w:hAnsi="Times New Roman" w:cs="Times New Roman"/>
                <w:sz w:val="20"/>
                <w:szCs w:val="20"/>
                <w:lang w:eastAsia="ru-RU"/>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5C79F6" w:rsidRPr="00BF5CEC" w:rsidTr="00FA561D">
        <w:trPr>
          <w:trHeight w:val="433"/>
        </w:trPr>
        <w:tc>
          <w:tcPr>
            <w:tcW w:w="5000" w:type="pct"/>
            <w:hideMark/>
          </w:tcPr>
          <w:p w:rsidR="005C79F6" w:rsidRPr="00BF5CEC" w:rsidRDefault="005C79F6" w:rsidP="00FA561D">
            <w:pPr>
              <w:pStyle w:val="aff5"/>
              <w:rPr>
                <w:rFonts w:ascii="Times New Roman" w:hAnsi="Times New Roman" w:cs="Times New Roman"/>
                <w:sz w:val="20"/>
                <w:szCs w:val="20"/>
              </w:rPr>
            </w:pPr>
          </w:p>
          <w:p w:rsidR="005C79F6" w:rsidRPr="00BF5CEC" w:rsidRDefault="005C79F6" w:rsidP="00FA561D">
            <w:pPr>
              <w:pStyle w:val="aff5"/>
              <w:rPr>
                <w:rFonts w:ascii="Times New Roman" w:hAnsi="Times New Roman" w:cs="Times New Roman"/>
                <w:b/>
                <w:sz w:val="20"/>
                <w:szCs w:val="20"/>
              </w:rPr>
            </w:pPr>
            <w:r w:rsidRPr="00BF5CEC">
              <w:rPr>
                <w:rFonts w:ascii="Times New Roman" w:hAnsi="Times New Roman" w:cs="Times New Roman"/>
                <w:b/>
                <w:sz w:val="20"/>
                <w:szCs w:val="20"/>
              </w:rPr>
              <w:t xml:space="preserve">Конец РАЗДЕЛА 5. </w:t>
            </w:r>
          </w:p>
          <w:p w:rsidR="005C79F6" w:rsidRPr="00BF5CEC" w:rsidRDefault="005C79F6" w:rsidP="00FA561D">
            <w:pPr>
              <w:pStyle w:val="aff5"/>
              <w:rPr>
                <w:rFonts w:ascii="Times New Roman" w:hAnsi="Times New Roman" w:cs="Times New Roman"/>
                <w:sz w:val="20"/>
                <w:szCs w:val="20"/>
              </w:rPr>
            </w:pPr>
            <w:r w:rsidRPr="00BF5CEC">
              <w:rPr>
                <w:rFonts w:ascii="Times New Roman" w:hAnsi="Times New Roman" w:cs="Times New Roman"/>
                <w:b/>
                <w:sz w:val="20"/>
                <w:szCs w:val="20"/>
              </w:rPr>
              <w:t>РАЗДЕЛ 6 начинается со следующей страницы.</w:t>
            </w:r>
          </w:p>
        </w:tc>
      </w:tr>
    </w:tbl>
    <w:p w:rsidR="005C79F6" w:rsidRPr="00BF5CEC" w:rsidRDefault="005C79F6" w:rsidP="005C79F6">
      <w:pPr>
        <w:spacing w:after="0" w:line="240" w:lineRule="auto"/>
        <w:rPr>
          <w:rFonts w:ascii="Times New Roman" w:eastAsia="Times New Roman" w:hAnsi="Times New Roman" w:cs="Times New Roman"/>
          <w:sz w:val="24"/>
          <w:szCs w:val="24"/>
        </w:rPr>
        <w:sectPr w:rsidR="005C79F6" w:rsidRPr="00BF5CEC" w:rsidSect="0004368C">
          <w:headerReference w:type="default" r:id="rId19"/>
          <w:pgSz w:w="11906" w:h="16838"/>
          <w:pgMar w:top="1276" w:right="1440" w:bottom="1440" w:left="1440" w:header="567" w:footer="567" w:gutter="0"/>
          <w:cols w:space="720"/>
        </w:sectPr>
      </w:pPr>
    </w:p>
    <w:tbl>
      <w:tblPr>
        <w:tblW w:w="5000" w:type="pct"/>
        <w:tblLook w:val="01E0" w:firstRow="1" w:lastRow="1" w:firstColumn="1" w:lastColumn="1" w:noHBand="0" w:noVBand="0"/>
      </w:tblPr>
      <w:tblGrid>
        <w:gridCol w:w="4785"/>
        <w:gridCol w:w="4786"/>
      </w:tblGrid>
      <w:tr w:rsidR="005C79F6" w:rsidRPr="00BF5CEC" w:rsidTr="00FA561D">
        <w:trPr>
          <w:trHeight w:val="114"/>
        </w:trPr>
        <w:tc>
          <w:tcPr>
            <w:tcW w:w="5000" w:type="pct"/>
            <w:gridSpan w:val="2"/>
            <w:hideMark/>
          </w:tcPr>
          <w:p w:rsidR="005C79F6" w:rsidRPr="00BF5CEC" w:rsidRDefault="005C79F6" w:rsidP="00C5704C">
            <w:pPr>
              <w:numPr>
                <w:ilvl w:val="0"/>
                <w:numId w:val="17"/>
              </w:numPr>
              <w:spacing w:after="120" w:line="114" w:lineRule="atLeast"/>
              <w:jc w:val="both"/>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ПЕРЕЧЕНЬ ПРИЛОЖЕНИЙ</w:t>
            </w:r>
          </w:p>
        </w:tc>
      </w:tr>
      <w:tr w:rsidR="005C79F6" w:rsidRPr="00BF5CEC" w:rsidTr="00FA561D">
        <w:trPr>
          <w:trHeight w:val="538"/>
        </w:trPr>
        <w:tc>
          <w:tcPr>
            <w:tcW w:w="5000" w:type="pct"/>
            <w:gridSpan w:val="2"/>
          </w:tcPr>
          <w:p w:rsidR="00C707C3" w:rsidRPr="00C707C3" w:rsidRDefault="005C79F6" w:rsidP="00C707C3">
            <w:pPr>
              <w:spacing w:after="0" w:line="240" w:lineRule="auto"/>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Приложение 1</w:t>
            </w:r>
            <w:r w:rsidR="003E70E0" w:rsidRPr="00BF5CEC">
              <w:rPr>
                <w:rFonts w:ascii="Times New Roman" w:eastAsia="Times New Roman" w:hAnsi="Times New Roman" w:cs="Times New Roman"/>
                <w:sz w:val="20"/>
                <w:szCs w:val="20"/>
              </w:rPr>
              <w:t>.1</w:t>
            </w:r>
            <w:r w:rsidRPr="00BF5CEC">
              <w:rPr>
                <w:rFonts w:ascii="Times New Roman" w:eastAsia="Times New Roman" w:hAnsi="Times New Roman" w:cs="Times New Roman"/>
                <w:sz w:val="20"/>
                <w:szCs w:val="20"/>
              </w:rPr>
              <w:t xml:space="preserve"> </w:t>
            </w:r>
            <w:r w:rsidR="00D13A09">
              <w:rPr>
                <w:rFonts w:ascii="Times New Roman" w:eastAsia="Times New Roman" w:hAnsi="Times New Roman" w:cs="Times New Roman"/>
                <w:sz w:val="20"/>
                <w:szCs w:val="20"/>
              </w:rPr>
              <w:t xml:space="preserve">ТЕХНИЧЕСКОЕ ЗАДАНИЕ на </w:t>
            </w:r>
            <w:r w:rsidR="00C707C3" w:rsidRPr="00C707C3">
              <w:rPr>
                <w:rFonts w:ascii="Times New Roman" w:eastAsia="Times New Roman" w:hAnsi="Times New Roman" w:cs="Times New Roman"/>
                <w:sz w:val="20"/>
                <w:szCs w:val="20"/>
              </w:rPr>
              <w:t>оказание комплекса услуг по техническому и технологическому сопровождению наклонно-направленного бурения, долотного сервиса и сервиса ВЗД</w:t>
            </w:r>
          </w:p>
          <w:p w:rsidR="00D13A09" w:rsidRPr="00D13A09" w:rsidRDefault="00C707C3" w:rsidP="00C707C3">
            <w:pPr>
              <w:spacing w:after="0" w:line="240" w:lineRule="auto"/>
              <w:jc w:val="both"/>
              <w:rPr>
                <w:rFonts w:ascii="Times New Roman" w:eastAsia="Times New Roman" w:hAnsi="Times New Roman" w:cs="Times New Roman"/>
                <w:sz w:val="20"/>
                <w:szCs w:val="20"/>
              </w:rPr>
            </w:pPr>
            <w:r w:rsidRPr="00C707C3">
              <w:rPr>
                <w:rFonts w:ascii="Times New Roman" w:eastAsia="Times New Roman" w:hAnsi="Times New Roman" w:cs="Times New Roman"/>
                <w:sz w:val="20"/>
                <w:szCs w:val="20"/>
              </w:rPr>
              <w:t xml:space="preserve">на </w:t>
            </w:r>
            <w:proofErr w:type="spellStart"/>
            <w:r w:rsidRPr="00C707C3">
              <w:rPr>
                <w:rFonts w:ascii="Times New Roman" w:eastAsia="Times New Roman" w:hAnsi="Times New Roman" w:cs="Times New Roman"/>
                <w:sz w:val="20"/>
                <w:szCs w:val="20"/>
              </w:rPr>
              <w:t>Юрубчено-Тохомском</w:t>
            </w:r>
            <w:proofErr w:type="spellEnd"/>
            <w:r w:rsidRPr="00C707C3">
              <w:rPr>
                <w:rFonts w:ascii="Times New Roman" w:eastAsia="Times New Roman" w:hAnsi="Times New Roman" w:cs="Times New Roman"/>
                <w:sz w:val="20"/>
                <w:szCs w:val="20"/>
              </w:rPr>
              <w:t xml:space="preserve"> месторождении в 202</w:t>
            </w:r>
            <w:r w:rsidR="00187AC0">
              <w:rPr>
                <w:rFonts w:ascii="Times New Roman" w:eastAsia="Times New Roman" w:hAnsi="Times New Roman" w:cs="Times New Roman"/>
                <w:sz w:val="20"/>
                <w:szCs w:val="20"/>
              </w:rPr>
              <w:t>2</w:t>
            </w:r>
            <w:r w:rsidRPr="00C707C3">
              <w:rPr>
                <w:rFonts w:ascii="Times New Roman" w:eastAsia="Times New Roman" w:hAnsi="Times New Roman" w:cs="Times New Roman"/>
                <w:sz w:val="20"/>
                <w:szCs w:val="20"/>
              </w:rPr>
              <w:t xml:space="preserve"> г.</w:t>
            </w:r>
          </w:p>
          <w:p w:rsidR="005C79F6" w:rsidRPr="00BF5CEC" w:rsidRDefault="005C79F6" w:rsidP="00C707C3">
            <w:pPr>
              <w:spacing w:after="0" w:line="240" w:lineRule="auto"/>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Приложение 1.2 </w:t>
            </w:r>
            <w:r w:rsidR="00AC0C05" w:rsidRPr="00BF5CEC">
              <w:rPr>
                <w:rFonts w:ascii="Times New Roman" w:eastAsia="Times New Roman" w:hAnsi="Times New Roman" w:cs="Times New Roman"/>
                <w:sz w:val="20"/>
                <w:szCs w:val="20"/>
              </w:rPr>
              <w:t>Ориентировочный график оказания услуг</w:t>
            </w:r>
          </w:p>
          <w:p w:rsidR="006F072D" w:rsidRPr="00754148" w:rsidRDefault="006F072D" w:rsidP="006F072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2 Заявка (форма)</w:t>
            </w:r>
          </w:p>
          <w:p w:rsidR="006F072D" w:rsidRPr="00754148" w:rsidRDefault="006F072D" w:rsidP="006F072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3 Ставки</w:t>
            </w:r>
          </w:p>
          <w:p w:rsidR="006F072D" w:rsidRPr="00754148" w:rsidRDefault="006F072D" w:rsidP="00496D7F">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Приложение 4 Минимальный перечень </w:t>
            </w:r>
            <w:r w:rsidR="00763519">
              <w:rPr>
                <w:rFonts w:ascii="Times New Roman" w:eastAsia="Times New Roman" w:hAnsi="Times New Roman" w:cs="Times New Roman"/>
                <w:sz w:val="20"/>
                <w:szCs w:val="20"/>
              </w:rPr>
              <w:t xml:space="preserve">и стоимость </w:t>
            </w:r>
            <w:r w:rsidRPr="00754148">
              <w:rPr>
                <w:rFonts w:ascii="Times New Roman" w:eastAsia="Times New Roman" w:hAnsi="Times New Roman" w:cs="Times New Roman"/>
                <w:sz w:val="20"/>
                <w:szCs w:val="20"/>
              </w:rPr>
              <w:t>ОБОРУДОВАНИЯ ИСПОЛНИТЕЛЯ</w:t>
            </w:r>
            <w:r w:rsidR="00D70A08">
              <w:rPr>
                <w:rFonts w:ascii="Times New Roman" w:eastAsia="Times New Roman" w:hAnsi="Times New Roman" w:cs="Times New Roman"/>
                <w:sz w:val="20"/>
                <w:szCs w:val="20"/>
              </w:rPr>
              <w:t xml:space="preserve"> в месте оказания услуг</w:t>
            </w:r>
          </w:p>
          <w:p w:rsidR="006F072D" w:rsidRPr="00754148" w:rsidRDefault="006F072D" w:rsidP="006F072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5 Акт приема-передачи ЛНД</w:t>
            </w:r>
          </w:p>
          <w:p w:rsidR="006F072D" w:rsidRPr="00754148" w:rsidRDefault="006F072D" w:rsidP="006F072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6 Шкала оценки качества</w:t>
            </w:r>
          </w:p>
          <w:p w:rsidR="006F072D" w:rsidRDefault="006F072D" w:rsidP="006F072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7 Шкала штрафных санкций</w:t>
            </w:r>
          </w:p>
          <w:p w:rsidR="002B1C3E" w:rsidRPr="00754148" w:rsidRDefault="002B1C3E" w:rsidP="006F072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Приложение 8 </w:t>
            </w:r>
            <w:r w:rsidRPr="00C707FA">
              <w:rPr>
                <w:rFonts w:ascii="Times New Roman" w:eastAsia="Times New Roman" w:hAnsi="Times New Roman" w:cs="Times New Roman"/>
                <w:sz w:val="20"/>
                <w:szCs w:val="20"/>
              </w:rPr>
              <w:t>Основные Требования в области промышленной, пожарной безопасности, охраны труда, окружающей среды и реагирования на чрезвычайную ситуацию</w:t>
            </w:r>
          </w:p>
          <w:p w:rsidR="006F072D" w:rsidRPr="00754148" w:rsidRDefault="006F072D" w:rsidP="006F072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Приложение </w:t>
            </w:r>
            <w:r w:rsidR="002B1C3E">
              <w:rPr>
                <w:rFonts w:ascii="Times New Roman" w:eastAsia="Times New Roman" w:hAnsi="Times New Roman" w:cs="Times New Roman"/>
                <w:sz w:val="20"/>
                <w:szCs w:val="20"/>
              </w:rPr>
              <w:t>9</w:t>
            </w:r>
            <w:r w:rsidRPr="00754148">
              <w:rPr>
                <w:rFonts w:ascii="Times New Roman" w:eastAsia="Times New Roman" w:hAnsi="Times New Roman" w:cs="Times New Roman"/>
                <w:sz w:val="20"/>
                <w:szCs w:val="20"/>
              </w:rPr>
              <w:t xml:space="preserve"> Акт на пребывание специалиста ИСПОЛНИТЕЛЯ (форма)</w:t>
            </w:r>
          </w:p>
          <w:p w:rsidR="006F072D" w:rsidRPr="00754148" w:rsidRDefault="006F072D" w:rsidP="006F072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10 Распределение ответственности между ЗАКАЗЧИКОМ и ИСПОЛНИТЕЛЕМ.</w:t>
            </w:r>
          </w:p>
          <w:p w:rsidR="006F072D" w:rsidRDefault="006F072D" w:rsidP="006F072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Приложение 11 </w:t>
            </w:r>
            <w:r w:rsidRPr="00754148">
              <w:rPr>
                <w:rFonts w:ascii="Times New Roman" w:eastAsia="Times New Roman" w:hAnsi="Times New Roman" w:cs="Times New Roman"/>
                <w:sz w:val="20"/>
                <w:szCs w:val="20"/>
                <w:lang w:eastAsia="ru-RU"/>
              </w:rPr>
              <w:t xml:space="preserve">Акт </w:t>
            </w:r>
            <w:r w:rsidR="00604D52" w:rsidRPr="00754148">
              <w:rPr>
                <w:rFonts w:ascii="Times New Roman" w:eastAsia="Times New Roman" w:hAnsi="Times New Roman" w:cs="Times New Roman"/>
                <w:sz w:val="20"/>
                <w:szCs w:val="20"/>
                <w:lang w:eastAsia="ru-RU"/>
              </w:rPr>
              <w:t>сдачи-приемки</w:t>
            </w:r>
            <w:r>
              <w:rPr>
                <w:rFonts w:ascii="Times New Roman" w:eastAsia="Times New Roman" w:hAnsi="Times New Roman" w:cs="Times New Roman"/>
                <w:sz w:val="20"/>
                <w:szCs w:val="20"/>
                <w:lang w:eastAsia="ru-RU"/>
              </w:rPr>
              <w:t xml:space="preserve"> промежуточного объема</w:t>
            </w:r>
            <w:r w:rsidRPr="00754148">
              <w:rPr>
                <w:rFonts w:ascii="Times New Roman" w:eastAsia="Times New Roman" w:hAnsi="Times New Roman" w:cs="Times New Roman"/>
                <w:sz w:val="20"/>
                <w:szCs w:val="20"/>
                <w:lang w:eastAsia="ru-RU"/>
              </w:rPr>
              <w:t xml:space="preserve"> </w:t>
            </w:r>
            <w:r w:rsidR="000A7980">
              <w:rPr>
                <w:rFonts w:ascii="Times New Roman" w:eastAsia="Times New Roman" w:hAnsi="Times New Roman" w:cs="Times New Roman"/>
                <w:sz w:val="20"/>
                <w:szCs w:val="20"/>
                <w:lang w:eastAsia="ru-RU"/>
              </w:rPr>
              <w:t xml:space="preserve">услуг </w:t>
            </w:r>
            <w:r>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rPr>
              <w:t>форма)</w:t>
            </w:r>
          </w:p>
          <w:p w:rsidR="00FA188F" w:rsidRDefault="00FA188F" w:rsidP="00FA188F">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11.1 Отчет по долотному сервису (форма)</w:t>
            </w:r>
          </w:p>
          <w:p w:rsidR="00FA188F" w:rsidRPr="00754148" w:rsidRDefault="00FA188F" w:rsidP="00FA188F">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11.2 Отчет по сервису ВЗД (форма)</w:t>
            </w:r>
          </w:p>
          <w:p w:rsidR="006F072D" w:rsidRPr="00754148" w:rsidRDefault="006F072D" w:rsidP="006F072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12 Перечень исполнительной документации</w:t>
            </w:r>
          </w:p>
          <w:p w:rsidR="006F072D" w:rsidRPr="00754148" w:rsidRDefault="006F072D" w:rsidP="006F072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13 Акт приема-передачи исполнительной документации (форма)</w:t>
            </w:r>
          </w:p>
          <w:p w:rsidR="006F072D" w:rsidRPr="00754148" w:rsidRDefault="006F072D" w:rsidP="006F072D">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14 Информация о цепочке собственников, включая бенефициаров (в том числе конечных)</w:t>
            </w:r>
          </w:p>
          <w:p w:rsidR="006F072D" w:rsidRPr="00754148" w:rsidRDefault="006F072D" w:rsidP="006F072D">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6F072D" w:rsidRPr="00754148" w:rsidRDefault="006F072D" w:rsidP="006F072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15.2 Форма согласия физического лица на обработку персональных данных</w:t>
            </w:r>
          </w:p>
          <w:p w:rsidR="006F072D" w:rsidRPr="00754148" w:rsidRDefault="006F072D" w:rsidP="006F072D">
            <w:pPr>
              <w:pStyle w:val="aff5"/>
              <w:keepLines/>
              <w:overflowPunct w:val="0"/>
              <w:autoSpaceDE w:val="0"/>
              <w:autoSpaceDN w:val="0"/>
              <w:adjustRightInd w:val="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16 Акт приемки оказанных услуг (форма)</w:t>
            </w:r>
          </w:p>
          <w:p w:rsidR="006F072D" w:rsidRDefault="006F072D" w:rsidP="006F072D">
            <w:pPr>
              <w:pStyle w:val="aff5"/>
              <w:keepLines/>
              <w:overflowPunct w:val="0"/>
              <w:autoSpaceDE w:val="0"/>
              <w:autoSpaceDN w:val="0"/>
              <w:adjustRightInd w:val="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17 Регламент взаимодействия с сервисными компаниями</w:t>
            </w:r>
          </w:p>
          <w:p w:rsidR="006F072D" w:rsidRDefault="006F072D" w:rsidP="006F072D">
            <w:pPr>
              <w:pStyle w:val="aff5"/>
              <w:keepLines/>
              <w:overflowPunct w:val="0"/>
              <w:autoSpaceDE w:val="0"/>
              <w:autoSpaceDN w:val="0"/>
              <w:adjustRightInd w:val="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Приложение 18. </w:t>
            </w:r>
            <w:r w:rsidR="000A7980">
              <w:rPr>
                <w:rFonts w:ascii="Times New Roman" w:eastAsia="Times New Roman" w:hAnsi="Times New Roman" w:cs="Times New Roman"/>
                <w:sz w:val="20"/>
                <w:szCs w:val="20"/>
              </w:rPr>
              <w:t>Суточный рапорт</w:t>
            </w:r>
            <w:r>
              <w:rPr>
                <w:rFonts w:ascii="Times New Roman" w:eastAsia="Times New Roman" w:hAnsi="Times New Roman" w:cs="Times New Roman"/>
                <w:sz w:val="20"/>
                <w:szCs w:val="20"/>
              </w:rPr>
              <w:t xml:space="preserve"> (форма).</w:t>
            </w:r>
          </w:p>
          <w:p w:rsidR="000A7980" w:rsidRDefault="000A7980" w:rsidP="006F072D">
            <w:pPr>
              <w:pStyle w:val="aff5"/>
              <w:keepLines/>
              <w:overflowPunct w:val="0"/>
              <w:autoSpaceDE w:val="0"/>
              <w:autoSpaceDN w:val="0"/>
              <w:adjustRightInd w:val="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19. Акт демобилизации (форма)</w:t>
            </w:r>
          </w:p>
          <w:p w:rsidR="009C6747" w:rsidRDefault="009C6747" w:rsidP="006F072D">
            <w:pPr>
              <w:pStyle w:val="aff5"/>
              <w:keepLines/>
              <w:overflowPunct w:val="0"/>
              <w:autoSpaceDE w:val="0"/>
              <w:autoSpaceDN w:val="0"/>
              <w:adjustRightInd w:val="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Приложение 20 Процедура допуска подрядных организаций </w:t>
            </w:r>
            <w:r w:rsidRPr="00A034C8">
              <w:rPr>
                <w:rFonts w:ascii="Times New Roman" w:eastAsia="Times New Roman" w:hAnsi="Times New Roman" w:cs="Times New Roman"/>
                <w:sz w:val="20"/>
                <w:szCs w:val="20"/>
              </w:rPr>
              <w:t>на объекты производства работ</w:t>
            </w:r>
            <w:r>
              <w:rPr>
                <w:rFonts w:ascii="Times New Roman" w:eastAsia="Times New Roman" w:hAnsi="Times New Roman" w:cs="Times New Roman"/>
                <w:sz w:val="20"/>
                <w:szCs w:val="20"/>
              </w:rPr>
              <w:t xml:space="preserve"> ООО «БНГРЭ»</w:t>
            </w:r>
          </w:p>
          <w:p w:rsidR="005C79F6" w:rsidRDefault="00ED25DA" w:rsidP="0026392E">
            <w:pPr>
              <w:pStyle w:val="aff5"/>
              <w:keepLines/>
              <w:overflowPunct w:val="0"/>
              <w:autoSpaceDE w:val="0"/>
              <w:autoSpaceDN w:val="0"/>
              <w:adjustRightInd w:val="0"/>
              <w:jc w:val="both"/>
              <w:rPr>
                <w:rFonts w:ascii="Times New Roman" w:eastAsia="Times New Roman" w:hAnsi="Times New Roman" w:cs="Times New Roman"/>
                <w:sz w:val="20"/>
                <w:szCs w:val="20"/>
              </w:rPr>
            </w:pPr>
            <w:r w:rsidRPr="00A73214">
              <w:rPr>
                <w:rFonts w:ascii="Times New Roman" w:eastAsia="Times New Roman" w:hAnsi="Times New Roman" w:cs="Times New Roman"/>
                <w:sz w:val="20"/>
                <w:szCs w:val="20"/>
              </w:rPr>
              <w:t xml:space="preserve">Приложение 21 </w:t>
            </w:r>
            <w:r w:rsidR="002B1C3E" w:rsidRPr="00C707FA">
              <w:rPr>
                <w:rFonts w:ascii="Times New Roman" w:eastAsia="Times New Roman" w:hAnsi="Times New Roman" w:cs="Times New Roman"/>
                <w:sz w:val="20"/>
                <w:szCs w:val="20"/>
              </w:rPr>
              <w:t>Антикоррупционная оговорка.</w:t>
            </w:r>
          </w:p>
          <w:p w:rsidR="002B1C3E" w:rsidRDefault="002B1C3E" w:rsidP="002B1C3E">
            <w:pPr>
              <w:pStyle w:val="aff5"/>
              <w:keepLines/>
              <w:overflowPunct w:val="0"/>
              <w:autoSpaceDE w:val="0"/>
              <w:autoSpaceDN w:val="0"/>
              <w:adjustRightInd w:val="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22 Согласие на обращение Исполнителя</w:t>
            </w:r>
          </w:p>
          <w:p w:rsidR="002B1C3E" w:rsidRDefault="002B1C3E" w:rsidP="002B1C3E">
            <w:pPr>
              <w:pStyle w:val="aff5"/>
              <w:keepLines/>
              <w:overflowPunct w:val="0"/>
              <w:autoSpaceDE w:val="0"/>
              <w:autoSpaceDN w:val="0"/>
              <w:adjustRightInd w:val="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23 Форма обращения Исполнителя об оплате работ/услуг</w:t>
            </w:r>
          </w:p>
          <w:p w:rsidR="002B1C3E" w:rsidRPr="00BF5CEC" w:rsidRDefault="002B1C3E" w:rsidP="0026392E">
            <w:pPr>
              <w:pStyle w:val="aff5"/>
              <w:keepLines/>
              <w:overflowPunct w:val="0"/>
              <w:autoSpaceDE w:val="0"/>
              <w:autoSpaceDN w:val="0"/>
              <w:adjustRightInd w:val="0"/>
              <w:jc w:val="both"/>
              <w:rPr>
                <w:rFonts w:ascii="Times New Roman" w:eastAsia="Times New Roman" w:hAnsi="Times New Roman" w:cs="Times New Roman"/>
                <w:sz w:val="20"/>
                <w:szCs w:val="20"/>
              </w:rPr>
            </w:pPr>
          </w:p>
        </w:tc>
      </w:tr>
      <w:tr w:rsidR="005C79F6" w:rsidRPr="00BF5CEC" w:rsidTr="00FA561D">
        <w:trPr>
          <w:trHeight w:val="258"/>
        </w:trPr>
        <w:tc>
          <w:tcPr>
            <w:tcW w:w="5000" w:type="pct"/>
            <w:gridSpan w:val="2"/>
            <w:hideMark/>
          </w:tcPr>
          <w:p w:rsidR="005C79F6" w:rsidRPr="00BF5CEC" w:rsidRDefault="005C79F6" w:rsidP="00C5704C">
            <w:pPr>
              <w:numPr>
                <w:ilvl w:val="0"/>
                <w:numId w:val="17"/>
              </w:numPr>
              <w:spacing w:after="120" w:line="240" w:lineRule="auto"/>
              <w:jc w:val="both"/>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РЕКВИЗИТЫ СТОРОН</w:t>
            </w:r>
          </w:p>
        </w:tc>
      </w:tr>
      <w:tr w:rsidR="005C79F6" w:rsidRPr="00BF5CEC" w:rsidTr="00FA561D">
        <w:trPr>
          <w:trHeight w:val="309"/>
        </w:trPr>
        <w:tc>
          <w:tcPr>
            <w:tcW w:w="2500" w:type="pct"/>
            <w:hideMark/>
          </w:tcPr>
          <w:p w:rsidR="005C79F6" w:rsidRPr="00BF5CEC" w:rsidRDefault="0059514F" w:rsidP="00FA561D">
            <w:pPr>
              <w:keepLines/>
              <w:widowControl w:val="0"/>
              <w:autoSpaceDE w:val="0"/>
              <w:spacing w:after="0" w:line="240" w:lineRule="auto"/>
              <w:ind w:left="720" w:hanging="720"/>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ИСПОЛНИТЕЛЬ</w:t>
            </w:r>
          </w:p>
        </w:tc>
        <w:tc>
          <w:tcPr>
            <w:tcW w:w="2500" w:type="pct"/>
            <w:hideMark/>
          </w:tcPr>
          <w:p w:rsidR="005C79F6" w:rsidRPr="00BF5CEC" w:rsidRDefault="0059514F" w:rsidP="00FA561D">
            <w:pPr>
              <w:keepLines/>
              <w:widowControl w:val="0"/>
              <w:autoSpaceDE w:val="0"/>
              <w:spacing w:after="0" w:line="240" w:lineRule="auto"/>
              <w:ind w:left="720" w:hanging="720"/>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ЗАКАЗЧИК</w:t>
            </w:r>
          </w:p>
        </w:tc>
      </w:tr>
      <w:tr w:rsidR="005C79F6" w:rsidRPr="00BF5CEC" w:rsidTr="00FA561D">
        <w:trPr>
          <w:trHeight w:val="360"/>
        </w:trPr>
        <w:tc>
          <w:tcPr>
            <w:tcW w:w="2500" w:type="pct"/>
          </w:tcPr>
          <w:p w:rsidR="0059514F" w:rsidRPr="00BF5CEC" w:rsidRDefault="002E3259" w:rsidP="0059514F">
            <w:pPr>
              <w:spacing w:after="0" w:line="240" w:lineRule="auto"/>
              <w:ind w:right="-1327"/>
              <w:rPr>
                <w:rFonts w:ascii="Times New Roman" w:eastAsia="Times New Roman" w:hAnsi="Times New Roman" w:cs="Times New Roman"/>
                <w:b/>
                <w:sz w:val="20"/>
                <w:szCs w:val="20"/>
                <w:lang w:eastAsia="ru-RU"/>
              </w:rPr>
            </w:pPr>
            <w:r w:rsidRPr="00BF5CEC">
              <w:rPr>
                <w:rFonts w:ascii="Times New Roman" w:eastAsia="Times New Roman" w:hAnsi="Times New Roman" w:cs="Times New Roman"/>
                <w:b/>
                <w:sz w:val="20"/>
                <w:szCs w:val="20"/>
                <w:lang w:eastAsia="ru-RU"/>
              </w:rPr>
              <w:fldChar w:fldCharType="begin">
                <w:ffData>
                  <w:name w:val="ТекстовоеПоле57"/>
                  <w:enabled/>
                  <w:calcOnExit w:val="0"/>
                  <w:textInput/>
                </w:ffData>
              </w:fldChar>
            </w:r>
            <w:r w:rsidR="0059514F" w:rsidRPr="00BF5CEC">
              <w:rPr>
                <w:rFonts w:ascii="Times New Roman" w:eastAsia="Times New Roman" w:hAnsi="Times New Roman" w:cs="Times New Roman"/>
                <w:b/>
                <w:sz w:val="20"/>
                <w:szCs w:val="20"/>
                <w:lang w:eastAsia="ru-RU"/>
              </w:rPr>
              <w:instrText xml:space="preserve"> FORMTEXT </w:instrText>
            </w:r>
            <w:r w:rsidRPr="00BF5CEC">
              <w:rPr>
                <w:rFonts w:ascii="Times New Roman" w:eastAsia="Times New Roman" w:hAnsi="Times New Roman" w:cs="Times New Roman"/>
                <w:b/>
                <w:sz w:val="20"/>
                <w:szCs w:val="20"/>
                <w:lang w:eastAsia="ru-RU"/>
              </w:rPr>
            </w:r>
            <w:r w:rsidRPr="00BF5CEC">
              <w:rPr>
                <w:rFonts w:ascii="Times New Roman" w:eastAsia="Times New Roman" w:hAnsi="Times New Roman" w:cs="Times New Roman"/>
                <w:b/>
                <w:sz w:val="20"/>
                <w:szCs w:val="20"/>
                <w:lang w:eastAsia="ru-RU"/>
              </w:rPr>
              <w:fldChar w:fldCharType="separate"/>
            </w:r>
            <w:r w:rsidR="0059514F" w:rsidRPr="00BF5CEC">
              <w:rPr>
                <w:rFonts w:ascii="Times New Roman" w:eastAsia="Times New Roman" w:hAnsi="Times New Roman" w:cs="Times New Roman"/>
                <w:b/>
                <w:noProof/>
                <w:sz w:val="20"/>
                <w:szCs w:val="20"/>
                <w:lang w:eastAsia="ru-RU"/>
              </w:rPr>
              <w:t> </w:t>
            </w:r>
            <w:r w:rsidR="0059514F" w:rsidRPr="00BF5CEC">
              <w:rPr>
                <w:rFonts w:ascii="Times New Roman" w:eastAsia="Times New Roman" w:hAnsi="Times New Roman" w:cs="Times New Roman"/>
                <w:b/>
                <w:noProof/>
                <w:sz w:val="20"/>
                <w:szCs w:val="20"/>
                <w:lang w:eastAsia="ru-RU"/>
              </w:rPr>
              <w:t> </w:t>
            </w:r>
            <w:r w:rsidR="0059514F" w:rsidRPr="00BF5CEC">
              <w:rPr>
                <w:rFonts w:ascii="Times New Roman" w:eastAsia="Times New Roman" w:hAnsi="Times New Roman" w:cs="Times New Roman"/>
                <w:b/>
                <w:noProof/>
                <w:sz w:val="20"/>
                <w:szCs w:val="20"/>
                <w:lang w:eastAsia="ru-RU"/>
              </w:rPr>
              <w:t> </w:t>
            </w:r>
            <w:r w:rsidR="0059514F" w:rsidRPr="00BF5CEC">
              <w:rPr>
                <w:rFonts w:ascii="Times New Roman" w:eastAsia="Times New Roman" w:hAnsi="Times New Roman" w:cs="Times New Roman"/>
                <w:b/>
                <w:noProof/>
                <w:sz w:val="20"/>
                <w:szCs w:val="20"/>
                <w:lang w:eastAsia="ru-RU"/>
              </w:rPr>
              <w:t> </w:t>
            </w:r>
            <w:r w:rsidR="0059514F" w:rsidRPr="00BF5CEC">
              <w:rPr>
                <w:rFonts w:ascii="Times New Roman" w:eastAsia="Times New Roman" w:hAnsi="Times New Roman" w:cs="Times New Roman"/>
                <w:b/>
                <w:noProof/>
                <w:sz w:val="20"/>
                <w:szCs w:val="20"/>
                <w:lang w:eastAsia="ru-RU"/>
              </w:rPr>
              <w:t> </w:t>
            </w:r>
            <w:r w:rsidRPr="00BF5CEC">
              <w:rPr>
                <w:rFonts w:ascii="Times New Roman" w:eastAsia="Times New Roman" w:hAnsi="Times New Roman" w:cs="Times New Roman"/>
                <w:b/>
                <w:sz w:val="20"/>
                <w:szCs w:val="20"/>
                <w:lang w:eastAsia="ru-RU"/>
              </w:rPr>
              <w:fldChar w:fldCharType="end"/>
            </w:r>
          </w:p>
          <w:p w:rsidR="0059514F" w:rsidRPr="00BF5CEC" w:rsidRDefault="0059514F" w:rsidP="0059514F">
            <w:pPr>
              <w:spacing w:after="0" w:line="240" w:lineRule="auto"/>
              <w:ind w:right="-1327"/>
              <w:rPr>
                <w:rFonts w:ascii="Times New Roman" w:eastAsia="Times New Roman" w:hAnsi="Times New Roman" w:cs="Times New Roman"/>
                <w:sz w:val="20"/>
                <w:szCs w:val="20"/>
                <w:lang w:eastAsia="ru-RU"/>
              </w:rPr>
            </w:pPr>
            <w:r w:rsidRPr="00BF5CEC">
              <w:rPr>
                <w:rFonts w:ascii="Times New Roman" w:eastAsia="Times New Roman" w:hAnsi="Times New Roman" w:cs="Times New Roman"/>
                <w:sz w:val="20"/>
                <w:szCs w:val="20"/>
                <w:lang w:eastAsia="ru-RU"/>
              </w:rPr>
              <w:t xml:space="preserve">ОГРН </w:t>
            </w:r>
            <w:r w:rsidR="002E3259" w:rsidRPr="00BF5CEC">
              <w:rPr>
                <w:rFonts w:ascii="Times New Roman" w:eastAsia="Times New Roman" w:hAnsi="Times New Roman" w:cs="Times New Roman"/>
                <w:sz w:val="20"/>
                <w:szCs w:val="20"/>
                <w:lang w:eastAsia="ru-RU"/>
              </w:rPr>
              <w:fldChar w:fldCharType="begin">
                <w:ffData>
                  <w:name w:val="ТекстовоеПоле69"/>
                  <w:enabled/>
                  <w:calcOnExit w:val="0"/>
                  <w:textInput/>
                </w:ffData>
              </w:fldChar>
            </w:r>
            <w:r w:rsidRPr="00BF5CEC">
              <w:rPr>
                <w:rFonts w:ascii="Times New Roman" w:eastAsia="Times New Roman" w:hAnsi="Times New Roman" w:cs="Times New Roman"/>
                <w:sz w:val="20"/>
                <w:szCs w:val="20"/>
                <w:lang w:eastAsia="ru-RU"/>
              </w:rPr>
              <w:instrText xml:space="preserve"> FORMTEXT </w:instrText>
            </w:r>
            <w:r w:rsidR="002E3259" w:rsidRPr="00BF5CEC">
              <w:rPr>
                <w:rFonts w:ascii="Times New Roman" w:eastAsia="Times New Roman" w:hAnsi="Times New Roman" w:cs="Times New Roman"/>
                <w:sz w:val="20"/>
                <w:szCs w:val="20"/>
                <w:lang w:eastAsia="ru-RU"/>
              </w:rPr>
            </w:r>
            <w:r w:rsidR="002E3259" w:rsidRPr="00BF5CEC">
              <w:rPr>
                <w:rFonts w:ascii="Times New Roman" w:eastAsia="Times New Roman" w:hAnsi="Times New Roman" w:cs="Times New Roman"/>
                <w:sz w:val="20"/>
                <w:szCs w:val="20"/>
                <w:lang w:eastAsia="ru-RU"/>
              </w:rPr>
              <w:fldChar w:fldCharType="separate"/>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002E3259" w:rsidRPr="00BF5CEC">
              <w:rPr>
                <w:rFonts w:ascii="Times New Roman" w:eastAsia="Times New Roman" w:hAnsi="Times New Roman" w:cs="Times New Roman"/>
                <w:sz w:val="20"/>
                <w:szCs w:val="20"/>
                <w:lang w:eastAsia="ru-RU"/>
              </w:rPr>
              <w:fldChar w:fldCharType="end"/>
            </w:r>
          </w:p>
          <w:p w:rsidR="0059514F" w:rsidRPr="00BF5CEC" w:rsidRDefault="0059514F" w:rsidP="0059514F">
            <w:pPr>
              <w:spacing w:after="0" w:line="240" w:lineRule="auto"/>
              <w:ind w:right="-1327"/>
              <w:rPr>
                <w:rFonts w:ascii="Times New Roman" w:eastAsia="Times New Roman" w:hAnsi="Times New Roman" w:cs="Times New Roman"/>
                <w:sz w:val="20"/>
                <w:szCs w:val="20"/>
                <w:lang w:eastAsia="ru-RU"/>
              </w:rPr>
            </w:pPr>
            <w:r w:rsidRPr="00BF5CEC">
              <w:rPr>
                <w:rFonts w:ascii="Times New Roman" w:eastAsia="Times New Roman" w:hAnsi="Times New Roman" w:cs="Times New Roman"/>
                <w:sz w:val="20"/>
                <w:szCs w:val="20"/>
                <w:lang w:eastAsia="ru-RU"/>
              </w:rPr>
              <w:t xml:space="preserve">ИНН/КПП </w:t>
            </w:r>
            <w:r w:rsidR="002E3259" w:rsidRPr="00BF5CEC">
              <w:rPr>
                <w:rFonts w:ascii="Times New Roman" w:eastAsia="Times New Roman" w:hAnsi="Times New Roman" w:cs="Times New Roman"/>
                <w:sz w:val="20"/>
                <w:szCs w:val="20"/>
                <w:lang w:eastAsia="ru-RU"/>
              </w:rPr>
              <w:fldChar w:fldCharType="begin">
                <w:ffData>
                  <w:name w:val="ТекстовоеПоле69"/>
                  <w:enabled/>
                  <w:calcOnExit w:val="0"/>
                  <w:textInput/>
                </w:ffData>
              </w:fldChar>
            </w:r>
            <w:r w:rsidRPr="00BF5CEC">
              <w:rPr>
                <w:rFonts w:ascii="Times New Roman" w:eastAsia="Times New Roman" w:hAnsi="Times New Roman" w:cs="Times New Roman"/>
                <w:sz w:val="20"/>
                <w:szCs w:val="20"/>
                <w:lang w:eastAsia="ru-RU"/>
              </w:rPr>
              <w:instrText xml:space="preserve"> FORMTEXT </w:instrText>
            </w:r>
            <w:r w:rsidR="002E3259" w:rsidRPr="00BF5CEC">
              <w:rPr>
                <w:rFonts w:ascii="Times New Roman" w:eastAsia="Times New Roman" w:hAnsi="Times New Roman" w:cs="Times New Roman"/>
                <w:sz w:val="20"/>
                <w:szCs w:val="20"/>
                <w:lang w:eastAsia="ru-RU"/>
              </w:rPr>
            </w:r>
            <w:r w:rsidR="002E3259" w:rsidRPr="00BF5CEC">
              <w:rPr>
                <w:rFonts w:ascii="Times New Roman" w:eastAsia="Times New Roman" w:hAnsi="Times New Roman" w:cs="Times New Roman"/>
                <w:sz w:val="20"/>
                <w:szCs w:val="20"/>
                <w:lang w:eastAsia="ru-RU"/>
              </w:rPr>
              <w:fldChar w:fldCharType="separate"/>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002E3259" w:rsidRPr="00BF5CEC">
              <w:rPr>
                <w:rFonts w:ascii="Times New Roman" w:eastAsia="Times New Roman" w:hAnsi="Times New Roman" w:cs="Times New Roman"/>
                <w:sz w:val="20"/>
                <w:szCs w:val="20"/>
                <w:lang w:eastAsia="ru-RU"/>
              </w:rPr>
              <w:fldChar w:fldCharType="end"/>
            </w:r>
          </w:p>
          <w:p w:rsidR="0059514F" w:rsidRPr="00BF5CEC" w:rsidRDefault="0059514F" w:rsidP="0059514F">
            <w:pPr>
              <w:spacing w:after="0" w:line="240" w:lineRule="auto"/>
              <w:ind w:right="-1327"/>
              <w:rPr>
                <w:rFonts w:ascii="Times New Roman" w:eastAsia="Times New Roman" w:hAnsi="Times New Roman" w:cs="Times New Roman"/>
                <w:sz w:val="20"/>
                <w:szCs w:val="20"/>
                <w:lang w:eastAsia="ru-RU"/>
              </w:rPr>
            </w:pPr>
            <w:r w:rsidRPr="00BF5CEC">
              <w:rPr>
                <w:rFonts w:ascii="Times New Roman" w:eastAsia="Times New Roman" w:hAnsi="Times New Roman" w:cs="Times New Roman"/>
                <w:sz w:val="20"/>
                <w:szCs w:val="20"/>
                <w:lang w:eastAsia="ru-RU"/>
              </w:rPr>
              <w:t xml:space="preserve">ОКПО </w:t>
            </w:r>
            <w:r w:rsidR="002E3259" w:rsidRPr="00BF5CEC">
              <w:rPr>
                <w:rFonts w:ascii="Times New Roman" w:eastAsia="Times New Roman" w:hAnsi="Times New Roman" w:cs="Times New Roman"/>
                <w:sz w:val="20"/>
                <w:szCs w:val="20"/>
                <w:lang w:eastAsia="ru-RU"/>
              </w:rPr>
              <w:fldChar w:fldCharType="begin">
                <w:ffData>
                  <w:name w:val="ТекстовоеПоле68"/>
                  <w:enabled/>
                  <w:calcOnExit w:val="0"/>
                  <w:textInput/>
                </w:ffData>
              </w:fldChar>
            </w:r>
            <w:r w:rsidRPr="00BF5CEC">
              <w:rPr>
                <w:rFonts w:ascii="Times New Roman" w:eastAsia="Times New Roman" w:hAnsi="Times New Roman" w:cs="Times New Roman"/>
                <w:sz w:val="20"/>
                <w:szCs w:val="20"/>
                <w:lang w:eastAsia="ru-RU"/>
              </w:rPr>
              <w:instrText xml:space="preserve"> FORMTEXT </w:instrText>
            </w:r>
            <w:r w:rsidR="002E3259" w:rsidRPr="00BF5CEC">
              <w:rPr>
                <w:rFonts w:ascii="Times New Roman" w:eastAsia="Times New Roman" w:hAnsi="Times New Roman" w:cs="Times New Roman"/>
                <w:sz w:val="20"/>
                <w:szCs w:val="20"/>
                <w:lang w:eastAsia="ru-RU"/>
              </w:rPr>
            </w:r>
            <w:r w:rsidR="002E3259" w:rsidRPr="00BF5CEC">
              <w:rPr>
                <w:rFonts w:ascii="Times New Roman" w:eastAsia="Times New Roman" w:hAnsi="Times New Roman" w:cs="Times New Roman"/>
                <w:sz w:val="20"/>
                <w:szCs w:val="20"/>
                <w:lang w:eastAsia="ru-RU"/>
              </w:rPr>
              <w:fldChar w:fldCharType="separate"/>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002E3259" w:rsidRPr="00BF5CEC">
              <w:rPr>
                <w:rFonts w:ascii="Times New Roman" w:eastAsia="Times New Roman" w:hAnsi="Times New Roman" w:cs="Times New Roman"/>
                <w:sz w:val="20"/>
                <w:szCs w:val="20"/>
                <w:lang w:eastAsia="ru-RU"/>
              </w:rPr>
              <w:fldChar w:fldCharType="end"/>
            </w:r>
          </w:p>
          <w:p w:rsidR="0059514F" w:rsidRPr="00BF5CEC" w:rsidRDefault="0059514F" w:rsidP="0059514F">
            <w:pPr>
              <w:spacing w:after="0" w:line="240" w:lineRule="auto"/>
              <w:ind w:right="-1327"/>
              <w:rPr>
                <w:rFonts w:ascii="Times New Roman" w:eastAsia="Times New Roman" w:hAnsi="Times New Roman" w:cs="Times New Roman"/>
                <w:sz w:val="20"/>
                <w:szCs w:val="20"/>
                <w:lang w:eastAsia="ru-RU"/>
              </w:rPr>
            </w:pPr>
            <w:r w:rsidRPr="00BF5CEC">
              <w:rPr>
                <w:rFonts w:ascii="Times New Roman" w:eastAsia="Times New Roman" w:hAnsi="Times New Roman" w:cs="Times New Roman"/>
                <w:sz w:val="20"/>
                <w:szCs w:val="20"/>
                <w:lang w:eastAsia="ru-RU"/>
              </w:rPr>
              <w:t xml:space="preserve">ОКВЭД </w:t>
            </w:r>
            <w:r w:rsidR="002E3259" w:rsidRPr="00BF5CEC">
              <w:rPr>
                <w:rFonts w:ascii="Times New Roman" w:eastAsia="Times New Roman" w:hAnsi="Times New Roman" w:cs="Times New Roman"/>
                <w:sz w:val="20"/>
                <w:szCs w:val="20"/>
                <w:lang w:eastAsia="ru-RU"/>
              </w:rPr>
              <w:fldChar w:fldCharType="begin">
                <w:ffData>
                  <w:name w:val="ТекстовоеПоле69"/>
                  <w:enabled/>
                  <w:calcOnExit w:val="0"/>
                  <w:textInput/>
                </w:ffData>
              </w:fldChar>
            </w:r>
            <w:r w:rsidRPr="00BF5CEC">
              <w:rPr>
                <w:rFonts w:ascii="Times New Roman" w:eastAsia="Times New Roman" w:hAnsi="Times New Roman" w:cs="Times New Roman"/>
                <w:sz w:val="20"/>
                <w:szCs w:val="20"/>
                <w:lang w:eastAsia="ru-RU"/>
              </w:rPr>
              <w:instrText xml:space="preserve"> FORMTEXT </w:instrText>
            </w:r>
            <w:r w:rsidR="002E3259" w:rsidRPr="00BF5CEC">
              <w:rPr>
                <w:rFonts w:ascii="Times New Roman" w:eastAsia="Times New Roman" w:hAnsi="Times New Roman" w:cs="Times New Roman"/>
                <w:sz w:val="20"/>
                <w:szCs w:val="20"/>
                <w:lang w:eastAsia="ru-RU"/>
              </w:rPr>
            </w:r>
            <w:r w:rsidR="002E3259" w:rsidRPr="00BF5CEC">
              <w:rPr>
                <w:rFonts w:ascii="Times New Roman" w:eastAsia="Times New Roman" w:hAnsi="Times New Roman" w:cs="Times New Roman"/>
                <w:sz w:val="20"/>
                <w:szCs w:val="20"/>
                <w:lang w:eastAsia="ru-RU"/>
              </w:rPr>
              <w:fldChar w:fldCharType="separate"/>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002E3259" w:rsidRPr="00BF5CEC">
              <w:rPr>
                <w:rFonts w:ascii="Times New Roman" w:eastAsia="Times New Roman" w:hAnsi="Times New Roman" w:cs="Times New Roman"/>
                <w:sz w:val="20"/>
                <w:szCs w:val="20"/>
                <w:lang w:eastAsia="ru-RU"/>
              </w:rPr>
              <w:fldChar w:fldCharType="end"/>
            </w:r>
          </w:p>
          <w:p w:rsidR="0059514F" w:rsidRPr="00BF5CEC" w:rsidRDefault="0059514F" w:rsidP="0059514F">
            <w:pPr>
              <w:spacing w:after="0" w:line="240" w:lineRule="auto"/>
              <w:ind w:right="-1327"/>
              <w:rPr>
                <w:rFonts w:ascii="Times New Roman" w:eastAsia="Times New Roman" w:hAnsi="Times New Roman" w:cs="Times New Roman"/>
                <w:b/>
                <w:sz w:val="20"/>
                <w:szCs w:val="20"/>
                <w:lang w:eastAsia="ru-RU"/>
              </w:rPr>
            </w:pPr>
            <w:r w:rsidRPr="00BF5CEC">
              <w:rPr>
                <w:rFonts w:ascii="Times New Roman" w:eastAsia="Times New Roman" w:hAnsi="Times New Roman" w:cs="Times New Roman"/>
                <w:b/>
                <w:sz w:val="20"/>
                <w:szCs w:val="20"/>
                <w:lang w:eastAsia="ru-RU"/>
              </w:rPr>
              <w:t>Адрес (местонахождение):</w:t>
            </w:r>
          </w:p>
          <w:p w:rsidR="0059514F" w:rsidRPr="00BF5CEC" w:rsidRDefault="002E3259" w:rsidP="0059514F">
            <w:pPr>
              <w:spacing w:after="0" w:line="240" w:lineRule="auto"/>
              <w:ind w:right="-1327"/>
              <w:rPr>
                <w:rFonts w:ascii="Times New Roman" w:eastAsia="Times New Roman" w:hAnsi="Times New Roman" w:cs="Times New Roman"/>
                <w:sz w:val="20"/>
                <w:szCs w:val="20"/>
                <w:lang w:eastAsia="ru-RU"/>
              </w:rPr>
            </w:pPr>
            <w:r w:rsidRPr="00BF5CEC">
              <w:rPr>
                <w:rFonts w:ascii="Times New Roman" w:eastAsia="Times New Roman" w:hAnsi="Times New Roman" w:cs="Times New Roman"/>
                <w:sz w:val="20"/>
                <w:szCs w:val="20"/>
                <w:lang w:eastAsia="ru-RU"/>
              </w:rPr>
              <w:fldChar w:fldCharType="begin">
                <w:ffData>
                  <w:name w:val="ТекстовоеПоле59"/>
                  <w:enabled/>
                  <w:calcOnExit w:val="0"/>
                  <w:textInput/>
                </w:ffData>
              </w:fldChar>
            </w:r>
            <w:r w:rsidR="0059514F" w:rsidRPr="00BF5CEC">
              <w:rPr>
                <w:rFonts w:ascii="Times New Roman" w:eastAsia="Times New Roman" w:hAnsi="Times New Roman" w:cs="Times New Roman"/>
                <w:sz w:val="20"/>
                <w:szCs w:val="20"/>
                <w:lang w:eastAsia="ru-RU"/>
              </w:rPr>
              <w:instrText xml:space="preserve"> FORMTEXT </w:instrText>
            </w:r>
            <w:r w:rsidRPr="00BF5CEC">
              <w:rPr>
                <w:rFonts w:ascii="Times New Roman" w:eastAsia="Times New Roman" w:hAnsi="Times New Roman" w:cs="Times New Roman"/>
                <w:sz w:val="20"/>
                <w:szCs w:val="20"/>
                <w:lang w:eastAsia="ru-RU"/>
              </w:rPr>
            </w:r>
            <w:r w:rsidRPr="00BF5CEC">
              <w:rPr>
                <w:rFonts w:ascii="Times New Roman" w:eastAsia="Times New Roman" w:hAnsi="Times New Roman" w:cs="Times New Roman"/>
                <w:sz w:val="20"/>
                <w:szCs w:val="20"/>
                <w:lang w:eastAsia="ru-RU"/>
              </w:rPr>
              <w:fldChar w:fldCharType="separate"/>
            </w:r>
            <w:r w:rsidR="0059514F" w:rsidRPr="00BF5CEC">
              <w:rPr>
                <w:rFonts w:ascii="Times New Roman" w:eastAsia="Times New Roman" w:hAnsi="Times New Roman" w:cs="Times New Roman"/>
                <w:noProof/>
                <w:sz w:val="20"/>
                <w:szCs w:val="20"/>
                <w:lang w:eastAsia="ru-RU"/>
              </w:rPr>
              <w:t> </w:t>
            </w:r>
            <w:r w:rsidR="0059514F" w:rsidRPr="00BF5CEC">
              <w:rPr>
                <w:rFonts w:ascii="Times New Roman" w:eastAsia="Times New Roman" w:hAnsi="Times New Roman" w:cs="Times New Roman"/>
                <w:noProof/>
                <w:sz w:val="20"/>
                <w:szCs w:val="20"/>
                <w:lang w:eastAsia="ru-RU"/>
              </w:rPr>
              <w:t> </w:t>
            </w:r>
            <w:r w:rsidR="0059514F" w:rsidRPr="00BF5CEC">
              <w:rPr>
                <w:rFonts w:ascii="Times New Roman" w:eastAsia="Times New Roman" w:hAnsi="Times New Roman" w:cs="Times New Roman"/>
                <w:noProof/>
                <w:sz w:val="20"/>
                <w:szCs w:val="20"/>
                <w:lang w:eastAsia="ru-RU"/>
              </w:rPr>
              <w:t> </w:t>
            </w:r>
            <w:r w:rsidR="0059514F" w:rsidRPr="00BF5CEC">
              <w:rPr>
                <w:rFonts w:ascii="Times New Roman" w:eastAsia="Times New Roman" w:hAnsi="Times New Roman" w:cs="Times New Roman"/>
                <w:noProof/>
                <w:sz w:val="20"/>
                <w:szCs w:val="20"/>
                <w:lang w:eastAsia="ru-RU"/>
              </w:rPr>
              <w:t> </w:t>
            </w:r>
            <w:r w:rsidR="0059514F"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sz w:val="20"/>
                <w:szCs w:val="20"/>
                <w:lang w:eastAsia="ru-RU"/>
              </w:rPr>
              <w:fldChar w:fldCharType="end"/>
            </w:r>
          </w:p>
          <w:p w:rsidR="0059514F" w:rsidRPr="00BF5CEC" w:rsidRDefault="0059514F" w:rsidP="0059514F">
            <w:pPr>
              <w:spacing w:after="0" w:line="240" w:lineRule="auto"/>
              <w:ind w:right="-1327"/>
              <w:rPr>
                <w:rFonts w:ascii="Times New Roman" w:eastAsia="Times New Roman" w:hAnsi="Times New Roman" w:cs="Times New Roman"/>
                <w:sz w:val="20"/>
                <w:szCs w:val="20"/>
                <w:lang w:eastAsia="ru-RU"/>
              </w:rPr>
            </w:pPr>
          </w:p>
          <w:p w:rsidR="0059514F" w:rsidRPr="00BF5CEC" w:rsidRDefault="0059514F" w:rsidP="0059514F">
            <w:pPr>
              <w:spacing w:after="0" w:line="240" w:lineRule="auto"/>
              <w:ind w:right="-1327"/>
              <w:rPr>
                <w:rFonts w:ascii="Times New Roman" w:eastAsia="Times New Roman" w:hAnsi="Times New Roman" w:cs="Times New Roman"/>
                <w:b/>
                <w:sz w:val="20"/>
                <w:szCs w:val="20"/>
                <w:lang w:eastAsia="ru-RU"/>
              </w:rPr>
            </w:pPr>
            <w:r w:rsidRPr="00BF5CEC">
              <w:rPr>
                <w:rFonts w:ascii="Times New Roman" w:eastAsia="Times New Roman" w:hAnsi="Times New Roman" w:cs="Times New Roman"/>
                <w:b/>
                <w:sz w:val="20"/>
                <w:szCs w:val="20"/>
                <w:lang w:eastAsia="ru-RU"/>
              </w:rPr>
              <w:t>Почтовый адрес:</w:t>
            </w:r>
          </w:p>
          <w:p w:rsidR="0059514F" w:rsidRPr="00BF5CEC" w:rsidRDefault="002E3259" w:rsidP="0059514F">
            <w:pPr>
              <w:spacing w:after="0" w:line="240" w:lineRule="auto"/>
              <w:ind w:right="-1327"/>
              <w:rPr>
                <w:rFonts w:ascii="Times New Roman" w:eastAsia="Times New Roman" w:hAnsi="Times New Roman" w:cs="Times New Roman"/>
                <w:sz w:val="20"/>
                <w:szCs w:val="20"/>
                <w:lang w:eastAsia="ru-RU"/>
              </w:rPr>
            </w:pPr>
            <w:r w:rsidRPr="00BF5CEC">
              <w:rPr>
                <w:rFonts w:ascii="Times New Roman" w:eastAsia="Times New Roman" w:hAnsi="Times New Roman" w:cs="Times New Roman"/>
                <w:sz w:val="20"/>
                <w:szCs w:val="20"/>
                <w:lang w:eastAsia="ru-RU"/>
              </w:rPr>
              <w:fldChar w:fldCharType="begin">
                <w:ffData>
                  <w:name w:val="ТекстовоеПоле61"/>
                  <w:enabled/>
                  <w:calcOnExit w:val="0"/>
                  <w:textInput/>
                </w:ffData>
              </w:fldChar>
            </w:r>
            <w:r w:rsidR="0059514F" w:rsidRPr="00BF5CEC">
              <w:rPr>
                <w:rFonts w:ascii="Times New Roman" w:eastAsia="Times New Roman" w:hAnsi="Times New Roman" w:cs="Times New Roman"/>
                <w:sz w:val="20"/>
                <w:szCs w:val="20"/>
                <w:lang w:eastAsia="ru-RU"/>
              </w:rPr>
              <w:instrText xml:space="preserve"> FORMTEXT </w:instrText>
            </w:r>
            <w:r w:rsidRPr="00BF5CEC">
              <w:rPr>
                <w:rFonts w:ascii="Times New Roman" w:eastAsia="Times New Roman" w:hAnsi="Times New Roman" w:cs="Times New Roman"/>
                <w:sz w:val="20"/>
                <w:szCs w:val="20"/>
                <w:lang w:eastAsia="ru-RU"/>
              </w:rPr>
            </w:r>
            <w:r w:rsidRPr="00BF5CEC">
              <w:rPr>
                <w:rFonts w:ascii="Times New Roman" w:eastAsia="Times New Roman" w:hAnsi="Times New Roman" w:cs="Times New Roman"/>
                <w:sz w:val="20"/>
                <w:szCs w:val="20"/>
                <w:lang w:eastAsia="ru-RU"/>
              </w:rPr>
              <w:fldChar w:fldCharType="separate"/>
            </w:r>
            <w:r w:rsidR="0059514F" w:rsidRPr="00BF5CEC">
              <w:rPr>
                <w:rFonts w:ascii="Times New Roman" w:eastAsia="Times New Roman" w:hAnsi="Times New Roman" w:cs="Times New Roman"/>
                <w:noProof/>
                <w:sz w:val="20"/>
                <w:szCs w:val="20"/>
                <w:lang w:eastAsia="ru-RU"/>
              </w:rPr>
              <w:t> </w:t>
            </w:r>
            <w:r w:rsidR="0059514F" w:rsidRPr="00BF5CEC">
              <w:rPr>
                <w:rFonts w:ascii="Times New Roman" w:eastAsia="Times New Roman" w:hAnsi="Times New Roman" w:cs="Times New Roman"/>
                <w:noProof/>
                <w:sz w:val="20"/>
                <w:szCs w:val="20"/>
                <w:lang w:eastAsia="ru-RU"/>
              </w:rPr>
              <w:t> </w:t>
            </w:r>
            <w:r w:rsidR="0059514F" w:rsidRPr="00BF5CEC">
              <w:rPr>
                <w:rFonts w:ascii="Times New Roman" w:eastAsia="Times New Roman" w:hAnsi="Times New Roman" w:cs="Times New Roman"/>
                <w:noProof/>
                <w:sz w:val="20"/>
                <w:szCs w:val="20"/>
                <w:lang w:eastAsia="ru-RU"/>
              </w:rPr>
              <w:t> </w:t>
            </w:r>
            <w:r w:rsidR="0059514F" w:rsidRPr="00BF5CEC">
              <w:rPr>
                <w:rFonts w:ascii="Times New Roman" w:eastAsia="Times New Roman" w:hAnsi="Times New Roman" w:cs="Times New Roman"/>
                <w:noProof/>
                <w:sz w:val="20"/>
                <w:szCs w:val="20"/>
                <w:lang w:eastAsia="ru-RU"/>
              </w:rPr>
              <w:t> </w:t>
            </w:r>
            <w:r w:rsidR="0059514F"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sz w:val="20"/>
                <w:szCs w:val="20"/>
                <w:lang w:eastAsia="ru-RU"/>
              </w:rPr>
              <w:fldChar w:fldCharType="end"/>
            </w:r>
          </w:p>
          <w:p w:rsidR="0059514F" w:rsidRPr="00BF5CEC" w:rsidRDefault="0059514F" w:rsidP="0059514F">
            <w:pPr>
              <w:spacing w:after="0" w:line="240" w:lineRule="auto"/>
              <w:ind w:right="-1327"/>
              <w:rPr>
                <w:rFonts w:ascii="Times New Roman" w:eastAsia="Times New Roman" w:hAnsi="Times New Roman" w:cs="Times New Roman"/>
                <w:sz w:val="20"/>
                <w:szCs w:val="20"/>
                <w:lang w:eastAsia="ru-RU"/>
              </w:rPr>
            </w:pPr>
          </w:p>
          <w:p w:rsidR="0059514F" w:rsidRPr="00BF5CEC" w:rsidRDefault="0059514F" w:rsidP="0059514F">
            <w:pPr>
              <w:spacing w:after="0" w:line="240" w:lineRule="auto"/>
              <w:ind w:right="-1327"/>
              <w:rPr>
                <w:rFonts w:ascii="Times New Roman" w:eastAsia="Times New Roman" w:hAnsi="Times New Roman" w:cs="Times New Roman"/>
                <w:b/>
                <w:sz w:val="20"/>
                <w:szCs w:val="20"/>
                <w:lang w:eastAsia="ru-RU"/>
              </w:rPr>
            </w:pPr>
            <w:r w:rsidRPr="00BF5CEC">
              <w:rPr>
                <w:rFonts w:ascii="Times New Roman" w:eastAsia="Times New Roman" w:hAnsi="Times New Roman" w:cs="Times New Roman"/>
                <w:b/>
                <w:sz w:val="20"/>
                <w:szCs w:val="20"/>
                <w:lang w:eastAsia="ru-RU"/>
              </w:rPr>
              <w:t>Банковские реквизиты:</w:t>
            </w:r>
          </w:p>
          <w:p w:rsidR="0059514F" w:rsidRPr="00BF5CEC" w:rsidRDefault="0059514F" w:rsidP="0059514F">
            <w:pPr>
              <w:spacing w:after="0" w:line="240" w:lineRule="auto"/>
              <w:ind w:right="-1327"/>
              <w:rPr>
                <w:rFonts w:ascii="Times New Roman" w:eastAsia="Times New Roman" w:hAnsi="Times New Roman" w:cs="Times New Roman"/>
                <w:sz w:val="20"/>
                <w:szCs w:val="20"/>
                <w:lang w:eastAsia="ru-RU"/>
              </w:rPr>
            </w:pPr>
            <w:r w:rsidRPr="00BF5CEC">
              <w:rPr>
                <w:rFonts w:ascii="Times New Roman" w:eastAsia="Times New Roman" w:hAnsi="Times New Roman" w:cs="Times New Roman"/>
                <w:sz w:val="20"/>
                <w:szCs w:val="20"/>
                <w:lang w:eastAsia="ru-RU"/>
              </w:rPr>
              <w:t xml:space="preserve">р/с </w:t>
            </w:r>
            <w:r w:rsidR="002E3259" w:rsidRPr="00BF5CEC">
              <w:rPr>
                <w:rFonts w:ascii="Times New Roman" w:eastAsia="Times New Roman" w:hAnsi="Times New Roman" w:cs="Times New Roman"/>
                <w:sz w:val="20"/>
                <w:szCs w:val="20"/>
                <w:lang w:eastAsia="ru-RU"/>
              </w:rPr>
              <w:fldChar w:fldCharType="begin">
                <w:ffData>
                  <w:name w:val="ТекстовоеПоле71"/>
                  <w:enabled/>
                  <w:calcOnExit w:val="0"/>
                  <w:textInput/>
                </w:ffData>
              </w:fldChar>
            </w:r>
            <w:r w:rsidRPr="00BF5CEC">
              <w:rPr>
                <w:rFonts w:ascii="Times New Roman" w:eastAsia="Times New Roman" w:hAnsi="Times New Roman" w:cs="Times New Roman"/>
                <w:sz w:val="20"/>
                <w:szCs w:val="20"/>
                <w:lang w:eastAsia="ru-RU"/>
              </w:rPr>
              <w:instrText xml:space="preserve"> FORMTEXT </w:instrText>
            </w:r>
            <w:r w:rsidR="002E3259" w:rsidRPr="00BF5CEC">
              <w:rPr>
                <w:rFonts w:ascii="Times New Roman" w:eastAsia="Times New Roman" w:hAnsi="Times New Roman" w:cs="Times New Roman"/>
                <w:sz w:val="20"/>
                <w:szCs w:val="20"/>
                <w:lang w:eastAsia="ru-RU"/>
              </w:rPr>
            </w:r>
            <w:r w:rsidR="002E3259" w:rsidRPr="00BF5CEC">
              <w:rPr>
                <w:rFonts w:ascii="Times New Roman" w:eastAsia="Times New Roman" w:hAnsi="Times New Roman" w:cs="Times New Roman"/>
                <w:sz w:val="20"/>
                <w:szCs w:val="20"/>
                <w:lang w:eastAsia="ru-RU"/>
              </w:rPr>
              <w:fldChar w:fldCharType="separate"/>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002E3259" w:rsidRPr="00BF5CEC">
              <w:rPr>
                <w:rFonts w:ascii="Times New Roman" w:eastAsia="Times New Roman" w:hAnsi="Times New Roman" w:cs="Times New Roman"/>
                <w:sz w:val="20"/>
                <w:szCs w:val="20"/>
                <w:lang w:eastAsia="ru-RU"/>
              </w:rPr>
              <w:fldChar w:fldCharType="end"/>
            </w:r>
          </w:p>
          <w:p w:rsidR="0059514F" w:rsidRPr="00BF5CEC" w:rsidRDefault="0059514F" w:rsidP="0059514F">
            <w:pPr>
              <w:spacing w:after="0" w:line="240" w:lineRule="auto"/>
              <w:ind w:right="-1327"/>
              <w:rPr>
                <w:rFonts w:ascii="Times New Roman" w:eastAsia="Times New Roman" w:hAnsi="Times New Roman" w:cs="Times New Roman"/>
                <w:sz w:val="20"/>
                <w:szCs w:val="20"/>
                <w:lang w:eastAsia="ru-RU"/>
              </w:rPr>
            </w:pPr>
          </w:p>
          <w:p w:rsidR="0059514F" w:rsidRPr="00BF5CEC" w:rsidRDefault="0059514F" w:rsidP="0059514F">
            <w:pPr>
              <w:spacing w:after="0" w:line="240" w:lineRule="auto"/>
              <w:ind w:right="-1327"/>
              <w:rPr>
                <w:rFonts w:ascii="Times New Roman" w:eastAsia="Times New Roman" w:hAnsi="Times New Roman" w:cs="Times New Roman"/>
                <w:sz w:val="20"/>
                <w:szCs w:val="20"/>
                <w:lang w:eastAsia="ru-RU"/>
              </w:rPr>
            </w:pPr>
            <w:r w:rsidRPr="00BF5CEC">
              <w:rPr>
                <w:rFonts w:ascii="Times New Roman" w:eastAsia="Times New Roman" w:hAnsi="Times New Roman" w:cs="Times New Roman"/>
                <w:sz w:val="20"/>
                <w:szCs w:val="20"/>
                <w:lang w:eastAsia="ru-RU"/>
              </w:rPr>
              <w:t xml:space="preserve">к/с </w:t>
            </w:r>
            <w:r w:rsidR="002E3259" w:rsidRPr="00BF5CEC">
              <w:rPr>
                <w:rFonts w:ascii="Times New Roman" w:eastAsia="Times New Roman" w:hAnsi="Times New Roman" w:cs="Times New Roman"/>
                <w:sz w:val="20"/>
                <w:szCs w:val="20"/>
                <w:lang w:eastAsia="ru-RU"/>
              </w:rPr>
              <w:fldChar w:fldCharType="begin">
                <w:ffData>
                  <w:name w:val="ТекстовоеПоле73"/>
                  <w:enabled/>
                  <w:calcOnExit w:val="0"/>
                  <w:textInput/>
                </w:ffData>
              </w:fldChar>
            </w:r>
            <w:r w:rsidRPr="00BF5CEC">
              <w:rPr>
                <w:rFonts w:ascii="Times New Roman" w:eastAsia="Times New Roman" w:hAnsi="Times New Roman" w:cs="Times New Roman"/>
                <w:sz w:val="20"/>
                <w:szCs w:val="20"/>
                <w:lang w:eastAsia="ru-RU"/>
              </w:rPr>
              <w:instrText xml:space="preserve"> FORMTEXT </w:instrText>
            </w:r>
            <w:r w:rsidR="002E3259" w:rsidRPr="00BF5CEC">
              <w:rPr>
                <w:rFonts w:ascii="Times New Roman" w:eastAsia="Times New Roman" w:hAnsi="Times New Roman" w:cs="Times New Roman"/>
                <w:sz w:val="20"/>
                <w:szCs w:val="20"/>
                <w:lang w:eastAsia="ru-RU"/>
              </w:rPr>
            </w:r>
            <w:r w:rsidR="002E3259" w:rsidRPr="00BF5CEC">
              <w:rPr>
                <w:rFonts w:ascii="Times New Roman" w:eastAsia="Times New Roman" w:hAnsi="Times New Roman" w:cs="Times New Roman"/>
                <w:sz w:val="20"/>
                <w:szCs w:val="20"/>
                <w:lang w:eastAsia="ru-RU"/>
              </w:rPr>
              <w:fldChar w:fldCharType="separate"/>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002E3259" w:rsidRPr="00BF5CEC">
              <w:rPr>
                <w:rFonts w:ascii="Times New Roman" w:eastAsia="Times New Roman" w:hAnsi="Times New Roman" w:cs="Times New Roman"/>
                <w:sz w:val="20"/>
                <w:szCs w:val="20"/>
                <w:lang w:eastAsia="ru-RU"/>
              </w:rPr>
              <w:fldChar w:fldCharType="end"/>
            </w:r>
          </w:p>
          <w:p w:rsidR="005C79F6" w:rsidRPr="00BF5CEC" w:rsidRDefault="0059514F" w:rsidP="0059514F">
            <w:pPr>
              <w:spacing w:after="0" w:line="240" w:lineRule="auto"/>
              <w:ind w:right="-1327"/>
              <w:rPr>
                <w:rFonts w:ascii="Times New Roman" w:eastAsia="Times New Roman" w:hAnsi="Times New Roman" w:cs="Times New Roman"/>
                <w:b/>
                <w:sz w:val="20"/>
                <w:szCs w:val="20"/>
                <w:lang w:eastAsia="ru-RU"/>
              </w:rPr>
            </w:pPr>
            <w:r w:rsidRPr="00BF5CEC">
              <w:rPr>
                <w:rFonts w:ascii="Times New Roman" w:eastAsia="Times New Roman" w:hAnsi="Times New Roman" w:cs="Times New Roman"/>
                <w:sz w:val="20"/>
                <w:szCs w:val="20"/>
                <w:lang w:eastAsia="ru-RU"/>
              </w:rPr>
              <w:t xml:space="preserve">БИК </w:t>
            </w:r>
            <w:r w:rsidR="002E3259" w:rsidRPr="00BF5CEC">
              <w:rPr>
                <w:rFonts w:ascii="Times New Roman" w:eastAsia="Times New Roman" w:hAnsi="Times New Roman" w:cs="Times New Roman"/>
                <w:sz w:val="20"/>
                <w:szCs w:val="20"/>
                <w:lang w:eastAsia="ru-RU"/>
              </w:rPr>
              <w:fldChar w:fldCharType="begin">
                <w:ffData>
                  <w:name w:val="ТекстовоеПоле75"/>
                  <w:enabled/>
                  <w:calcOnExit w:val="0"/>
                  <w:textInput/>
                </w:ffData>
              </w:fldChar>
            </w:r>
            <w:r w:rsidRPr="00BF5CEC">
              <w:rPr>
                <w:rFonts w:ascii="Times New Roman" w:eastAsia="Times New Roman" w:hAnsi="Times New Roman" w:cs="Times New Roman"/>
                <w:sz w:val="20"/>
                <w:szCs w:val="20"/>
                <w:lang w:eastAsia="ru-RU"/>
              </w:rPr>
              <w:instrText xml:space="preserve"> FORMTEXT </w:instrText>
            </w:r>
            <w:r w:rsidR="002E3259" w:rsidRPr="00BF5CEC">
              <w:rPr>
                <w:rFonts w:ascii="Times New Roman" w:eastAsia="Times New Roman" w:hAnsi="Times New Roman" w:cs="Times New Roman"/>
                <w:sz w:val="20"/>
                <w:szCs w:val="20"/>
                <w:lang w:eastAsia="ru-RU"/>
              </w:rPr>
            </w:r>
            <w:r w:rsidR="002E3259" w:rsidRPr="00BF5CEC">
              <w:rPr>
                <w:rFonts w:ascii="Times New Roman" w:eastAsia="Times New Roman" w:hAnsi="Times New Roman" w:cs="Times New Roman"/>
                <w:sz w:val="20"/>
                <w:szCs w:val="20"/>
                <w:lang w:eastAsia="ru-RU"/>
              </w:rPr>
              <w:fldChar w:fldCharType="separate"/>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noProof/>
                <w:sz w:val="20"/>
                <w:szCs w:val="20"/>
                <w:lang w:eastAsia="ru-RU"/>
              </w:rPr>
              <w:t> </w:t>
            </w:r>
            <w:r w:rsidR="002E3259" w:rsidRPr="00BF5CEC">
              <w:rPr>
                <w:rFonts w:ascii="Times New Roman" w:eastAsia="Times New Roman" w:hAnsi="Times New Roman" w:cs="Times New Roman"/>
                <w:sz w:val="20"/>
                <w:szCs w:val="20"/>
                <w:lang w:eastAsia="ru-RU"/>
              </w:rPr>
              <w:fldChar w:fldCharType="end"/>
            </w:r>
          </w:p>
        </w:tc>
        <w:tc>
          <w:tcPr>
            <w:tcW w:w="2500" w:type="pct"/>
          </w:tcPr>
          <w:p w:rsidR="0059514F" w:rsidRPr="00BF5CEC" w:rsidRDefault="0059514F" w:rsidP="0059514F">
            <w:pPr>
              <w:spacing w:after="0" w:line="240" w:lineRule="auto"/>
              <w:ind w:right="-1327"/>
              <w:rPr>
                <w:rFonts w:ascii="Times New Roman" w:eastAsia="Times New Roman" w:hAnsi="Times New Roman" w:cs="Times New Roman"/>
                <w:b/>
                <w:sz w:val="20"/>
                <w:szCs w:val="20"/>
                <w:lang w:eastAsia="ru-RU"/>
              </w:rPr>
            </w:pPr>
            <w:r w:rsidRPr="00BF5CEC">
              <w:rPr>
                <w:rFonts w:ascii="Times New Roman" w:eastAsia="Times New Roman" w:hAnsi="Times New Roman" w:cs="Times New Roman"/>
                <w:b/>
                <w:sz w:val="20"/>
                <w:szCs w:val="20"/>
                <w:lang w:eastAsia="ru-RU"/>
              </w:rPr>
              <w:t>ООО «БНГРЭ»</w:t>
            </w:r>
          </w:p>
          <w:p w:rsidR="0059514F" w:rsidRPr="00BF5CEC" w:rsidRDefault="0059514F" w:rsidP="0059514F">
            <w:pPr>
              <w:spacing w:after="0" w:line="240" w:lineRule="auto"/>
              <w:ind w:right="-1327"/>
              <w:rPr>
                <w:rFonts w:ascii="Times New Roman" w:eastAsia="Times New Roman" w:hAnsi="Times New Roman" w:cs="Times New Roman"/>
                <w:b/>
                <w:sz w:val="20"/>
                <w:szCs w:val="20"/>
                <w:lang w:eastAsia="ru-RU"/>
              </w:rPr>
            </w:pPr>
            <w:r w:rsidRPr="00BF5CEC">
              <w:rPr>
                <w:rFonts w:ascii="Times New Roman" w:eastAsia="Times New Roman" w:hAnsi="Times New Roman" w:cs="Times New Roman"/>
                <w:b/>
                <w:sz w:val="20"/>
                <w:szCs w:val="20"/>
                <w:lang w:eastAsia="ru-RU"/>
              </w:rPr>
              <w:t>ОГРН 1038800003990</w:t>
            </w:r>
          </w:p>
          <w:p w:rsidR="0059514F" w:rsidRPr="00BF5CEC" w:rsidRDefault="0059514F" w:rsidP="0059514F">
            <w:pPr>
              <w:spacing w:after="0" w:line="240" w:lineRule="auto"/>
              <w:ind w:right="-1327"/>
              <w:rPr>
                <w:rFonts w:ascii="Times New Roman" w:eastAsia="Times New Roman" w:hAnsi="Times New Roman" w:cs="Times New Roman"/>
                <w:b/>
                <w:sz w:val="20"/>
                <w:szCs w:val="20"/>
                <w:lang w:eastAsia="ru-RU"/>
              </w:rPr>
            </w:pPr>
            <w:r w:rsidRPr="00BF5CEC">
              <w:rPr>
                <w:rFonts w:ascii="Times New Roman" w:eastAsia="Times New Roman" w:hAnsi="Times New Roman" w:cs="Times New Roman"/>
                <w:b/>
                <w:sz w:val="20"/>
                <w:szCs w:val="20"/>
                <w:lang w:eastAsia="ru-RU"/>
              </w:rPr>
              <w:t>ИНН/КПП 8801011908/246501001</w:t>
            </w:r>
          </w:p>
          <w:p w:rsidR="0059514F" w:rsidRPr="00BF5CEC" w:rsidRDefault="0059514F" w:rsidP="0059514F">
            <w:pPr>
              <w:spacing w:after="0" w:line="240" w:lineRule="auto"/>
              <w:ind w:right="-1327"/>
              <w:rPr>
                <w:rFonts w:ascii="Times New Roman" w:eastAsia="Times New Roman" w:hAnsi="Times New Roman" w:cs="Times New Roman"/>
                <w:b/>
                <w:sz w:val="20"/>
                <w:szCs w:val="20"/>
                <w:lang w:eastAsia="ru-RU"/>
              </w:rPr>
            </w:pPr>
          </w:p>
          <w:p w:rsidR="0059514F" w:rsidRPr="00BF5CEC" w:rsidRDefault="0059514F" w:rsidP="0059514F">
            <w:pPr>
              <w:spacing w:after="0" w:line="240" w:lineRule="auto"/>
              <w:ind w:right="-1327"/>
              <w:rPr>
                <w:rFonts w:ascii="Times New Roman" w:eastAsia="Times New Roman" w:hAnsi="Times New Roman" w:cs="Times New Roman"/>
                <w:b/>
                <w:sz w:val="20"/>
                <w:szCs w:val="20"/>
                <w:lang w:eastAsia="ru-RU"/>
              </w:rPr>
            </w:pPr>
          </w:p>
          <w:p w:rsidR="0059514F" w:rsidRPr="00BF5CEC" w:rsidRDefault="0059514F" w:rsidP="0059514F">
            <w:pPr>
              <w:spacing w:after="0" w:line="240" w:lineRule="auto"/>
              <w:ind w:right="-1327"/>
              <w:rPr>
                <w:rFonts w:ascii="Times New Roman" w:eastAsia="Times New Roman" w:hAnsi="Times New Roman" w:cs="Times New Roman"/>
                <w:b/>
                <w:sz w:val="20"/>
                <w:szCs w:val="20"/>
                <w:lang w:eastAsia="ru-RU"/>
              </w:rPr>
            </w:pPr>
            <w:r w:rsidRPr="00BF5CEC">
              <w:rPr>
                <w:rFonts w:ascii="Times New Roman" w:eastAsia="Times New Roman" w:hAnsi="Times New Roman" w:cs="Times New Roman"/>
                <w:b/>
                <w:sz w:val="20"/>
                <w:szCs w:val="20"/>
                <w:lang w:eastAsia="ru-RU"/>
              </w:rPr>
              <w:t>Адрес (местонахождение):</w:t>
            </w:r>
          </w:p>
          <w:p w:rsidR="0059514F" w:rsidRPr="00BF5CEC" w:rsidRDefault="0059514F" w:rsidP="0059514F">
            <w:pPr>
              <w:spacing w:after="0" w:line="240" w:lineRule="auto"/>
              <w:ind w:right="-1327"/>
              <w:rPr>
                <w:rFonts w:ascii="Times New Roman" w:eastAsia="Times New Roman" w:hAnsi="Times New Roman" w:cs="Times New Roman"/>
                <w:sz w:val="20"/>
                <w:szCs w:val="20"/>
                <w:lang w:eastAsia="ru-RU"/>
              </w:rPr>
            </w:pPr>
          </w:p>
          <w:p w:rsidR="0059514F" w:rsidRPr="00BF5CEC" w:rsidRDefault="0059514F" w:rsidP="0059514F">
            <w:pPr>
              <w:spacing w:after="0" w:line="240" w:lineRule="auto"/>
              <w:ind w:right="-1327"/>
              <w:rPr>
                <w:rFonts w:ascii="Times New Roman" w:eastAsia="Times New Roman" w:hAnsi="Times New Roman" w:cs="Times New Roman"/>
                <w:sz w:val="20"/>
                <w:szCs w:val="20"/>
                <w:lang w:eastAsia="ru-RU"/>
              </w:rPr>
            </w:pPr>
          </w:p>
          <w:p w:rsidR="0059514F" w:rsidRPr="00BF5CEC" w:rsidRDefault="0059514F" w:rsidP="0059514F">
            <w:pPr>
              <w:spacing w:after="0" w:line="240" w:lineRule="auto"/>
              <w:ind w:right="-1327"/>
              <w:rPr>
                <w:rFonts w:ascii="Times New Roman" w:eastAsia="Times New Roman" w:hAnsi="Times New Roman" w:cs="Times New Roman"/>
                <w:b/>
                <w:sz w:val="20"/>
                <w:szCs w:val="20"/>
                <w:lang w:eastAsia="ru-RU"/>
              </w:rPr>
            </w:pPr>
            <w:r w:rsidRPr="00BF5CEC">
              <w:rPr>
                <w:rFonts w:ascii="Times New Roman" w:eastAsia="Times New Roman" w:hAnsi="Times New Roman" w:cs="Times New Roman"/>
                <w:b/>
                <w:sz w:val="20"/>
                <w:szCs w:val="20"/>
                <w:lang w:eastAsia="ru-RU"/>
              </w:rPr>
              <w:t>Почтовый адрес:</w:t>
            </w:r>
          </w:p>
          <w:p w:rsidR="0059514F" w:rsidRPr="00BF5CEC" w:rsidRDefault="0059514F" w:rsidP="0059514F">
            <w:pPr>
              <w:spacing w:after="0" w:line="240" w:lineRule="auto"/>
              <w:ind w:right="-1327"/>
              <w:rPr>
                <w:rFonts w:ascii="Times New Roman" w:eastAsia="Times New Roman" w:hAnsi="Times New Roman" w:cs="Times New Roman"/>
                <w:sz w:val="20"/>
                <w:szCs w:val="20"/>
                <w:lang w:eastAsia="ru-RU"/>
              </w:rPr>
            </w:pPr>
          </w:p>
          <w:p w:rsidR="0059514F" w:rsidRPr="00BF5CEC" w:rsidRDefault="0059514F" w:rsidP="0059514F">
            <w:pPr>
              <w:spacing w:after="0" w:line="240" w:lineRule="auto"/>
              <w:ind w:right="-1327"/>
              <w:rPr>
                <w:rFonts w:ascii="Times New Roman" w:eastAsia="Times New Roman" w:hAnsi="Times New Roman" w:cs="Times New Roman"/>
                <w:sz w:val="20"/>
                <w:szCs w:val="20"/>
                <w:lang w:eastAsia="ru-RU"/>
              </w:rPr>
            </w:pPr>
          </w:p>
          <w:p w:rsidR="0059514F" w:rsidRPr="00BF5CEC" w:rsidRDefault="0059514F" w:rsidP="0059514F">
            <w:pPr>
              <w:spacing w:after="0" w:line="240" w:lineRule="auto"/>
              <w:ind w:right="-1327"/>
              <w:rPr>
                <w:rFonts w:ascii="Times New Roman" w:eastAsia="Times New Roman" w:hAnsi="Times New Roman" w:cs="Times New Roman"/>
                <w:b/>
                <w:sz w:val="20"/>
                <w:szCs w:val="20"/>
                <w:lang w:eastAsia="ru-RU"/>
              </w:rPr>
            </w:pPr>
            <w:r w:rsidRPr="00BF5CEC">
              <w:rPr>
                <w:rFonts w:ascii="Times New Roman" w:eastAsia="Times New Roman" w:hAnsi="Times New Roman" w:cs="Times New Roman"/>
                <w:b/>
                <w:sz w:val="20"/>
                <w:szCs w:val="20"/>
                <w:lang w:eastAsia="ru-RU"/>
              </w:rPr>
              <w:t>Банковские реквизиты:</w:t>
            </w:r>
          </w:p>
          <w:p w:rsidR="0059514F" w:rsidRPr="00BF5CEC" w:rsidRDefault="002E3259" w:rsidP="0059514F">
            <w:pPr>
              <w:spacing w:after="0" w:line="240" w:lineRule="auto"/>
              <w:ind w:right="-1327"/>
              <w:rPr>
                <w:rFonts w:ascii="Times New Roman" w:eastAsia="Times New Roman" w:hAnsi="Times New Roman" w:cs="Times New Roman"/>
                <w:sz w:val="20"/>
                <w:szCs w:val="20"/>
                <w:lang w:eastAsia="ru-RU"/>
              </w:rPr>
            </w:pPr>
            <w:r w:rsidRPr="00BF5CEC">
              <w:rPr>
                <w:rFonts w:ascii="Times New Roman" w:eastAsia="Times New Roman" w:hAnsi="Times New Roman" w:cs="Times New Roman"/>
                <w:sz w:val="20"/>
                <w:szCs w:val="20"/>
                <w:lang w:eastAsia="ru-RU"/>
              </w:rPr>
              <w:fldChar w:fldCharType="begin">
                <w:ffData>
                  <w:name w:val="ТекстовоеПоле74"/>
                  <w:enabled/>
                  <w:calcOnExit w:val="0"/>
                  <w:textInput/>
                </w:ffData>
              </w:fldChar>
            </w:r>
            <w:r w:rsidR="0059514F" w:rsidRPr="00BF5CEC">
              <w:rPr>
                <w:rFonts w:ascii="Times New Roman" w:eastAsia="Times New Roman" w:hAnsi="Times New Roman" w:cs="Times New Roman"/>
                <w:sz w:val="20"/>
                <w:szCs w:val="20"/>
                <w:lang w:eastAsia="ru-RU"/>
              </w:rPr>
              <w:instrText xml:space="preserve"> FORMTEXT </w:instrText>
            </w:r>
            <w:r w:rsidRPr="00BF5CEC">
              <w:rPr>
                <w:rFonts w:ascii="Times New Roman" w:eastAsia="Times New Roman" w:hAnsi="Times New Roman" w:cs="Times New Roman"/>
                <w:sz w:val="20"/>
                <w:szCs w:val="20"/>
                <w:lang w:eastAsia="ru-RU"/>
              </w:rPr>
            </w:r>
            <w:r w:rsidRPr="00BF5CEC">
              <w:rPr>
                <w:rFonts w:ascii="Times New Roman" w:eastAsia="Times New Roman" w:hAnsi="Times New Roman" w:cs="Times New Roman"/>
                <w:sz w:val="20"/>
                <w:szCs w:val="20"/>
                <w:lang w:eastAsia="ru-RU"/>
              </w:rPr>
              <w:fldChar w:fldCharType="separate"/>
            </w:r>
            <w:r w:rsidR="0059514F" w:rsidRPr="00BF5CEC">
              <w:rPr>
                <w:rFonts w:ascii="Times New Roman" w:eastAsia="Times New Roman" w:hAnsi="Times New Roman" w:cs="Times New Roman"/>
                <w:noProof/>
                <w:sz w:val="20"/>
                <w:szCs w:val="20"/>
                <w:lang w:eastAsia="ru-RU"/>
              </w:rPr>
              <w:t> </w:t>
            </w:r>
            <w:r w:rsidR="0059514F" w:rsidRPr="00BF5CEC">
              <w:rPr>
                <w:rFonts w:ascii="Times New Roman" w:eastAsia="Times New Roman" w:hAnsi="Times New Roman" w:cs="Times New Roman"/>
                <w:noProof/>
                <w:sz w:val="20"/>
                <w:szCs w:val="20"/>
                <w:lang w:eastAsia="ru-RU"/>
              </w:rPr>
              <w:t> </w:t>
            </w:r>
            <w:r w:rsidR="0059514F" w:rsidRPr="00BF5CEC">
              <w:rPr>
                <w:rFonts w:ascii="Times New Roman" w:eastAsia="Times New Roman" w:hAnsi="Times New Roman" w:cs="Times New Roman"/>
                <w:noProof/>
                <w:sz w:val="20"/>
                <w:szCs w:val="20"/>
                <w:lang w:eastAsia="ru-RU"/>
              </w:rPr>
              <w:t> </w:t>
            </w:r>
            <w:r w:rsidR="0059514F" w:rsidRPr="00BF5CEC">
              <w:rPr>
                <w:rFonts w:ascii="Times New Roman" w:eastAsia="Times New Roman" w:hAnsi="Times New Roman" w:cs="Times New Roman"/>
                <w:noProof/>
                <w:sz w:val="20"/>
                <w:szCs w:val="20"/>
                <w:lang w:eastAsia="ru-RU"/>
              </w:rPr>
              <w:t> </w:t>
            </w:r>
            <w:r w:rsidR="0059514F" w:rsidRPr="00BF5CEC">
              <w:rPr>
                <w:rFonts w:ascii="Times New Roman" w:eastAsia="Times New Roman" w:hAnsi="Times New Roman" w:cs="Times New Roman"/>
                <w:noProof/>
                <w:sz w:val="20"/>
                <w:szCs w:val="20"/>
                <w:lang w:eastAsia="ru-RU"/>
              </w:rPr>
              <w:t> </w:t>
            </w:r>
            <w:r w:rsidRPr="00BF5CEC">
              <w:rPr>
                <w:rFonts w:ascii="Times New Roman" w:eastAsia="Times New Roman" w:hAnsi="Times New Roman" w:cs="Times New Roman"/>
                <w:sz w:val="20"/>
                <w:szCs w:val="20"/>
                <w:lang w:eastAsia="ru-RU"/>
              </w:rPr>
              <w:fldChar w:fldCharType="end"/>
            </w:r>
          </w:p>
          <w:p w:rsidR="005C79F6" w:rsidRPr="00BF5CEC" w:rsidRDefault="005C79F6" w:rsidP="00FA561D">
            <w:pPr>
              <w:spacing w:after="0" w:line="240" w:lineRule="auto"/>
              <w:ind w:right="-1327"/>
              <w:rPr>
                <w:rFonts w:ascii="Times New Roman" w:eastAsia="Times New Roman" w:hAnsi="Times New Roman" w:cs="Times New Roman"/>
                <w:b/>
                <w:sz w:val="20"/>
                <w:szCs w:val="20"/>
                <w:lang w:eastAsia="ru-RU"/>
              </w:rPr>
            </w:pPr>
          </w:p>
        </w:tc>
      </w:tr>
    </w:tbl>
    <w:p w:rsidR="005C79F6" w:rsidRPr="00BF5CEC"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b/>
          <w:sz w:val="20"/>
          <w:szCs w:val="20"/>
        </w:rPr>
      </w:pPr>
    </w:p>
    <w:tbl>
      <w:tblPr>
        <w:tblW w:w="9234" w:type="dxa"/>
        <w:tblInd w:w="-6" w:type="dxa"/>
        <w:tblLook w:val="01E0" w:firstRow="1" w:lastRow="1" w:firstColumn="1" w:lastColumn="1" w:noHBand="0" w:noVBand="0"/>
      </w:tblPr>
      <w:tblGrid>
        <w:gridCol w:w="4617"/>
        <w:gridCol w:w="4617"/>
      </w:tblGrid>
      <w:tr w:rsidR="005C79F6" w:rsidRPr="00BF5CEC" w:rsidTr="00FA561D">
        <w:tc>
          <w:tcPr>
            <w:tcW w:w="4617" w:type="dxa"/>
            <w:hideMark/>
          </w:tcPr>
          <w:p w:rsidR="005C79F6" w:rsidRPr="00BF5CEC" w:rsidRDefault="005C79F6" w:rsidP="00FA561D">
            <w:pPr>
              <w:keepLines/>
              <w:overflowPunct w:val="0"/>
              <w:autoSpaceDE w:val="0"/>
              <w:autoSpaceDN w:val="0"/>
              <w:adjustRightInd w:val="0"/>
              <w:spacing w:after="120" w:line="240" w:lineRule="auto"/>
              <w:ind w:firstLine="6"/>
              <w:jc w:val="both"/>
              <w:rPr>
                <w:rFonts w:ascii="Times New Roman" w:eastAsia="Times New Roman" w:hAnsi="Times New Roman" w:cs="Times New Roman"/>
                <w:b/>
                <w:noProof/>
                <w:sz w:val="20"/>
                <w:szCs w:val="20"/>
              </w:rPr>
            </w:pPr>
            <w:r w:rsidRPr="00BF5CEC">
              <w:rPr>
                <w:rFonts w:ascii="Times New Roman" w:eastAsia="Times New Roman" w:hAnsi="Times New Roman" w:cs="Times New Roman"/>
                <w:b/>
                <w:noProof/>
                <w:sz w:val="20"/>
                <w:szCs w:val="20"/>
              </w:rPr>
              <w:t xml:space="preserve">От </w:t>
            </w:r>
            <w:r w:rsidR="0059514F" w:rsidRPr="00BF5CEC">
              <w:rPr>
                <w:rFonts w:ascii="Times New Roman" w:eastAsia="Times New Roman" w:hAnsi="Times New Roman" w:cs="Times New Roman"/>
                <w:b/>
                <w:noProof/>
                <w:sz w:val="20"/>
                <w:szCs w:val="20"/>
              </w:rPr>
              <w:t>ИСПОЛНИТЕЛЯ</w:t>
            </w:r>
          </w:p>
          <w:p w:rsidR="005C79F6" w:rsidRPr="00BF5CEC" w:rsidRDefault="005C79F6" w:rsidP="00FA561D">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p>
        </w:tc>
        <w:tc>
          <w:tcPr>
            <w:tcW w:w="4617" w:type="dxa"/>
            <w:hideMark/>
          </w:tcPr>
          <w:p w:rsidR="005C79F6" w:rsidRPr="00BF5CEC" w:rsidRDefault="005C79F6" w:rsidP="0059514F">
            <w:pPr>
              <w:keepLines/>
              <w:overflowPunct w:val="0"/>
              <w:autoSpaceDE w:val="0"/>
              <w:autoSpaceDN w:val="0"/>
              <w:adjustRightInd w:val="0"/>
              <w:spacing w:after="120" w:line="240" w:lineRule="auto"/>
              <w:ind w:firstLine="209"/>
              <w:jc w:val="both"/>
              <w:rPr>
                <w:rFonts w:ascii="Times New Roman" w:eastAsia="Times New Roman" w:hAnsi="Times New Roman" w:cs="Times New Roman"/>
                <w:b/>
                <w:sz w:val="20"/>
                <w:szCs w:val="20"/>
              </w:rPr>
            </w:pPr>
            <w:r w:rsidRPr="00BF5CEC">
              <w:rPr>
                <w:rFonts w:ascii="Times New Roman" w:eastAsia="Times New Roman" w:hAnsi="Times New Roman" w:cs="Times New Roman"/>
                <w:b/>
                <w:noProof/>
                <w:sz w:val="20"/>
                <w:szCs w:val="20"/>
              </w:rPr>
              <w:t xml:space="preserve">От </w:t>
            </w:r>
            <w:r w:rsidR="0059514F" w:rsidRPr="00BF5CEC">
              <w:rPr>
                <w:rFonts w:ascii="Times New Roman" w:eastAsia="Times New Roman" w:hAnsi="Times New Roman" w:cs="Times New Roman"/>
                <w:b/>
                <w:noProof/>
                <w:sz w:val="20"/>
                <w:szCs w:val="20"/>
              </w:rPr>
              <w:t>ЗАКАЗЧИКА</w:t>
            </w:r>
          </w:p>
        </w:tc>
      </w:tr>
      <w:tr w:rsidR="005C79F6" w:rsidRPr="00BF5CEC" w:rsidTr="00FA561D">
        <w:tc>
          <w:tcPr>
            <w:tcW w:w="4617" w:type="dxa"/>
          </w:tcPr>
          <w:p w:rsidR="005C79F6" w:rsidRPr="00BF5CEC" w:rsidRDefault="005C79F6" w:rsidP="00FA561D">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__________________/_____________</w:t>
            </w:r>
          </w:p>
        </w:tc>
        <w:tc>
          <w:tcPr>
            <w:tcW w:w="4617" w:type="dxa"/>
            <w:hideMark/>
          </w:tcPr>
          <w:p w:rsidR="005C79F6" w:rsidRPr="00BF5CEC" w:rsidRDefault="005C79F6" w:rsidP="0059514F">
            <w:pPr>
              <w:keepLines/>
              <w:overflowPunct w:val="0"/>
              <w:autoSpaceDE w:val="0"/>
              <w:autoSpaceDN w:val="0"/>
              <w:adjustRightInd w:val="0"/>
              <w:spacing w:after="120" w:line="240" w:lineRule="auto"/>
              <w:ind w:firstLine="209"/>
              <w:jc w:val="both"/>
              <w:rPr>
                <w:rFonts w:ascii="Times New Roman" w:eastAsia="Times New Roman" w:hAnsi="Times New Roman" w:cs="Times New Roman"/>
                <w:b/>
                <w:sz w:val="20"/>
                <w:szCs w:val="20"/>
              </w:rPr>
            </w:pPr>
            <w:r w:rsidRPr="00BF5CEC">
              <w:rPr>
                <w:rFonts w:ascii="Times New Roman" w:eastAsia="Times New Roman" w:hAnsi="Times New Roman" w:cs="Times New Roman"/>
                <w:b/>
                <w:sz w:val="20"/>
                <w:szCs w:val="20"/>
              </w:rPr>
              <w:t>__________________/</w:t>
            </w:r>
            <w:r w:rsidR="0059514F" w:rsidRPr="00BF5CEC">
              <w:rPr>
                <w:rFonts w:ascii="Times New Roman" w:eastAsia="Times New Roman" w:hAnsi="Times New Roman" w:cs="Times New Roman"/>
                <w:b/>
                <w:sz w:val="20"/>
                <w:szCs w:val="20"/>
              </w:rPr>
              <w:t>____________</w:t>
            </w:r>
          </w:p>
        </w:tc>
      </w:tr>
    </w:tbl>
    <w:p w:rsidR="00CA2BD6" w:rsidRPr="00BF5CEC" w:rsidRDefault="00CA2BD6" w:rsidP="005C79F6">
      <w:pPr>
        <w:rPr>
          <w:rFonts w:ascii="Times New Roman" w:hAnsi="Times New Roman" w:cs="Times New Roman"/>
        </w:rPr>
      </w:pPr>
      <w:bookmarkStart w:id="29" w:name="ТекстовоеПоле849"/>
      <w:bookmarkStart w:id="30" w:name="ТекстовоеПоле731"/>
      <w:bookmarkStart w:id="31" w:name="ТекстовоеПоле728"/>
      <w:bookmarkStart w:id="32" w:name="ТекстовоеПоле735"/>
      <w:bookmarkStart w:id="33" w:name="ТекстовоеПоле736"/>
      <w:bookmarkStart w:id="34" w:name="ТекстовоеПоле737"/>
      <w:bookmarkStart w:id="35" w:name="ТекстовоеПоле118"/>
      <w:bookmarkStart w:id="36" w:name="ТекстовоеПоле119"/>
      <w:bookmarkStart w:id="37" w:name="ТекстовоеПоле120"/>
      <w:bookmarkStart w:id="38" w:name="ТекстовоеПоле121"/>
      <w:bookmarkStart w:id="39" w:name="ТекстовоеПоле122"/>
      <w:bookmarkStart w:id="40" w:name="ТекстовоеПоле123"/>
      <w:bookmarkStart w:id="41" w:name="ТекстовоеПоле124"/>
      <w:bookmarkStart w:id="42" w:name="ТекстовоеПоле125"/>
      <w:bookmarkStart w:id="43" w:name="ТекстовоеПоле440"/>
      <w:bookmarkStart w:id="44" w:name="ТекстовоеПоле851"/>
      <w:bookmarkStart w:id="45" w:name="ТекстовоеПоле862"/>
      <w:bookmarkStart w:id="46" w:name="ТекстовоеПоле920"/>
      <w:bookmarkStart w:id="47" w:name="ТекстовоеПоле928"/>
      <w:bookmarkStart w:id="48" w:name="ТекстовоеПоле854"/>
      <w:bookmarkStart w:id="49" w:name="ТекстовоеПоле855"/>
      <w:bookmarkStart w:id="50" w:name="ТекстовоеПоле866"/>
      <w:bookmarkStart w:id="51" w:name="ТекстовоеПоле739"/>
      <w:bookmarkStart w:id="52" w:name="ТекстовоеПоле743"/>
      <w:bookmarkStart w:id="53" w:name="ТекстовоеПоле939"/>
      <w:bookmarkStart w:id="54" w:name="ТекстовоеПоле940"/>
      <w:bookmarkStart w:id="55" w:name="ТекстовоеПоле943"/>
      <w:bookmarkStart w:id="56" w:name="ТекстовоеПоле945"/>
      <w:bookmarkStart w:id="57" w:name="ТекстовоеПоле845"/>
      <w:bookmarkStart w:id="58" w:name="ТекстовоеПоле947"/>
      <w:bookmarkStart w:id="59" w:name="ТекстовоеПоле846"/>
      <w:bookmarkStart w:id="60" w:name="ТекстовоеПоле857"/>
      <w:bookmarkStart w:id="61" w:name="ТекстовоеПоле871"/>
      <w:bookmarkStart w:id="62" w:name="ТекстовоеПоле852"/>
      <w:bookmarkStart w:id="63" w:name="ТекстовоеПоле860"/>
      <w:bookmarkStart w:id="64" w:name="ТекстовоеПоле756"/>
      <w:bookmarkStart w:id="65" w:name="ТекстовоеПоле858"/>
      <w:bookmarkStart w:id="66" w:name="Флажок3"/>
      <w:bookmarkStart w:id="67" w:name="Флажо䎣"/>
      <w:bookmarkStart w:id="68" w:name="Флажок4"/>
      <w:bookmarkStart w:id="69" w:name="Флажо䎤"/>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sectPr w:rsidR="00CA2BD6" w:rsidRPr="00BF5CEC" w:rsidSect="000A3075">
      <w:headerReference w:type="default" r:id="rI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6792" w:rsidRDefault="009E6792" w:rsidP="009830FA">
      <w:pPr>
        <w:spacing w:after="0" w:line="240" w:lineRule="auto"/>
      </w:pPr>
      <w:r>
        <w:separator/>
      </w:r>
    </w:p>
  </w:endnote>
  <w:endnote w:type="continuationSeparator" w:id="0">
    <w:p w:rsidR="009E6792" w:rsidRDefault="009E6792"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20002A87" w:usb1="00000000" w:usb2="00000000" w:usb3="00000000" w:csb0="000001FF" w:csb1="00000000"/>
  </w:font>
  <w:font w:name="Helvetica">
    <w:panose1 w:val="020B0604020202020204"/>
    <w:charset w:val="CC"/>
    <w:family w:val="swiss"/>
    <w:pitch w:val="variable"/>
    <w:sig w:usb0="20002A87" w:usb1="00000000"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AEC" w:rsidRDefault="003F5AEC" w:rsidP="006E7DB2">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sidR="00B64541">
      <w:rPr>
        <w:noProof/>
      </w:rPr>
      <w:t>38</w:t>
    </w:r>
    <w:r>
      <w:fldChar w:fldCharType="end"/>
    </w:r>
    <w:r>
      <w:rPr>
        <w:rFonts w:ascii="Arial" w:hAnsi="Arial" w:cs="Arial"/>
        <w:b/>
        <w:sz w:val="16"/>
        <w:szCs w:val="16"/>
      </w:rPr>
      <w:t xml:space="preserve"> из </w:t>
    </w:r>
    <w:r w:rsidR="009D4B25">
      <w:fldChar w:fldCharType="begin"/>
    </w:r>
    <w:r w:rsidR="009D4B25">
      <w:instrText xml:space="preserve"> NUMPAGES </w:instrText>
    </w:r>
    <w:r w:rsidR="009D4B25">
      <w:fldChar w:fldCharType="separate"/>
    </w:r>
    <w:r w:rsidR="00B64541">
      <w:rPr>
        <w:noProof/>
      </w:rPr>
      <w:t>46</w:t>
    </w:r>
    <w:r w:rsidR="009D4B25">
      <w:rPr>
        <w:noProof/>
      </w:rPr>
      <w:fldChar w:fldCharType="end"/>
    </w:r>
  </w:p>
  <w:p w:rsidR="003F5AEC" w:rsidRDefault="003F5AEC">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AEC" w:rsidRDefault="003F5AEC">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Pr>
        <w:noProof/>
      </w:rPr>
      <w:t>42</w:t>
    </w:r>
    <w:r>
      <w:fldChar w:fldCharType="end"/>
    </w:r>
    <w:r>
      <w:rPr>
        <w:rFonts w:ascii="Arial" w:hAnsi="Arial" w:cs="Arial"/>
        <w:b/>
        <w:sz w:val="16"/>
        <w:szCs w:val="16"/>
      </w:rPr>
      <w:t xml:space="preserve"> из </w:t>
    </w:r>
    <w:r w:rsidR="009D4B25">
      <w:fldChar w:fldCharType="begin"/>
    </w:r>
    <w:r w:rsidR="009D4B25">
      <w:instrText xml:space="preserve"> NUMPA</w:instrText>
    </w:r>
    <w:r w:rsidR="009D4B25">
      <w:instrText xml:space="preserve">GES </w:instrText>
    </w:r>
    <w:r w:rsidR="009D4B25">
      <w:fldChar w:fldCharType="separate"/>
    </w:r>
    <w:r>
      <w:rPr>
        <w:noProof/>
      </w:rPr>
      <w:t>37</w:t>
    </w:r>
    <w:r w:rsidR="009D4B25">
      <w:rPr>
        <w:noProof/>
      </w:rPr>
      <w:fldChar w:fldCharType="end"/>
    </w:r>
  </w:p>
  <w:p w:rsidR="003F5AEC" w:rsidRDefault="003F5AE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AEC" w:rsidRDefault="003F5AEC">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sidR="008303E9">
      <w:rPr>
        <w:noProof/>
      </w:rPr>
      <w:t>46</w:t>
    </w:r>
    <w:r>
      <w:rPr>
        <w:noProof/>
      </w:rPr>
      <w:fldChar w:fldCharType="end"/>
    </w:r>
    <w:r>
      <w:rPr>
        <w:rFonts w:ascii="Arial" w:hAnsi="Arial" w:cs="Arial"/>
        <w:b/>
        <w:sz w:val="16"/>
        <w:szCs w:val="16"/>
      </w:rPr>
      <w:t xml:space="preserve"> из </w:t>
    </w:r>
    <w:r w:rsidR="009D4B25">
      <w:fldChar w:fldCharType="begin"/>
    </w:r>
    <w:r w:rsidR="009D4B25">
      <w:instrText xml:space="preserve"> NUMPAGES </w:instrText>
    </w:r>
    <w:r w:rsidR="009D4B25">
      <w:fldChar w:fldCharType="separate"/>
    </w:r>
    <w:r w:rsidR="008303E9">
      <w:rPr>
        <w:noProof/>
      </w:rPr>
      <w:t>46</w:t>
    </w:r>
    <w:r w:rsidR="009D4B25">
      <w:rPr>
        <w:noProof/>
      </w:rPr>
      <w:fldChar w:fldCharType="end"/>
    </w:r>
  </w:p>
  <w:p w:rsidR="003F5AEC" w:rsidRDefault="003F5AE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AEC" w:rsidRDefault="003F5AE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6792" w:rsidRDefault="009E6792" w:rsidP="009830FA">
      <w:pPr>
        <w:spacing w:after="0" w:line="240" w:lineRule="auto"/>
      </w:pPr>
      <w:r>
        <w:separator/>
      </w:r>
    </w:p>
  </w:footnote>
  <w:footnote w:type="continuationSeparator" w:id="0">
    <w:p w:rsidR="009E6792" w:rsidRDefault="009E6792" w:rsidP="009830FA">
      <w:pPr>
        <w:spacing w:after="0" w:line="240" w:lineRule="auto"/>
      </w:pPr>
      <w:r>
        <w:continuationSeparator/>
      </w:r>
    </w:p>
  </w:footnote>
  <w:footnote w:id="1">
    <w:p w:rsidR="003F5AEC" w:rsidRPr="00456F13" w:rsidRDefault="003F5AEC" w:rsidP="005C79F6">
      <w:pPr>
        <w:pStyle w:val="aff2"/>
        <w:rPr>
          <w:lang w:val="ru-RU"/>
        </w:rPr>
      </w:pPr>
      <w:r>
        <w:rPr>
          <w:rStyle w:val="aff4"/>
        </w:rPr>
        <w:footnoteRef/>
      </w:r>
      <w:r w:rsidRPr="00456F13">
        <w:rPr>
          <w:lang w:val="ru-RU"/>
        </w:rPr>
        <w:t xml:space="preserve"> </w:t>
      </w:r>
      <w:r>
        <w:rPr>
          <w:lang w:val="ru-RU"/>
        </w:rPr>
        <w:t>Дата указывается Заказчиком на этапе заключения договора, в соответствии с периодом действия  зимних автодорог</w:t>
      </w:r>
    </w:p>
  </w:footnote>
  <w:footnote w:id="2">
    <w:p w:rsidR="003F5AEC" w:rsidRPr="00DF1EE7" w:rsidRDefault="003F5AEC" w:rsidP="00991ADC">
      <w:pPr>
        <w:pStyle w:val="aff2"/>
        <w:rPr>
          <w:lang w:val="ru-RU"/>
        </w:rPr>
      </w:pPr>
      <w:r w:rsidRPr="00DF1EE7">
        <w:rPr>
          <w:rStyle w:val="aff4"/>
        </w:rPr>
        <w:footnoteRef/>
      </w:r>
      <w:r w:rsidRPr="00DF1EE7">
        <w:rPr>
          <w:lang w:val="ru-RU"/>
        </w:rPr>
        <w:t xml:space="preserve"> Или надлежащим образом зарегистрированным предпринимателем</w:t>
      </w:r>
    </w:p>
  </w:footnote>
  <w:footnote w:id="3">
    <w:p w:rsidR="003F5AEC" w:rsidRPr="00313B42" w:rsidRDefault="003F5AEC">
      <w:pPr>
        <w:pStyle w:val="aff2"/>
        <w:rPr>
          <w:lang w:val="ru-RU"/>
        </w:rPr>
      </w:pPr>
      <w:r>
        <w:rPr>
          <w:rStyle w:val="aff4"/>
        </w:rPr>
        <w:footnoteRef/>
      </w:r>
      <w:r w:rsidRPr="00313B42">
        <w:rPr>
          <w:lang w:val="ru-RU"/>
        </w:rPr>
        <w:t xml:space="preserve"> </w:t>
      </w:r>
      <w:r>
        <w:rPr>
          <w:lang w:val="ru-RU"/>
        </w:rPr>
        <w:t>Пункт может быть изменен/дополнен куратором договора с учетом специфики договора, ТЗ</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AEC" w:rsidRPr="00396393" w:rsidRDefault="003F5AEC">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AEC" w:rsidRPr="00396393" w:rsidRDefault="003F5AEC"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AEC" w:rsidRPr="007A5A6C" w:rsidRDefault="003F5AEC" w:rsidP="007A5A6C">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AEC" w:rsidRDefault="003F5AEC">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AEC" w:rsidRDefault="003F5AEC"/>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AEC" w:rsidRPr="00B2635D" w:rsidRDefault="003F5AEC"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rsidR="003F5AEC" w:rsidRPr="00396393" w:rsidRDefault="003F5AEC" w:rsidP="00396393">
    <w:pPr>
      <w:spacing w:after="0" w:line="240" w:lineRule="auto"/>
      <w:rPr>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AEC" w:rsidRPr="00B2635D" w:rsidRDefault="003F5AEC"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rsidR="003F5AEC" w:rsidRPr="00396393" w:rsidRDefault="003F5AEC" w:rsidP="00396393">
    <w:pPr>
      <w:spacing w:after="0" w:line="240"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AC725E"/>
    <w:lvl w:ilvl="0">
      <w:numFmt w:val="bullet"/>
      <w:lvlText w:val="*"/>
      <w:lvlJc w:val="left"/>
      <w:pPr>
        <w:ind w:left="0" w:firstLine="0"/>
      </w:pPr>
    </w:lvl>
  </w:abstractNum>
  <w:abstractNum w:abstractNumId="1" w15:restartNumberingAfterBreak="0">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15:restartNumberingAfterBreak="0">
    <w:nsid w:val="021C1DB7"/>
    <w:multiLevelType w:val="hybridMultilevel"/>
    <w:tmpl w:val="35D461AE"/>
    <w:lvl w:ilvl="0" w:tplc="43B01AC2">
      <w:start w:val="1"/>
      <w:numFmt w:val="lowerLetter"/>
      <w:lvlText w:val="(%1)"/>
      <w:lvlJc w:val="left"/>
      <w:pPr>
        <w:tabs>
          <w:tab w:val="num" w:pos="1620"/>
        </w:tabs>
        <w:ind w:left="16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615F99"/>
    <w:multiLevelType w:val="multilevel"/>
    <w:tmpl w:val="6A42F414"/>
    <w:lvl w:ilvl="0">
      <w:start w:val="16"/>
      <w:numFmt w:val="decimal"/>
      <w:lvlText w:val="%1."/>
      <w:lvlJc w:val="left"/>
      <w:pPr>
        <w:ind w:left="405" w:hanging="405"/>
      </w:pPr>
      <w:rPr>
        <w:rFonts w:hint="default"/>
      </w:rPr>
    </w:lvl>
    <w:lvl w:ilvl="1">
      <w:start w:val="1"/>
      <w:numFmt w:val="decimal"/>
      <w:lvlText w:val="%1.%2."/>
      <w:lvlJc w:val="left"/>
      <w:pPr>
        <w:ind w:left="918" w:hanging="405"/>
      </w:pPr>
      <w:rPr>
        <w:rFonts w:hint="default"/>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158" w:hanging="108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544" w:hanging="1440"/>
      </w:pPr>
      <w:rPr>
        <w:rFonts w:hint="default"/>
      </w:rPr>
    </w:lvl>
  </w:abstractNum>
  <w:abstractNum w:abstractNumId="5"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9F5FE5"/>
    <w:multiLevelType w:val="multilevel"/>
    <w:tmpl w:val="2A185368"/>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1236" w:hanging="720"/>
      </w:p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7" w15:restartNumberingAfterBreak="0">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8" w15:restartNumberingAfterBreak="0">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19CB43F3"/>
    <w:multiLevelType w:val="hybridMultilevel"/>
    <w:tmpl w:val="1884CF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1" w15:restartNumberingAfterBreak="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2" w15:restartNumberingAfterBreak="0">
    <w:nsid w:val="23010786"/>
    <w:multiLevelType w:val="hybridMultilevel"/>
    <w:tmpl w:val="FAF4FE38"/>
    <w:lvl w:ilvl="0" w:tplc="71B820A0">
      <w:start w:val="1"/>
      <w:numFmt w:val="lowerLetter"/>
      <w:lvlText w:val="(%1)"/>
      <w:lvlJc w:val="left"/>
      <w:pPr>
        <w:tabs>
          <w:tab w:val="num" w:pos="303"/>
        </w:tabs>
        <w:ind w:left="303" w:hanging="360"/>
      </w:pPr>
    </w:lvl>
    <w:lvl w:ilvl="1" w:tplc="F96095FC">
      <w:start w:val="1"/>
      <w:numFmt w:val="lowerLetter"/>
      <w:lvlText w:val="%2."/>
      <w:lvlJc w:val="left"/>
      <w:pPr>
        <w:tabs>
          <w:tab w:val="num" w:pos="1023"/>
        </w:tabs>
        <w:ind w:left="1023" w:hanging="360"/>
      </w:pPr>
    </w:lvl>
    <w:lvl w:ilvl="2" w:tplc="531A9828">
      <w:start w:val="1"/>
      <w:numFmt w:val="lowerRoman"/>
      <w:lvlText w:val="%3."/>
      <w:lvlJc w:val="right"/>
      <w:pPr>
        <w:tabs>
          <w:tab w:val="num" w:pos="1743"/>
        </w:tabs>
        <w:ind w:left="1743" w:hanging="180"/>
      </w:pPr>
    </w:lvl>
    <w:lvl w:ilvl="3" w:tplc="C4743066">
      <w:start w:val="1"/>
      <w:numFmt w:val="decimal"/>
      <w:lvlText w:val="%4."/>
      <w:lvlJc w:val="left"/>
      <w:pPr>
        <w:tabs>
          <w:tab w:val="num" w:pos="2463"/>
        </w:tabs>
        <w:ind w:left="2463" w:hanging="360"/>
      </w:pPr>
    </w:lvl>
    <w:lvl w:ilvl="4" w:tplc="2494C694">
      <w:start w:val="1"/>
      <w:numFmt w:val="lowerLetter"/>
      <w:lvlText w:val="%5."/>
      <w:lvlJc w:val="left"/>
      <w:pPr>
        <w:tabs>
          <w:tab w:val="num" w:pos="3183"/>
        </w:tabs>
        <w:ind w:left="3183" w:hanging="360"/>
      </w:pPr>
    </w:lvl>
    <w:lvl w:ilvl="5" w:tplc="C3E0FFEC">
      <w:start w:val="1"/>
      <w:numFmt w:val="lowerRoman"/>
      <w:lvlText w:val="%6."/>
      <w:lvlJc w:val="right"/>
      <w:pPr>
        <w:tabs>
          <w:tab w:val="num" w:pos="3903"/>
        </w:tabs>
        <w:ind w:left="3903" w:hanging="180"/>
      </w:pPr>
    </w:lvl>
    <w:lvl w:ilvl="6" w:tplc="BADC40C6">
      <w:start w:val="1"/>
      <w:numFmt w:val="decimal"/>
      <w:lvlText w:val="%7."/>
      <w:lvlJc w:val="left"/>
      <w:pPr>
        <w:tabs>
          <w:tab w:val="num" w:pos="4623"/>
        </w:tabs>
        <w:ind w:left="4623" w:hanging="360"/>
      </w:pPr>
    </w:lvl>
    <w:lvl w:ilvl="7" w:tplc="51BE7354">
      <w:start w:val="1"/>
      <w:numFmt w:val="lowerLetter"/>
      <w:lvlText w:val="%8."/>
      <w:lvlJc w:val="left"/>
      <w:pPr>
        <w:tabs>
          <w:tab w:val="num" w:pos="5343"/>
        </w:tabs>
        <w:ind w:left="5343" w:hanging="360"/>
      </w:pPr>
    </w:lvl>
    <w:lvl w:ilvl="8" w:tplc="C3624150">
      <w:start w:val="1"/>
      <w:numFmt w:val="lowerRoman"/>
      <w:lvlText w:val="%9."/>
      <w:lvlJc w:val="right"/>
      <w:pPr>
        <w:tabs>
          <w:tab w:val="num" w:pos="6063"/>
        </w:tabs>
        <w:ind w:left="6063" w:hanging="180"/>
      </w:pPr>
    </w:lvl>
  </w:abstractNum>
  <w:abstractNum w:abstractNumId="13" w15:restartNumberingAfterBreak="0">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4" w15:restartNumberingAfterBreak="0">
    <w:nsid w:val="28E347B7"/>
    <w:multiLevelType w:val="hybridMultilevel"/>
    <w:tmpl w:val="E23479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351257"/>
    <w:multiLevelType w:val="multilevel"/>
    <w:tmpl w:val="42960984"/>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6" w15:restartNumberingAfterBreak="0">
    <w:nsid w:val="2FAE5BAD"/>
    <w:multiLevelType w:val="hybridMultilevel"/>
    <w:tmpl w:val="8FDC7F1C"/>
    <w:lvl w:ilvl="0" w:tplc="0DF251FE">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31DB4BCD"/>
    <w:multiLevelType w:val="multilevel"/>
    <w:tmpl w:val="00D673A8"/>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Arial" w:hAnsi="Arial" w:cs="Arial"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8" w15:restartNumberingAfterBreak="0">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9" w15:restartNumberingAfterBreak="0">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0"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21" w15:restartNumberingAfterBreak="0">
    <w:nsid w:val="3A355192"/>
    <w:multiLevelType w:val="hybridMultilevel"/>
    <w:tmpl w:val="2898B6B2"/>
    <w:lvl w:ilvl="0" w:tplc="FD0EACA0">
      <w:start w:val="1"/>
      <w:numFmt w:val="bullet"/>
      <w:lvlText w:val=""/>
      <w:lvlJc w:val="left"/>
      <w:pPr>
        <w:tabs>
          <w:tab w:val="num" w:pos="720"/>
        </w:tabs>
        <w:ind w:left="720" w:hanging="360"/>
      </w:pPr>
      <w:rPr>
        <w:rFonts w:ascii="Symbol" w:hAnsi="Symbol" w:hint="default"/>
      </w:rPr>
    </w:lvl>
    <w:lvl w:ilvl="1" w:tplc="FBDA6D5A">
      <w:start w:val="1"/>
      <w:numFmt w:val="bullet"/>
      <w:lvlText w:val="o"/>
      <w:lvlJc w:val="left"/>
      <w:pPr>
        <w:tabs>
          <w:tab w:val="num" w:pos="1440"/>
        </w:tabs>
        <w:ind w:left="1440" w:hanging="360"/>
      </w:pPr>
      <w:rPr>
        <w:rFonts w:ascii="Courier New" w:hAnsi="Courier New" w:cs="Courier New" w:hint="default"/>
      </w:rPr>
    </w:lvl>
    <w:lvl w:ilvl="2" w:tplc="7F987FAC">
      <w:start w:val="1"/>
      <w:numFmt w:val="bullet"/>
      <w:lvlText w:val="─"/>
      <w:lvlJc w:val="left"/>
      <w:pPr>
        <w:tabs>
          <w:tab w:val="num" w:pos="2340"/>
        </w:tabs>
        <w:ind w:left="2340" w:hanging="360"/>
      </w:pPr>
      <w:rPr>
        <w:rFonts w:ascii="Times New Roman" w:hAnsi="Times New Roman" w:cs="Times New Roman" w:hint="default"/>
      </w:rPr>
    </w:lvl>
    <w:lvl w:ilvl="3" w:tplc="756C0F4E">
      <w:start w:val="1"/>
      <w:numFmt w:val="bullet"/>
      <w:lvlText w:val=""/>
      <w:lvlJc w:val="left"/>
      <w:pPr>
        <w:tabs>
          <w:tab w:val="num" w:pos="2880"/>
        </w:tabs>
        <w:ind w:left="2880" w:hanging="360"/>
      </w:pPr>
      <w:rPr>
        <w:rFonts w:ascii="Symbol" w:hAnsi="Symbol" w:hint="default"/>
      </w:rPr>
    </w:lvl>
    <w:lvl w:ilvl="4" w:tplc="A0D47BF6">
      <w:start w:val="1"/>
      <w:numFmt w:val="bullet"/>
      <w:lvlText w:val="o"/>
      <w:lvlJc w:val="left"/>
      <w:pPr>
        <w:tabs>
          <w:tab w:val="num" w:pos="3600"/>
        </w:tabs>
        <w:ind w:left="3600" w:hanging="360"/>
      </w:pPr>
      <w:rPr>
        <w:rFonts w:ascii="Courier New" w:hAnsi="Courier New" w:cs="Courier New" w:hint="default"/>
      </w:rPr>
    </w:lvl>
    <w:lvl w:ilvl="5" w:tplc="FEFE2114">
      <w:start w:val="1"/>
      <w:numFmt w:val="bullet"/>
      <w:lvlText w:val=""/>
      <w:lvlJc w:val="left"/>
      <w:pPr>
        <w:tabs>
          <w:tab w:val="num" w:pos="4320"/>
        </w:tabs>
        <w:ind w:left="4320" w:hanging="360"/>
      </w:pPr>
      <w:rPr>
        <w:rFonts w:ascii="Wingdings" w:hAnsi="Wingdings" w:hint="default"/>
      </w:rPr>
    </w:lvl>
    <w:lvl w:ilvl="6" w:tplc="442A5B26">
      <w:start w:val="1"/>
      <w:numFmt w:val="bullet"/>
      <w:lvlText w:val=""/>
      <w:lvlJc w:val="left"/>
      <w:pPr>
        <w:tabs>
          <w:tab w:val="num" w:pos="5040"/>
        </w:tabs>
        <w:ind w:left="5040" w:hanging="360"/>
      </w:pPr>
      <w:rPr>
        <w:rFonts w:ascii="Symbol" w:hAnsi="Symbol" w:hint="default"/>
      </w:rPr>
    </w:lvl>
    <w:lvl w:ilvl="7" w:tplc="3F6EDF3E">
      <w:start w:val="1"/>
      <w:numFmt w:val="bullet"/>
      <w:lvlText w:val="o"/>
      <w:lvlJc w:val="left"/>
      <w:pPr>
        <w:tabs>
          <w:tab w:val="num" w:pos="5760"/>
        </w:tabs>
        <w:ind w:left="5760" w:hanging="360"/>
      </w:pPr>
      <w:rPr>
        <w:rFonts w:ascii="Courier New" w:hAnsi="Courier New" w:cs="Courier New" w:hint="default"/>
      </w:rPr>
    </w:lvl>
    <w:lvl w:ilvl="8" w:tplc="E5C8CF50">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6433F6"/>
    <w:multiLevelType w:val="hybridMultilevel"/>
    <w:tmpl w:val="46127CB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47FA06EC"/>
    <w:multiLevelType w:val="multilevel"/>
    <w:tmpl w:val="529ED684"/>
    <w:lvl w:ilvl="0">
      <w:start w:val="8"/>
      <w:numFmt w:val="decimal"/>
      <w:lvlText w:val="%1"/>
      <w:lvlJc w:val="left"/>
      <w:pPr>
        <w:ind w:left="435" w:hanging="435"/>
      </w:pPr>
      <w:rPr>
        <w:rFonts w:hint="default"/>
      </w:rPr>
    </w:lvl>
    <w:lvl w:ilvl="1">
      <w:start w:val="1"/>
      <w:numFmt w:val="decimal"/>
      <w:lvlText w:val="%1.%2"/>
      <w:lvlJc w:val="left"/>
      <w:pPr>
        <w:ind w:left="1142" w:hanging="435"/>
      </w:pPr>
      <w:rPr>
        <w:rFonts w:hint="default"/>
      </w:rPr>
    </w:lvl>
    <w:lvl w:ilvl="2">
      <w:start w:val="3"/>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4"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D14CC970"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86754C"/>
    <w:multiLevelType w:val="multilevel"/>
    <w:tmpl w:val="6BD68F6A"/>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4" w:hanging="720"/>
      </w:p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26" w15:restartNumberingAfterBreak="0">
    <w:nsid w:val="4A79364B"/>
    <w:multiLevelType w:val="hybridMultilevel"/>
    <w:tmpl w:val="0CC41FF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15:restartNumberingAfterBreak="0">
    <w:nsid w:val="4E584F25"/>
    <w:multiLevelType w:val="hybridMultilevel"/>
    <w:tmpl w:val="71E84A58"/>
    <w:lvl w:ilvl="0" w:tplc="E1F2845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15:restartNumberingAfterBreak="0">
    <w:nsid w:val="50092CE7"/>
    <w:multiLevelType w:val="hybridMultilevel"/>
    <w:tmpl w:val="C546B336"/>
    <w:lvl w:ilvl="0" w:tplc="0DF251FE">
      <w:start w:val="1"/>
      <w:numFmt w:val="bullet"/>
      <w:lvlText w:val="-"/>
      <w:lvlJc w:val="left"/>
      <w:pPr>
        <w:tabs>
          <w:tab w:val="num" w:pos="2340"/>
        </w:tabs>
        <w:ind w:left="234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E140C4"/>
    <w:multiLevelType w:val="hybridMultilevel"/>
    <w:tmpl w:val="CFF8D328"/>
    <w:lvl w:ilvl="0" w:tplc="A9F48CC0">
      <w:start w:val="1"/>
      <w:numFmt w:val="lowerLetter"/>
      <w:lvlText w:val="(%1)"/>
      <w:lvlJc w:val="left"/>
      <w:pPr>
        <w:tabs>
          <w:tab w:val="num" w:pos="303"/>
        </w:tabs>
        <w:ind w:left="303" w:hanging="360"/>
      </w:pPr>
    </w:lvl>
    <w:lvl w:ilvl="1" w:tplc="0BBA3BF4">
      <w:start w:val="1"/>
      <w:numFmt w:val="lowerLetter"/>
      <w:lvlText w:val="%2."/>
      <w:lvlJc w:val="left"/>
      <w:pPr>
        <w:tabs>
          <w:tab w:val="num" w:pos="1023"/>
        </w:tabs>
        <w:ind w:left="1023" w:hanging="360"/>
      </w:pPr>
    </w:lvl>
    <w:lvl w:ilvl="2" w:tplc="5BBCBA8E">
      <w:start w:val="1"/>
      <w:numFmt w:val="lowerRoman"/>
      <w:lvlText w:val="%3."/>
      <w:lvlJc w:val="right"/>
      <w:pPr>
        <w:tabs>
          <w:tab w:val="num" w:pos="1743"/>
        </w:tabs>
        <w:ind w:left="1743" w:hanging="180"/>
      </w:pPr>
    </w:lvl>
    <w:lvl w:ilvl="3" w:tplc="88A811D2">
      <w:start w:val="1"/>
      <w:numFmt w:val="decimal"/>
      <w:lvlText w:val="%4."/>
      <w:lvlJc w:val="left"/>
      <w:pPr>
        <w:tabs>
          <w:tab w:val="num" w:pos="2463"/>
        </w:tabs>
        <w:ind w:left="2463" w:hanging="360"/>
      </w:pPr>
    </w:lvl>
    <w:lvl w:ilvl="4" w:tplc="085C248E">
      <w:start w:val="1"/>
      <w:numFmt w:val="lowerLetter"/>
      <w:lvlText w:val="%5."/>
      <w:lvlJc w:val="left"/>
      <w:pPr>
        <w:tabs>
          <w:tab w:val="num" w:pos="3183"/>
        </w:tabs>
        <w:ind w:left="3183" w:hanging="360"/>
      </w:pPr>
    </w:lvl>
    <w:lvl w:ilvl="5" w:tplc="E126F948">
      <w:start w:val="1"/>
      <w:numFmt w:val="lowerRoman"/>
      <w:lvlText w:val="%6."/>
      <w:lvlJc w:val="right"/>
      <w:pPr>
        <w:tabs>
          <w:tab w:val="num" w:pos="3903"/>
        </w:tabs>
        <w:ind w:left="3903" w:hanging="180"/>
      </w:pPr>
    </w:lvl>
    <w:lvl w:ilvl="6" w:tplc="C14E823E">
      <w:start w:val="1"/>
      <w:numFmt w:val="decimal"/>
      <w:lvlText w:val="%7."/>
      <w:lvlJc w:val="left"/>
      <w:pPr>
        <w:tabs>
          <w:tab w:val="num" w:pos="4623"/>
        </w:tabs>
        <w:ind w:left="4623" w:hanging="360"/>
      </w:pPr>
    </w:lvl>
    <w:lvl w:ilvl="7" w:tplc="015EEDA2">
      <w:start w:val="1"/>
      <w:numFmt w:val="lowerLetter"/>
      <w:lvlText w:val="%8."/>
      <w:lvlJc w:val="left"/>
      <w:pPr>
        <w:tabs>
          <w:tab w:val="num" w:pos="5343"/>
        </w:tabs>
        <w:ind w:left="5343" w:hanging="360"/>
      </w:pPr>
    </w:lvl>
    <w:lvl w:ilvl="8" w:tplc="FA96191C">
      <w:start w:val="1"/>
      <w:numFmt w:val="lowerRoman"/>
      <w:lvlText w:val="%9."/>
      <w:lvlJc w:val="right"/>
      <w:pPr>
        <w:tabs>
          <w:tab w:val="num" w:pos="6063"/>
        </w:tabs>
        <w:ind w:left="6063" w:hanging="180"/>
      </w:pPr>
    </w:lvl>
  </w:abstractNum>
  <w:abstractNum w:abstractNumId="31" w15:restartNumberingAfterBreak="0">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2" w15:restartNumberingAfterBreak="0">
    <w:nsid w:val="58C97227"/>
    <w:multiLevelType w:val="multilevel"/>
    <w:tmpl w:val="45204F50"/>
    <w:lvl w:ilvl="0">
      <w:start w:val="17"/>
      <w:numFmt w:val="decimal"/>
      <w:lvlText w:val="%1."/>
      <w:lvlJc w:val="left"/>
      <w:pPr>
        <w:ind w:left="480" w:hanging="480"/>
      </w:pPr>
      <w:rPr>
        <w:rFonts w:hint="default"/>
        <w:color w:val="auto"/>
      </w:rPr>
    </w:lvl>
    <w:lvl w:ilvl="1">
      <w:start w:val="7"/>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3" w15:restartNumberingAfterBreak="0">
    <w:nsid w:val="5A1B18AE"/>
    <w:multiLevelType w:val="hybridMultilevel"/>
    <w:tmpl w:val="F272AE34"/>
    <w:lvl w:ilvl="0" w:tplc="7AFC70E8">
      <w:start w:val="1"/>
      <w:numFmt w:val="bullet"/>
      <w:lvlText w:val="–"/>
      <w:lvlJc w:val="left"/>
      <w:pPr>
        <w:ind w:left="1287" w:hanging="360"/>
      </w:pPr>
      <w:rPr>
        <w:rFonts w:ascii="Times New Roman" w:hAnsi="Times New Roman" w:cs="Times New Roman" w:hint="default"/>
      </w:rPr>
    </w:lvl>
    <w:lvl w:ilvl="1" w:tplc="CCF8EA84" w:tentative="1">
      <w:start w:val="1"/>
      <w:numFmt w:val="bullet"/>
      <w:lvlText w:val="o"/>
      <w:lvlJc w:val="left"/>
      <w:pPr>
        <w:ind w:left="2007" w:hanging="360"/>
      </w:pPr>
      <w:rPr>
        <w:rFonts w:ascii="Courier New" w:hAnsi="Courier New" w:cs="Courier New" w:hint="default"/>
      </w:rPr>
    </w:lvl>
    <w:lvl w:ilvl="2" w:tplc="58448322" w:tentative="1">
      <w:start w:val="1"/>
      <w:numFmt w:val="bullet"/>
      <w:lvlText w:val=""/>
      <w:lvlJc w:val="left"/>
      <w:pPr>
        <w:ind w:left="2727" w:hanging="360"/>
      </w:pPr>
      <w:rPr>
        <w:rFonts w:ascii="Wingdings" w:hAnsi="Wingdings" w:hint="default"/>
      </w:rPr>
    </w:lvl>
    <w:lvl w:ilvl="3" w:tplc="4BB25648" w:tentative="1">
      <w:start w:val="1"/>
      <w:numFmt w:val="bullet"/>
      <w:lvlText w:val=""/>
      <w:lvlJc w:val="left"/>
      <w:pPr>
        <w:ind w:left="3447" w:hanging="360"/>
      </w:pPr>
      <w:rPr>
        <w:rFonts w:ascii="Symbol" w:hAnsi="Symbol" w:hint="default"/>
      </w:rPr>
    </w:lvl>
    <w:lvl w:ilvl="4" w:tplc="9AC0589C" w:tentative="1">
      <w:start w:val="1"/>
      <w:numFmt w:val="bullet"/>
      <w:lvlText w:val="o"/>
      <w:lvlJc w:val="left"/>
      <w:pPr>
        <w:ind w:left="4167" w:hanging="360"/>
      </w:pPr>
      <w:rPr>
        <w:rFonts w:ascii="Courier New" w:hAnsi="Courier New" w:cs="Courier New" w:hint="default"/>
      </w:rPr>
    </w:lvl>
    <w:lvl w:ilvl="5" w:tplc="CA6E7764" w:tentative="1">
      <w:start w:val="1"/>
      <w:numFmt w:val="bullet"/>
      <w:lvlText w:val=""/>
      <w:lvlJc w:val="left"/>
      <w:pPr>
        <w:ind w:left="4887" w:hanging="360"/>
      </w:pPr>
      <w:rPr>
        <w:rFonts w:ascii="Wingdings" w:hAnsi="Wingdings" w:hint="default"/>
      </w:rPr>
    </w:lvl>
    <w:lvl w:ilvl="6" w:tplc="BE38EC76" w:tentative="1">
      <w:start w:val="1"/>
      <w:numFmt w:val="bullet"/>
      <w:lvlText w:val=""/>
      <w:lvlJc w:val="left"/>
      <w:pPr>
        <w:ind w:left="5607" w:hanging="360"/>
      </w:pPr>
      <w:rPr>
        <w:rFonts w:ascii="Symbol" w:hAnsi="Symbol" w:hint="default"/>
      </w:rPr>
    </w:lvl>
    <w:lvl w:ilvl="7" w:tplc="14D457D4" w:tentative="1">
      <w:start w:val="1"/>
      <w:numFmt w:val="bullet"/>
      <w:lvlText w:val="o"/>
      <w:lvlJc w:val="left"/>
      <w:pPr>
        <w:ind w:left="6327" w:hanging="360"/>
      </w:pPr>
      <w:rPr>
        <w:rFonts w:ascii="Courier New" w:hAnsi="Courier New" w:cs="Courier New" w:hint="default"/>
      </w:rPr>
    </w:lvl>
    <w:lvl w:ilvl="8" w:tplc="B67094A8" w:tentative="1">
      <w:start w:val="1"/>
      <w:numFmt w:val="bullet"/>
      <w:lvlText w:val=""/>
      <w:lvlJc w:val="left"/>
      <w:pPr>
        <w:ind w:left="7047" w:hanging="360"/>
      </w:pPr>
      <w:rPr>
        <w:rFonts w:ascii="Wingdings" w:hAnsi="Wingdings" w:hint="default"/>
      </w:rPr>
    </w:lvl>
  </w:abstractNum>
  <w:abstractNum w:abstractNumId="34" w15:restartNumberingAfterBreak="0">
    <w:nsid w:val="5CFC7AC0"/>
    <w:multiLevelType w:val="hybridMultilevel"/>
    <w:tmpl w:val="C2E8C484"/>
    <w:lvl w:ilvl="0" w:tplc="04190001">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35" w15:restartNumberingAfterBreak="0">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36" w15:restartNumberingAfterBreak="0">
    <w:nsid w:val="5EB5081D"/>
    <w:multiLevelType w:val="hybridMultilevel"/>
    <w:tmpl w:val="D97C01F8"/>
    <w:lvl w:ilvl="0" w:tplc="04090019">
      <w:start w:val="1"/>
      <w:numFmt w:val="lowerLetter"/>
      <w:lvlText w:val="(%1)"/>
      <w:lvlJc w:val="left"/>
      <w:pPr>
        <w:tabs>
          <w:tab w:val="num" w:pos="1563"/>
        </w:tabs>
        <w:ind w:left="1563" w:hanging="360"/>
      </w:pPr>
      <w:rPr>
        <w:rFonts w:ascii="Arial" w:eastAsia="Times New Roman" w:hAnsi="Arial" w:cs="Arial"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37" w15:restartNumberingAfterBreak="0">
    <w:nsid w:val="5FC44019"/>
    <w:multiLevelType w:val="hybridMultilevel"/>
    <w:tmpl w:val="7936A60C"/>
    <w:lvl w:ilvl="0" w:tplc="00A40F04">
      <w:start w:val="1"/>
      <w:numFmt w:val="bullet"/>
      <w:lvlText w:val=""/>
      <w:lvlJc w:val="left"/>
      <w:pPr>
        <w:ind w:left="720" w:hanging="360"/>
      </w:pPr>
      <w:rPr>
        <w:rFonts w:ascii="Wingdings" w:hAnsi="Wingdings" w:hint="default"/>
      </w:rPr>
    </w:lvl>
    <w:lvl w:ilvl="1" w:tplc="812CE44C">
      <w:start w:val="1"/>
      <w:numFmt w:val="bullet"/>
      <w:lvlText w:val="o"/>
      <w:lvlJc w:val="left"/>
      <w:pPr>
        <w:ind w:left="1440" w:hanging="360"/>
      </w:pPr>
      <w:rPr>
        <w:rFonts w:ascii="Courier New" w:hAnsi="Courier New" w:cs="Courier New" w:hint="default"/>
      </w:rPr>
    </w:lvl>
    <w:lvl w:ilvl="2" w:tplc="B31A5A72">
      <w:start w:val="1"/>
      <w:numFmt w:val="bullet"/>
      <w:lvlText w:val=""/>
      <w:lvlJc w:val="left"/>
      <w:pPr>
        <w:ind w:left="2160" w:hanging="360"/>
      </w:pPr>
      <w:rPr>
        <w:rFonts w:ascii="Wingdings" w:hAnsi="Wingdings" w:hint="default"/>
      </w:rPr>
    </w:lvl>
    <w:lvl w:ilvl="3" w:tplc="327E6272">
      <w:start w:val="1"/>
      <w:numFmt w:val="bullet"/>
      <w:lvlText w:val=""/>
      <w:lvlJc w:val="left"/>
      <w:pPr>
        <w:ind w:left="2880" w:hanging="360"/>
      </w:pPr>
      <w:rPr>
        <w:rFonts w:ascii="Symbol" w:hAnsi="Symbol" w:hint="default"/>
      </w:rPr>
    </w:lvl>
    <w:lvl w:ilvl="4" w:tplc="349A4D72">
      <w:start w:val="1"/>
      <w:numFmt w:val="bullet"/>
      <w:lvlText w:val="o"/>
      <w:lvlJc w:val="left"/>
      <w:pPr>
        <w:ind w:left="3600" w:hanging="360"/>
      </w:pPr>
      <w:rPr>
        <w:rFonts w:ascii="Courier New" w:hAnsi="Courier New" w:cs="Courier New" w:hint="default"/>
      </w:rPr>
    </w:lvl>
    <w:lvl w:ilvl="5" w:tplc="6D3E6050">
      <w:start w:val="1"/>
      <w:numFmt w:val="bullet"/>
      <w:lvlText w:val=""/>
      <w:lvlJc w:val="left"/>
      <w:pPr>
        <w:ind w:left="4320" w:hanging="360"/>
      </w:pPr>
      <w:rPr>
        <w:rFonts w:ascii="Wingdings" w:hAnsi="Wingdings" w:hint="default"/>
      </w:rPr>
    </w:lvl>
    <w:lvl w:ilvl="6" w:tplc="627EED24">
      <w:start w:val="1"/>
      <w:numFmt w:val="bullet"/>
      <w:lvlText w:val=""/>
      <w:lvlJc w:val="left"/>
      <w:pPr>
        <w:ind w:left="5040" w:hanging="360"/>
      </w:pPr>
      <w:rPr>
        <w:rFonts w:ascii="Symbol" w:hAnsi="Symbol" w:hint="default"/>
      </w:rPr>
    </w:lvl>
    <w:lvl w:ilvl="7" w:tplc="45CCFAB4">
      <w:start w:val="1"/>
      <w:numFmt w:val="bullet"/>
      <w:lvlText w:val="o"/>
      <w:lvlJc w:val="left"/>
      <w:pPr>
        <w:ind w:left="5760" w:hanging="360"/>
      </w:pPr>
      <w:rPr>
        <w:rFonts w:ascii="Courier New" w:hAnsi="Courier New" w:cs="Courier New" w:hint="default"/>
      </w:rPr>
    </w:lvl>
    <w:lvl w:ilvl="8" w:tplc="5A5879A8">
      <w:start w:val="1"/>
      <w:numFmt w:val="bullet"/>
      <w:lvlText w:val=""/>
      <w:lvlJc w:val="left"/>
      <w:pPr>
        <w:ind w:left="6480" w:hanging="360"/>
      </w:pPr>
      <w:rPr>
        <w:rFonts w:ascii="Wingdings" w:hAnsi="Wingdings" w:hint="default"/>
      </w:rPr>
    </w:lvl>
  </w:abstractNum>
  <w:abstractNum w:abstractNumId="38" w15:restartNumberingAfterBreak="0">
    <w:nsid w:val="65D26991"/>
    <w:multiLevelType w:val="hybridMultilevel"/>
    <w:tmpl w:val="A5AC2D04"/>
    <w:lvl w:ilvl="0" w:tplc="8E92107E">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39" w15:restartNumberingAfterBreak="0">
    <w:nsid w:val="6699424D"/>
    <w:multiLevelType w:val="hybridMultilevel"/>
    <w:tmpl w:val="6600826C"/>
    <w:lvl w:ilvl="0" w:tplc="ECD2F1C4">
      <w:start w:val="1"/>
      <w:numFmt w:val="bullet"/>
      <w:lvlText w:val="-"/>
      <w:lvlJc w:val="left"/>
      <w:pPr>
        <w:ind w:left="2292" w:hanging="360"/>
      </w:pPr>
      <w:rPr>
        <w:rFonts w:ascii="Calibri" w:hAnsi="Calibri" w:hint="default"/>
      </w:rPr>
    </w:lvl>
    <w:lvl w:ilvl="1" w:tplc="6DAE41DA" w:tentative="1">
      <w:start w:val="1"/>
      <w:numFmt w:val="bullet"/>
      <w:lvlText w:val="o"/>
      <w:lvlJc w:val="left"/>
      <w:pPr>
        <w:ind w:left="2728" w:hanging="360"/>
      </w:pPr>
      <w:rPr>
        <w:rFonts w:ascii="Courier New" w:hAnsi="Courier New" w:cs="Courier New" w:hint="default"/>
      </w:rPr>
    </w:lvl>
    <w:lvl w:ilvl="2" w:tplc="A956ED6A" w:tentative="1">
      <w:start w:val="1"/>
      <w:numFmt w:val="bullet"/>
      <w:lvlText w:val=""/>
      <w:lvlJc w:val="left"/>
      <w:pPr>
        <w:ind w:left="3448" w:hanging="360"/>
      </w:pPr>
      <w:rPr>
        <w:rFonts w:ascii="Wingdings" w:hAnsi="Wingdings" w:hint="default"/>
      </w:rPr>
    </w:lvl>
    <w:lvl w:ilvl="3" w:tplc="900C8CFE" w:tentative="1">
      <w:start w:val="1"/>
      <w:numFmt w:val="bullet"/>
      <w:lvlText w:val=""/>
      <w:lvlJc w:val="left"/>
      <w:pPr>
        <w:ind w:left="4168" w:hanging="360"/>
      </w:pPr>
      <w:rPr>
        <w:rFonts w:ascii="Symbol" w:hAnsi="Symbol" w:hint="default"/>
      </w:rPr>
    </w:lvl>
    <w:lvl w:ilvl="4" w:tplc="62CC8914" w:tentative="1">
      <w:start w:val="1"/>
      <w:numFmt w:val="bullet"/>
      <w:lvlText w:val="o"/>
      <w:lvlJc w:val="left"/>
      <w:pPr>
        <w:ind w:left="4888" w:hanging="360"/>
      </w:pPr>
      <w:rPr>
        <w:rFonts w:ascii="Courier New" w:hAnsi="Courier New" w:cs="Courier New" w:hint="default"/>
      </w:rPr>
    </w:lvl>
    <w:lvl w:ilvl="5" w:tplc="5E902C6C" w:tentative="1">
      <w:start w:val="1"/>
      <w:numFmt w:val="bullet"/>
      <w:lvlText w:val=""/>
      <w:lvlJc w:val="left"/>
      <w:pPr>
        <w:ind w:left="5608" w:hanging="360"/>
      </w:pPr>
      <w:rPr>
        <w:rFonts w:ascii="Wingdings" w:hAnsi="Wingdings" w:hint="default"/>
      </w:rPr>
    </w:lvl>
    <w:lvl w:ilvl="6" w:tplc="745C6208" w:tentative="1">
      <w:start w:val="1"/>
      <w:numFmt w:val="bullet"/>
      <w:lvlText w:val=""/>
      <w:lvlJc w:val="left"/>
      <w:pPr>
        <w:ind w:left="6328" w:hanging="360"/>
      </w:pPr>
      <w:rPr>
        <w:rFonts w:ascii="Symbol" w:hAnsi="Symbol" w:hint="default"/>
      </w:rPr>
    </w:lvl>
    <w:lvl w:ilvl="7" w:tplc="52422878" w:tentative="1">
      <w:start w:val="1"/>
      <w:numFmt w:val="bullet"/>
      <w:lvlText w:val="o"/>
      <w:lvlJc w:val="left"/>
      <w:pPr>
        <w:ind w:left="7048" w:hanging="360"/>
      </w:pPr>
      <w:rPr>
        <w:rFonts w:ascii="Courier New" w:hAnsi="Courier New" w:cs="Courier New" w:hint="default"/>
      </w:rPr>
    </w:lvl>
    <w:lvl w:ilvl="8" w:tplc="02CC8A4A" w:tentative="1">
      <w:start w:val="1"/>
      <w:numFmt w:val="bullet"/>
      <w:lvlText w:val=""/>
      <w:lvlJc w:val="left"/>
      <w:pPr>
        <w:ind w:left="7768" w:hanging="360"/>
      </w:pPr>
      <w:rPr>
        <w:rFonts w:ascii="Wingdings" w:hAnsi="Wingdings" w:hint="default"/>
      </w:rPr>
    </w:lvl>
  </w:abstractNum>
  <w:abstractNum w:abstractNumId="40" w15:restartNumberingAfterBreak="0">
    <w:nsid w:val="67463CF1"/>
    <w:multiLevelType w:val="hybridMultilevel"/>
    <w:tmpl w:val="4576386A"/>
    <w:lvl w:ilvl="0" w:tplc="04190005">
      <w:start w:val="1"/>
      <w:numFmt w:val="lowerLetter"/>
      <w:lvlText w:val="(%1)"/>
      <w:lvlJc w:val="left"/>
      <w:pPr>
        <w:tabs>
          <w:tab w:val="num" w:pos="759"/>
        </w:tabs>
        <w:ind w:left="759" w:hanging="360"/>
      </w:pPr>
      <w:rPr>
        <w:rFonts w:ascii="Arial" w:eastAsia="Times New Roman" w:hAnsi="Arial" w:cs="Arial"/>
      </w:rPr>
    </w:lvl>
    <w:lvl w:ilvl="1" w:tplc="04190003">
      <w:start w:val="1"/>
      <w:numFmt w:val="lowerLetter"/>
      <w:lvlText w:val="%2."/>
      <w:lvlJc w:val="left"/>
      <w:pPr>
        <w:tabs>
          <w:tab w:val="num" w:pos="1383"/>
        </w:tabs>
        <w:ind w:left="1383" w:hanging="360"/>
      </w:pPr>
    </w:lvl>
    <w:lvl w:ilvl="2" w:tplc="04190005">
      <w:start w:val="1"/>
      <w:numFmt w:val="lowerRoman"/>
      <w:lvlText w:val="%3."/>
      <w:lvlJc w:val="right"/>
      <w:pPr>
        <w:tabs>
          <w:tab w:val="num" w:pos="2103"/>
        </w:tabs>
        <w:ind w:left="2103" w:hanging="180"/>
      </w:pPr>
    </w:lvl>
    <w:lvl w:ilvl="3" w:tplc="04190001">
      <w:start w:val="1"/>
      <w:numFmt w:val="decimal"/>
      <w:lvlText w:val="%4."/>
      <w:lvlJc w:val="left"/>
      <w:pPr>
        <w:tabs>
          <w:tab w:val="num" w:pos="2823"/>
        </w:tabs>
        <w:ind w:left="2823" w:hanging="360"/>
      </w:pPr>
    </w:lvl>
    <w:lvl w:ilvl="4" w:tplc="04190003">
      <w:start w:val="1"/>
      <w:numFmt w:val="lowerLetter"/>
      <w:lvlText w:val="%5."/>
      <w:lvlJc w:val="left"/>
      <w:pPr>
        <w:tabs>
          <w:tab w:val="num" w:pos="3543"/>
        </w:tabs>
        <w:ind w:left="3543" w:hanging="360"/>
      </w:pPr>
    </w:lvl>
    <w:lvl w:ilvl="5" w:tplc="04190005">
      <w:start w:val="1"/>
      <w:numFmt w:val="lowerRoman"/>
      <w:lvlText w:val="%6."/>
      <w:lvlJc w:val="right"/>
      <w:pPr>
        <w:tabs>
          <w:tab w:val="num" w:pos="4263"/>
        </w:tabs>
        <w:ind w:left="4263" w:hanging="180"/>
      </w:pPr>
    </w:lvl>
    <w:lvl w:ilvl="6" w:tplc="04190001">
      <w:start w:val="1"/>
      <w:numFmt w:val="decimal"/>
      <w:lvlText w:val="%7."/>
      <w:lvlJc w:val="left"/>
      <w:pPr>
        <w:tabs>
          <w:tab w:val="num" w:pos="4983"/>
        </w:tabs>
        <w:ind w:left="4983" w:hanging="360"/>
      </w:pPr>
    </w:lvl>
    <w:lvl w:ilvl="7" w:tplc="04190003">
      <w:start w:val="1"/>
      <w:numFmt w:val="lowerLetter"/>
      <w:lvlText w:val="%8."/>
      <w:lvlJc w:val="left"/>
      <w:pPr>
        <w:tabs>
          <w:tab w:val="num" w:pos="5703"/>
        </w:tabs>
        <w:ind w:left="5703" w:hanging="360"/>
      </w:pPr>
    </w:lvl>
    <w:lvl w:ilvl="8" w:tplc="04190005">
      <w:start w:val="1"/>
      <w:numFmt w:val="lowerRoman"/>
      <w:lvlText w:val="%9."/>
      <w:lvlJc w:val="right"/>
      <w:pPr>
        <w:tabs>
          <w:tab w:val="num" w:pos="6423"/>
        </w:tabs>
        <w:ind w:left="6423" w:hanging="180"/>
      </w:pPr>
    </w:lvl>
  </w:abstractNum>
  <w:abstractNum w:abstractNumId="41" w15:restartNumberingAfterBreak="0">
    <w:nsid w:val="698449E8"/>
    <w:multiLevelType w:val="hybridMultilevel"/>
    <w:tmpl w:val="66CE67B6"/>
    <w:lvl w:ilvl="0" w:tplc="D79C0C64">
      <w:start w:val="1"/>
      <w:numFmt w:val="lowerLetter"/>
      <w:lvlText w:val="(%1)"/>
      <w:lvlJc w:val="left"/>
      <w:pPr>
        <w:tabs>
          <w:tab w:val="num" w:pos="816"/>
        </w:tabs>
        <w:ind w:left="816" w:hanging="360"/>
      </w:pPr>
      <w:rPr>
        <w:rFonts w:ascii="Arial" w:eastAsia="Times New Roman" w:hAnsi="Arial" w:cs="Arial"/>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42" w15:restartNumberingAfterBreak="0">
    <w:nsid w:val="6EA3372B"/>
    <w:multiLevelType w:val="hybridMultilevel"/>
    <w:tmpl w:val="93CC7F4E"/>
    <w:lvl w:ilvl="0" w:tplc="E280DEFC">
      <w:start w:val="1"/>
      <w:numFmt w:val="bullet"/>
      <w:lvlText w:val="-"/>
      <w:lvlJc w:val="left"/>
      <w:pPr>
        <w:ind w:left="928"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4" w15:restartNumberingAfterBreak="0">
    <w:nsid w:val="74373614"/>
    <w:multiLevelType w:val="hybridMultilevel"/>
    <w:tmpl w:val="1C2062DE"/>
    <w:lvl w:ilvl="0" w:tplc="43B01AC2">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45" w15:restartNumberingAfterBreak="0">
    <w:nsid w:val="7BA65AF7"/>
    <w:multiLevelType w:val="hybridMultilevel"/>
    <w:tmpl w:val="94EA80A8"/>
    <w:lvl w:ilvl="0" w:tplc="1BBEC0A2">
      <w:start w:val="1"/>
      <w:numFmt w:val="lowerLetter"/>
      <w:lvlText w:val="(%1)"/>
      <w:lvlJc w:val="left"/>
      <w:pPr>
        <w:tabs>
          <w:tab w:val="num" w:pos="303"/>
        </w:tabs>
        <w:ind w:left="303" w:hanging="360"/>
      </w:pPr>
    </w:lvl>
    <w:lvl w:ilvl="1" w:tplc="9CA84D68">
      <w:start w:val="1"/>
      <w:numFmt w:val="lowerLetter"/>
      <w:lvlText w:val="%2."/>
      <w:lvlJc w:val="left"/>
      <w:pPr>
        <w:tabs>
          <w:tab w:val="num" w:pos="1023"/>
        </w:tabs>
        <w:ind w:left="1023" w:hanging="360"/>
      </w:pPr>
    </w:lvl>
    <w:lvl w:ilvl="2" w:tplc="1CAC3A2E">
      <w:start w:val="1"/>
      <w:numFmt w:val="lowerRoman"/>
      <w:lvlText w:val="%3."/>
      <w:lvlJc w:val="right"/>
      <w:pPr>
        <w:tabs>
          <w:tab w:val="num" w:pos="1743"/>
        </w:tabs>
        <w:ind w:left="1743" w:hanging="180"/>
      </w:pPr>
    </w:lvl>
    <w:lvl w:ilvl="3" w:tplc="4656A1FA">
      <w:start w:val="1"/>
      <w:numFmt w:val="decimal"/>
      <w:lvlText w:val="%4."/>
      <w:lvlJc w:val="left"/>
      <w:pPr>
        <w:tabs>
          <w:tab w:val="num" w:pos="2463"/>
        </w:tabs>
        <w:ind w:left="2463" w:hanging="360"/>
      </w:pPr>
    </w:lvl>
    <w:lvl w:ilvl="4" w:tplc="7B642390">
      <w:start w:val="1"/>
      <w:numFmt w:val="lowerLetter"/>
      <w:lvlText w:val="%5."/>
      <w:lvlJc w:val="left"/>
      <w:pPr>
        <w:tabs>
          <w:tab w:val="num" w:pos="3183"/>
        </w:tabs>
        <w:ind w:left="3183" w:hanging="360"/>
      </w:pPr>
    </w:lvl>
    <w:lvl w:ilvl="5" w:tplc="D392081E">
      <w:start w:val="1"/>
      <w:numFmt w:val="lowerRoman"/>
      <w:lvlText w:val="%6."/>
      <w:lvlJc w:val="right"/>
      <w:pPr>
        <w:tabs>
          <w:tab w:val="num" w:pos="3903"/>
        </w:tabs>
        <w:ind w:left="3903" w:hanging="180"/>
      </w:pPr>
    </w:lvl>
    <w:lvl w:ilvl="6" w:tplc="D7101F04">
      <w:start w:val="1"/>
      <w:numFmt w:val="decimal"/>
      <w:lvlText w:val="%7."/>
      <w:lvlJc w:val="left"/>
      <w:pPr>
        <w:tabs>
          <w:tab w:val="num" w:pos="4623"/>
        </w:tabs>
        <w:ind w:left="4623" w:hanging="360"/>
      </w:pPr>
    </w:lvl>
    <w:lvl w:ilvl="7" w:tplc="4FD628A4">
      <w:start w:val="1"/>
      <w:numFmt w:val="lowerLetter"/>
      <w:lvlText w:val="%8."/>
      <w:lvlJc w:val="left"/>
      <w:pPr>
        <w:tabs>
          <w:tab w:val="num" w:pos="5343"/>
        </w:tabs>
        <w:ind w:left="5343" w:hanging="360"/>
      </w:pPr>
    </w:lvl>
    <w:lvl w:ilvl="8" w:tplc="81A649A6">
      <w:start w:val="1"/>
      <w:numFmt w:val="lowerRoman"/>
      <w:lvlText w:val="%9."/>
      <w:lvlJc w:val="right"/>
      <w:pPr>
        <w:tabs>
          <w:tab w:val="num" w:pos="6063"/>
        </w:tabs>
        <w:ind w:left="6063" w:hanging="180"/>
      </w:pPr>
    </w:lvl>
  </w:abstractNum>
  <w:abstractNum w:abstractNumId="46" w15:restartNumberingAfterBreak="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7460A0"/>
    <w:multiLevelType w:val="hybridMultilevel"/>
    <w:tmpl w:val="0A1C1ACC"/>
    <w:lvl w:ilvl="0" w:tplc="2BCA6820">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36"/>
    <w:lvlOverride w:ilvl="0">
      <w:startOverride w:val="1"/>
    </w:lvlOverride>
    <w:lvlOverride w:ilvl="1"/>
    <w:lvlOverride w:ilvl="2"/>
    <w:lvlOverride w:ilvl="3"/>
    <w:lvlOverride w:ilvl="4"/>
    <w:lvlOverride w:ilvl="5"/>
    <w:lvlOverride w:ilvl="6"/>
    <w:lvlOverride w:ilvl="7"/>
    <w:lvlOverride w:ilvl="8"/>
  </w:num>
  <w:num w:numId="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lvlOverride w:ilvl="4"/>
    <w:lvlOverride w:ilvl="5"/>
    <w:lvlOverride w:ilvl="6"/>
    <w:lvlOverride w:ilvl="7"/>
    <w:lvlOverride w:ilvl="8"/>
  </w:num>
  <w:num w:numId="20">
    <w:abstractNumId w:val="37"/>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lvlOverride w:ilvl="2"/>
    <w:lvlOverride w:ilvl="3"/>
    <w:lvlOverride w:ilvl="4"/>
    <w:lvlOverride w:ilvl="5"/>
    <w:lvlOverride w:ilvl="6"/>
    <w:lvlOverride w:ilvl="7"/>
    <w:lvlOverride w:ilvl="8"/>
  </w:num>
  <w:num w:numId="23">
    <w:abstractNumId w:val="26"/>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1"/>
  </w:num>
  <w:num w:numId="27">
    <w:abstractNumId w:val="20"/>
  </w:num>
  <w:num w:numId="28">
    <w:abstractNumId w:val="0"/>
    <w:lvlOverride w:ilvl="0">
      <w:lvl w:ilvl="0">
        <w:numFmt w:val="bullet"/>
        <w:lvlText w:val=""/>
        <w:legacy w:legacy="1" w:legacySpace="0" w:legacyIndent="360"/>
        <w:lvlJc w:val="left"/>
        <w:pPr>
          <w:ind w:left="0" w:firstLine="0"/>
        </w:pPr>
        <w:rPr>
          <w:rFonts w:ascii="Symbol" w:hAnsi="Symbol" w:hint="default"/>
        </w:rPr>
      </w:lvl>
    </w:lvlOverride>
  </w:num>
  <w:num w:numId="29">
    <w:abstractNumId w:val="24"/>
  </w:num>
  <w:num w:numId="30">
    <w:abstractNumId w:val="3"/>
  </w:num>
  <w:num w:numId="31">
    <w:abstractNumId w:val="33"/>
  </w:num>
  <w:num w:numId="32">
    <w:abstractNumId w:val="18"/>
  </w:num>
  <w:num w:numId="33">
    <w:abstractNumId w:val="23"/>
  </w:num>
  <w:num w:numId="34">
    <w:abstractNumId w:val="8"/>
  </w:num>
  <w:num w:numId="35">
    <w:abstractNumId w:val="9"/>
  </w:num>
  <w:num w:numId="36">
    <w:abstractNumId w:val="42"/>
  </w:num>
  <w:num w:numId="37">
    <w:abstractNumId w:val="27"/>
  </w:num>
  <w:num w:numId="38">
    <w:abstractNumId w:val="46"/>
  </w:num>
  <w:num w:numId="39">
    <w:abstractNumId w:val="13"/>
  </w:num>
  <w:num w:numId="4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2"/>
  </w:num>
  <w:num w:numId="45">
    <w:abstractNumId w:val="39"/>
  </w:num>
  <w:num w:numId="46">
    <w:abstractNumId w:val="4"/>
  </w:num>
  <w:num w:numId="47">
    <w:abstractNumId w:val="32"/>
  </w:num>
  <w:num w:numId="48">
    <w:abstractNumId w:val="2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825"/>
    <w:rsid w:val="00000098"/>
    <w:rsid w:val="00000C0C"/>
    <w:rsid w:val="00004A81"/>
    <w:rsid w:val="00011B3E"/>
    <w:rsid w:val="00011C36"/>
    <w:rsid w:val="000122FD"/>
    <w:rsid w:val="00012385"/>
    <w:rsid w:val="00016D02"/>
    <w:rsid w:val="0002152E"/>
    <w:rsid w:val="00023335"/>
    <w:rsid w:val="00024CB8"/>
    <w:rsid w:val="000257CC"/>
    <w:rsid w:val="00025B3D"/>
    <w:rsid w:val="00027223"/>
    <w:rsid w:val="000314B7"/>
    <w:rsid w:val="00031B13"/>
    <w:rsid w:val="00032F44"/>
    <w:rsid w:val="000357A1"/>
    <w:rsid w:val="00035963"/>
    <w:rsid w:val="0004368C"/>
    <w:rsid w:val="00044F6A"/>
    <w:rsid w:val="00045B91"/>
    <w:rsid w:val="0005269C"/>
    <w:rsid w:val="00054661"/>
    <w:rsid w:val="00054963"/>
    <w:rsid w:val="000554D3"/>
    <w:rsid w:val="00055B5B"/>
    <w:rsid w:val="00060DF6"/>
    <w:rsid w:val="00063E7A"/>
    <w:rsid w:val="00064F71"/>
    <w:rsid w:val="000702BB"/>
    <w:rsid w:val="00075F25"/>
    <w:rsid w:val="0007708E"/>
    <w:rsid w:val="00080721"/>
    <w:rsid w:val="00084606"/>
    <w:rsid w:val="00086FDF"/>
    <w:rsid w:val="0009125F"/>
    <w:rsid w:val="00092B9E"/>
    <w:rsid w:val="00093032"/>
    <w:rsid w:val="0009398D"/>
    <w:rsid w:val="0009484E"/>
    <w:rsid w:val="000955BD"/>
    <w:rsid w:val="000A3075"/>
    <w:rsid w:val="000A373D"/>
    <w:rsid w:val="000A3C63"/>
    <w:rsid w:val="000A3C95"/>
    <w:rsid w:val="000A6147"/>
    <w:rsid w:val="000A6CDF"/>
    <w:rsid w:val="000A7414"/>
    <w:rsid w:val="000A7980"/>
    <w:rsid w:val="000B08E4"/>
    <w:rsid w:val="000B096E"/>
    <w:rsid w:val="000B0CDA"/>
    <w:rsid w:val="000B2C91"/>
    <w:rsid w:val="000B4CA8"/>
    <w:rsid w:val="000B5EB7"/>
    <w:rsid w:val="000C2256"/>
    <w:rsid w:val="000C3050"/>
    <w:rsid w:val="000C420B"/>
    <w:rsid w:val="000C45A8"/>
    <w:rsid w:val="000C4E35"/>
    <w:rsid w:val="000D01B9"/>
    <w:rsid w:val="000D05FD"/>
    <w:rsid w:val="000D1174"/>
    <w:rsid w:val="000D24AE"/>
    <w:rsid w:val="000D4903"/>
    <w:rsid w:val="000D578D"/>
    <w:rsid w:val="000D5986"/>
    <w:rsid w:val="000E18BD"/>
    <w:rsid w:val="000E1ED6"/>
    <w:rsid w:val="000E202A"/>
    <w:rsid w:val="000E3E6E"/>
    <w:rsid w:val="000E7A32"/>
    <w:rsid w:val="000F036C"/>
    <w:rsid w:val="000F0769"/>
    <w:rsid w:val="000F4428"/>
    <w:rsid w:val="000F4453"/>
    <w:rsid w:val="000F5799"/>
    <w:rsid w:val="000F5DFA"/>
    <w:rsid w:val="000F6218"/>
    <w:rsid w:val="00102822"/>
    <w:rsid w:val="0010326C"/>
    <w:rsid w:val="001034F0"/>
    <w:rsid w:val="00106EF8"/>
    <w:rsid w:val="00110825"/>
    <w:rsid w:val="001117DB"/>
    <w:rsid w:val="001118DE"/>
    <w:rsid w:val="00114090"/>
    <w:rsid w:val="00120452"/>
    <w:rsid w:val="00120767"/>
    <w:rsid w:val="0012196C"/>
    <w:rsid w:val="001234CD"/>
    <w:rsid w:val="001264CD"/>
    <w:rsid w:val="001274D2"/>
    <w:rsid w:val="00130C03"/>
    <w:rsid w:val="0013182A"/>
    <w:rsid w:val="00131E7A"/>
    <w:rsid w:val="00134099"/>
    <w:rsid w:val="0013790D"/>
    <w:rsid w:val="001409AF"/>
    <w:rsid w:val="00146821"/>
    <w:rsid w:val="00156A5A"/>
    <w:rsid w:val="00157358"/>
    <w:rsid w:val="00162288"/>
    <w:rsid w:val="00163F53"/>
    <w:rsid w:val="00170262"/>
    <w:rsid w:val="00172603"/>
    <w:rsid w:val="0017442A"/>
    <w:rsid w:val="00174ABB"/>
    <w:rsid w:val="00176E53"/>
    <w:rsid w:val="0018029A"/>
    <w:rsid w:val="00180AD9"/>
    <w:rsid w:val="00180D8E"/>
    <w:rsid w:val="00186469"/>
    <w:rsid w:val="0018710C"/>
    <w:rsid w:val="00187AC0"/>
    <w:rsid w:val="001924C1"/>
    <w:rsid w:val="00193124"/>
    <w:rsid w:val="001938ED"/>
    <w:rsid w:val="00193C85"/>
    <w:rsid w:val="00193DB4"/>
    <w:rsid w:val="00196D2D"/>
    <w:rsid w:val="00197246"/>
    <w:rsid w:val="00197979"/>
    <w:rsid w:val="001A120C"/>
    <w:rsid w:val="001A268E"/>
    <w:rsid w:val="001B2D1A"/>
    <w:rsid w:val="001B6CFD"/>
    <w:rsid w:val="001B7494"/>
    <w:rsid w:val="001C00FB"/>
    <w:rsid w:val="001D01AE"/>
    <w:rsid w:val="001D1A0A"/>
    <w:rsid w:val="001D5A1C"/>
    <w:rsid w:val="001E38DF"/>
    <w:rsid w:val="001E7BC0"/>
    <w:rsid w:val="001F1E08"/>
    <w:rsid w:val="001F3FB3"/>
    <w:rsid w:val="001F4950"/>
    <w:rsid w:val="001F7839"/>
    <w:rsid w:val="001F787C"/>
    <w:rsid w:val="00203085"/>
    <w:rsid w:val="00203D50"/>
    <w:rsid w:val="0020406B"/>
    <w:rsid w:val="00204796"/>
    <w:rsid w:val="00205ADA"/>
    <w:rsid w:val="002118E3"/>
    <w:rsid w:val="002137C6"/>
    <w:rsid w:val="00216BD8"/>
    <w:rsid w:val="002175BA"/>
    <w:rsid w:val="00217643"/>
    <w:rsid w:val="00221793"/>
    <w:rsid w:val="00222443"/>
    <w:rsid w:val="002225BF"/>
    <w:rsid w:val="002226F5"/>
    <w:rsid w:val="00226B91"/>
    <w:rsid w:val="00227882"/>
    <w:rsid w:val="002341D0"/>
    <w:rsid w:val="00236CE6"/>
    <w:rsid w:val="002372C0"/>
    <w:rsid w:val="0023757F"/>
    <w:rsid w:val="00241D0B"/>
    <w:rsid w:val="002510CE"/>
    <w:rsid w:val="00253EB1"/>
    <w:rsid w:val="00255228"/>
    <w:rsid w:val="002552E7"/>
    <w:rsid w:val="00255702"/>
    <w:rsid w:val="002604C0"/>
    <w:rsid w:val="0026091B"/>
    <w:rsid w:val="002623EE"/>
    <w:rsid w:val="0026392E"/>
    <w:rsid w:val="00266039"/>
    <w:rsid w:val="00270F86"/>
    <w:rsid w:val="002722C2"/>
    <w:rsid w:val="002726D1"/>
    <w:rsid w:val="0027486F"/>
    <w:rsid w:val="00277BE1"/>
    <w:rsid w:val="0028146F"/>
    <w:rsid w:val="002821D6"/>
    <w:rsid w:val="002859D7"/>
    <w:rsid w:val="002906E5"/>
    <w:rsid w:val="00295CF0"/>
    <w:rsid w:val="0029749E"/>
    <w:rsid w:val="002A2B7B"/>
    <w:rsid w:val="002A5E4B"/>
    <w:rsid w:val="002A7DF2"/>
    <w:rsid w:val="002B1C3E"/>
    <w:rsid w:val="002B3A31"/>
    <w:rsid w:val="002C0328"/>
    <w:rsid w:val="002C0957"/>
    <w:rsid w:val="002C5739"/>
    <w:rsid w:val="002D1C26"/>
    <w:rsid w:val="002D4488"/>
    <w:rsid w:val="002D4BC5"/>
    <w:rsid w:val="002D561B"/>
    <w:rsid w:val="002D748B"/>
    <w:rsid w:val="002E1037"/>
    <w:rsid w:val="002E1571"/>
    <w:rsid w:val="002E1A59"/>
    <w:rsid w:val="002E2562"/>
    <w:rsid w:val="002E3259"/>
    <w:rsid w:val="002E3274"/>
    <w:rsid w:val="002E4810"/>
    <w:rsid w:val="002E65C8"/>
    <w:rsid w:val="002E6F6A"/>
    <w:rsid w:val="002E7743"/>
    <w:rsid w:val="002F363B"/>
    <w:rsid w:val="002F6865"/>
    <w:rsid w:val="00301A10"/>
    <w:rsid w:val="003065B7"/>
    <w:rsid w:val="003079CD"/>
    <w:rsid w:val="00311960"/>
    <w:rsid w:val="00313B42"/>
    <w:rsid w:val="00317BC6"/>
    <w:rsid w:val="003209D7"/>
    <w:rsid w:val="00324C6D"/>
    <w:rsid w:val="003260AD"/>
    <w:rsid w:val="00326D6F"/>
    <w:rsid w:val="00331B7B"/>
    <w:rsid w:val="00331F92"/>
    <w:rsid w:val="00332B7C"/>
    <w:rsid w:val="00333A91"/>
    <w:rsid w:val="00337625"/>
    <w:rsid w:val="0034070F"/>
    <w:rsid w:val="00341F5E"/>
    <w:rsid w:val="003422E9"/>
    <w:rsid w:val="0034662E"/>
    <w:rsid w:val="0034682A"/>
    <w:rsid w:val="003542C6"/>
    <w:rsid w:val="003573B8"/>
    <w:rsid w:val="00360E3A"/>
    <w:rsid w:val="00361B1E"/>
    <w:rsid w:val="00364A86"/>
    <w:rsid w:val="00365832"/>
    <w:rsid w:val="00367D53"/>
    <w:rsid w:val="00372353"/>
    <w:rsid w:val="00373144"/>
    <w:rsid w:val="00373E5F"/>
    <w:rsid w:val="00376641"/>
    <w:rsid w:val="00382F60"/>
    <w:rsid w:val="003830D7"/>
    <w:rsid w:val="00384093"/>
    <w:rsid w:val="00385347"/>
    <w:rsid w:val="00387403"/>
    <w:rsid w:val="00390722"/>
    <w:rsid w:val="00392429"/>
    <w:rsid w:val="00393FB5"/>
    <w:rsid w:val="00394580"/>
    <w:rsid w:val="00396393"/>
    <w:rsid w:val="003A3DC4"/>
    <w:rsid w:val="003A6372"/>
    <w:rsid w:val="003B0CE1"/>
    <w:rsid w:val="003B3ABB"/>
    <w:rsid w:val="003B4CF0"/>
    <w:rsid w:val="003C3973"/>
    <w:rsid w:val="003C4B02"/>
    <w:rsid w:val="003C5B57"/>
    <w:rsid w:val="003C7443"/>
    <w:rsid w:val="003D6ECB"/>
    <w:rsid w:val="003D7DDE"/>
    <w:rsid w:val="003E4211"/>
    <w:rsid w:val="003E44A0"/>
    <w:rsid w:val="003E480D"/>
    <w:rsid w:val="003E538A"/>
    <w:rsid w:val="003E70E0"/>
    <w:rsid w:val="003F40EB"/>
    <w:rsid w:val="003F5AEC"/>
    <w:rsid w:val="00400526"/>
    <w:rsid w:val="004053C4"/>
    <w:rsid w:val="00405BE0"/>
    <w:rsid w:val="00411853"/>
    <w:rsid w:val="004138F3"/>
    <w:rsid w:val="00414E9D"/>
    <w:rsid w:val="00416333"/>
    <w:rsid w:val="00416E6A"/>
    <w:rsid w:val="00417CDA"/>
    <w:rsid w:val="00420756"/>
    <w:rsid w:val="004237C7"/>
    <w:rsid w:val="00425DF2"/>
    <w:rsid w:val="00426CFA"/>
    <w:rsid w:val="00432434"/>
    <w:rsid w:val="0043522B"/>
    <w:rsid w:val="004412A0"/>
    <w:rsid w:val="0044171D"/>
    <w:rsid w:val="00441D97"/>
    <w:rsid w:val="00443CE1"/>
    <w:rsid w:val="004472C5"/>
    <w:rsid w:val="004522FB"/>
    <w:rsid w:val="004533DA"/>
    <w:rsid w:val="00453F07"/>
    <w:rsid w:val="004575E5"/>
    <w:rsid w:val="00460DE3"/>
    <w:rsid w:val="0046133D"/>
    <w:rsid w:val="0046211C"/>
    <w:rsid w:val="0046767E"/>
    <w:rsid w:val="00467CA6"/>
    <w:rsid w:val="00470D55"/>
    <w:rsid w:val="00472C5D"/>
    <w:rsid w:val="00472DEF"/>
    <w:rsid w:val="004746A7"/>
    <w:rsid w:val="004756E4"/>
    <w:rsid w:val="00475722"/>
    <w:rsid w:val="004766A7"/>
    <w:rsid w:val="00477CAE"/>
    <w:rsid w:val="00480469"/>
    <w:rsid w:val="00486E3D"/>
    <w:rsid w:val="00487CC9"/>
    <w:rsid w:val="00490404"/>
    <w:rsid w:val="00496D7F"/>
    <w:rsid w:val="004A490E"/>
    <w:rsid w:val="004A7846"/>
    <w:rsid w:val="004B32F4"/>
    <w:rsid w:val="004B46E4"/>
    <w:rsid w:val="004B627C"/>
    <w:rsid w:val="004B6FCA"/>
    <w:rsid w:val="004C0366"/>
    <w:rsid w:val="004C45A4"/>
    <w:rsid w:val="004D036F"/>
    <w:rsid w:val="004D1BF5"/>
    <w:rsid w:val="004D4F5E"/>
    <w:rsid w:val="004D5712"/>
    <w:rsid w:val="004D622F"/>
    <w:rsid w:val="004D7DC6"/>
    <w:rsid w:val="004E566F"/>
    <w:rsid w:val="004E614F"/>
    <w:rsid w:val="004E7EB5"/>
    <w:rsid w:val="004F025D"/>
    <w:rsid w:val="004F0936"/>
    <w:rsid w:val="004F1B93"/>
    <w:rsid w:val="004F2066"/>
    <w:rsid w:val="004F69E1"/>
    <w:rsid w:val="004F6BA1"/>
    <w:rsid w:val="005048A4"/>
    <w:rsid w:val="00511EED"/>
    <w:rsid w:val="00512AA8"/>
    <w:rsid w:val="00520847"/>
    <w:rsid w:val="00523216"/>
    <w:rsid w:val="005274E1"/>
    <w:rsid w:val="005316BD"/>
    <w:rsid w:val="00535E25"/>
    <w:rsid w:val="00542B71"/>
    <w:rsid w:val="0054354B"/>
    <w:rsid w:val="00544941"/>
    <w:rsid w:val="00545527"/>
    <w:rsid w:val="00545AAF"/>
    <w:rsid w:val="00545ACB"/>
    <w:rsid w:val="005473F2"/>
    <w:rsid w:val="00550F4C"/>
    <w:rsid w:val="00553811"/>
    <w:rsid w:val="0055412D"/>
    <w:rsid w:val="00554301"/>
    <w:rsid w:val="00555B1A"/>
    <w:rsid w:val="00565E0B"/>
    <w:rsid w:val="00566CA7"/>
    <w:rsid w:val="0057147B"/>
    <w:rsid w:val="0057544E"/>
    <w:rsid w:val="00575BAE"/>
    <w:rsid w:val="0058047A"/>
    <w:rsid w:val="00584D81"/>
    <w:rsid w:val="00585D36"/>
    <w:rsid w:val="0058648B"/>
    <w:rsid w:val="005875A1"/>
    <w:rsid w:val="00590079"/>
    <w:rsid w:val="005908C3"/>
    <w:rsid w:val="00591E6D"/>
    <w:rsid w:val="0059514F"/>
    <w:rsid w:val="005A0205"/>
    <w:rsid w:val="005A09B8"/>
    <w:rsid w:val="005A137A"/>
    <w:rsid w:val="005A1FD0"/>
    <w:rsid w:val="005A51E4"/>
    <w:rsid w:val="005A70ED"/>
    <w:rsid w:val="005B2DEB"/>
    <w:rsid w:val="005B2EFF"/>
    <w:rsid w:val="005C56F2"/>
    <w:rsid w:val="005C79F6"/>
    <w:rsid w:val="005D7CF4"/>
    <w:rsid w:val="005E6411"/>
    <w:rsid w:val="005E6B5B"/>
    <w:rsid w:val="005F2495"/>
    <w:rsid w:val="005F4034"/>
    <w:rsid w:val="005F5319"/>
    <w:rsid w:val="006013CE"/>
    <w:rsid w:val="00602E5B"/>
    <w:rsid w:val="00603F59"/>
    <w:rsid w:val="00604D52"/>
    <w:rsid w:val="006063DE"/>
    <w:rsid w:val="006069A3"/>
    <w:rsid w:val="00607AD9"/>
    <w:rsid w:val="00610614"/>
    <w:rsid w:val="006107D2"/>
    <w:rsid w:val="00614845"/>
    <w:rsid w:val="00614CE7"/>
    <w:rsid w:val="00617358"/>
    <w:rsid w:val="0062194F"/>
    <w:rsid w:val="0062209A"/>
    <w:rsid w:val="006274CF"/>
    <w:rsid w:val="00630ACA"/>
    <w:rsid w:val="00632521"/>
    <w:rsid w:val="00642AEF"/>
    <w:rsid w:val="0064385A"/>
    <w:rsid w:val="00644B96"/>
    <w:rsid w:val="00647BF5"/>
    <w:rsid w:val="006504A1"/>
    <w:rsid w:val="00652323"/>
    <w:rsid w:val="00661F36"/>
    <w:rsid w:val="006639CB"/>
    <w:rsid w:val="00665CDF"/>
    <w:rsid w:val="00673564"/>
    <w:rsid w:val="006769C4"/>
    <w:rsid w:val="00680C0C"/>
    <w:rsid w:val="0068104D"/>
    <w:rsid w:val="0068492E"/>
    <w:rsid w:val="006858B6"/>
    <w:rsid w:val="00690246"/>
    <w:rsid w:val="00690CC3"/>
    <w:rsid w:val="00694D05"/>
    <w:rsid w:val="00695668"/>
    <w:rsid w:val="006A1236"/>
    <w:rsid w:val="006A297C"/>
    <w:rsid w:val="006A3DE6"/>
    <w:rsid w:val="006A4A84"/>
    <w:rsid w:val="006A4DA9"/>
    <w:rsid w:val="006A7D0E"/>
    <w:rsid w:val="006B225A"/>
    <w:rsid w:val="006B6A4D"/>
    <w:rsid w:val="006B76FD"/>
    <w:rsid w:val="006C019C"/>
    <w:rsid w:val="006C200E"/>
    <w:rsid w:val="006C31EA"/>
    <w:rsid w:val="006C4C69"/>
    <w:rsid w:val="006C58F3"/>
    <w:rsid w:val="006C70C6"/>
    <w:rsid w:val="006D1A99"/>
    <w:rsid w:val="006D3C5C"/>
    <w:rsid w:val="006D71E2"/>
    <w:rsid w:val="006D7D68"/>
    <w:rsid w:val="006E1FDE"/>
    <w:rsid w:val="006E2EC8"/>
    <w:rsid w:val="006E38C0"/>
    <w:rsid w:val="006E72C6"/>
    <w:rsid w:val="006E7DB2"/>
    <w:rsid w:val="006F05F1"/>
    <w:rsid w:val="006F072D"/>
    <w:rsid w:val="006F58C7"/>
    <w:rsid w:val="006F7F7F"/>
    <w:rsid w:val="007026FB"/>
    <w:rsid w:val="007045D1"/>
    <w:rsid w:val="00704822"/>
    <w:rsid w:val="00704FB1"/>
    <w:rsid w:val="0071111F"/>
    <w:rsid w:val="007124A1"/>
    <w:rsid w:val="00717A98"/>
    <w:rsid w:val="00723820"/>
    <w:rsid w:val="00724A2A"/>
    <w:rsid w:val="00725D3A"/>
    <w:rsid w:val="007314B5"/>
    <w:rsid w:val="00732EAF"/>
    <w:rsid w:val="00733164"/>
    <w:rsid w:val="00733B72"/>
    <w:rsid w:val="00735537"/>
    <w:rsid w:val="00736CD9"/>
    <w:rsid w:val="00741B69"/>
    <w:rsid w:val="00743D57"/>
    <w:rsid w:val="007466F8"/>
    <w:rsid w:val="00751307"/>
    <w:rsid w:val="00753071"/>
    <w:rsid w:val="00753422"/>
    <w:rsid w:val="0075561F"/>
    <w:rsid w:val="0075611B"/>
    <w:rsid w:val="00756E2A"/>
    <w:rsid w:val="00763519"/>
    <w:rsid w:val="00775109"/>
    <w:rsid w:val="00776508"/>
    <w:rsid w:val="00776BE0"/>
    <w:rsid w:val="00777440"/>
    <w:rsid w:val="0078112C"/>
    <w:rsid w:val="007819C9"/>
    <w:rsid w:val="00782D18"/>
    <w:rsid w:val="0078343C"/>
    <w:rsid w:val="0078409D"/>
    <w:rsid w:val="00784902"/>
    <w:rsid w:val="00784DBD"/>
    <w:rsid w:val="0078520C"/>
    <w:rsid w:val="00785506"/>
    <w:rsid w:val="00786EAB"/>
    <w:rsid w:val="007870B4"/>
    <w:rsid w:val="00790FA6"/>
    <w:rsid w:val="00791835"/>
    <w:rsid w:val="00792D2E"/>
    <w:rsid w:val="007A15AD"/>
    <w:rsid w:val="007A5A6C"/>
    <w:rsid w:val="007A6387"/>
    <w:rsid w:val="007A6D68"/>
    <w:rsid w:val="007B20A4"/>
    <w:rsid w:val="007B4506"/>
    <w:rsid w:val="007B57C8"/>
    <w:rsid w:val="007B7A95"/>
    <w:rsid w:val="007C675A"/>
    <w:rsid w:val="007C6E05"/>
    <w:rsid w:val="007D0515"/>
    <w:rsid w:val="007D25DE"/>
    <w:rsid w:val="007D32C0"/>
    <w:rsid w:val="007E0BDE"/>
    <w:rsid w:val="007E3B07"/>
    <w:rsid w:val="007E4D29"/>
    <w:rsid w:val="007F0A33"/>
    <w:rsid w:val="007F3654"/>
    <w:rsid w:val="007F3CB5"/>
    <w:rsid w:val="007F464A"/>
    <w:rsid w:val="007F61F6"/>
    <w:rsid w:val="007F6ABE"/>
    <w:rsid w:val="007F6BC4"/>
    <w:rsid w:val="00801222"/>
    <w:rsid w:val="00801D2A"/>
    <w:rsid w:val="00804D3D"/>
    <w:rsid w:val="00810E42"/>
    <w:rsid w:val="00811434"/>
    <w:rsid w:val="00811D35"/>
    <w:rsid w:val="00812337"/>
    <w:rsid w:val="00815FB8"/>
    <w:rsid w:val="008161B4"/>
    <w:rsid w:val="008163E4"/>
    <w:rsid w:val="00816686"/>
    <w:rsid w:val="008174FF"/>
    <w:rsid w:val="00817DAF"/>
    <w:rsid w:val="0082147D"/>
    <w:rsid w:val="00824F1A"/>
    <w:rsid w:val="00825B15"/>
    <w:rsid w:val="00826543"/>
    <w:rsid w:val="00827486"/>
    <w:rsid w:val="00827D11"/>
    <w:rsid w:val="008303E9"/>
    <w:rsid w:val="00831076"/>
    <w:rsid w:val="008319CC"/>
    <w:rsid w:val="00832855"/>
    <w:rsid w:val="008334F4"/>
    <w:rsid w:val="00834AA5"/>
    <w:rsid w:val="0084306B"/>
    <w:rsid w:val="00851F7D"/>
    <w:rsid w:val="00853C38"/>
    <w:rsid w:val="00854AE0"/>
    <w:rsid w:val="00854F3D"/>
    <w:rsid w:val="008565E7"/>
    <w:rsid w:val="0086094B"/>
    <w:rsid w:val="00860F0D"/>
    <w:rsid w:val="008611CE"/>
    <w:rsid w:val="00864F0B"/>
    <w:rsid w:val="00866497"/>
    <w:rsid w:val="0086794F"/>
    <w:rsid w:val="00875D6F"/>
    <w:rsid w:val="00880BFD"/>
    <w:rsid w:val="00881B74"/>
    <w:rsid w:val="0088499F"/>
    <w:rsid w:val="00887D31"/>
    <w:rsid w:val="00890E72"/>
    <w:rsid w:val="00892029"/>
    <w:rsid w:val="00893950"/>
    <w:rsid w:val="0089504F"/>
    <w:rsid w:val="00895D26"/>
    <w:rsid w:val="0089618B"/>
    <w:rsid w:val="00896DE0"/>
    <w:rsid w:val="008A24AE"/>
    <w:rsid w:val="008A579B"/>
    <w:rsid w:val="008A66D3"/>
    <w:rsid w:val="008B0151"/>
    <w:rsid w:val="008B206D"/>
    <w:rsid w:val="008B2C58"/>
    <w:rsid w:val="008B38A5"/>
    <w:rsid w:val="008C0FD9"/>
    <w:rsid w:val="008C2432"/>
    <w:rsid w:val="008C545D"/>
    <w:rsid w:val="008C5D51"/>
    <w:rsid w:val="008C7185"/>
    <w:rsid w:val="008D153C"/>
    <w:rsid w:val="008D38BE"/>
    <w:rsid w:val="008D4C69"/>
    <w:rsid w:val="008D5550"/>
    <w:rsid w:val="008D7934"/>
    <w:rsid w:val="008E1F41"/>
    <w:rsid w:val="008E37B3"/>
    <w:rsid w:val="008F0A10"/>
    <w:rsid w:val="008F10E6"/>
    <w:rsid w:val="008F316F"/>
    <w:rsid w:val="008F4618"/>
    <w:rsid w:val="008F4DFC"/>
    <w:rsid w:val="008F4FE2"/>
    <w:rsid w:val="008F650F"/>
    <w:rsid w:val="00900263"/>
    <w:rsid w:val="00901EE7"/>
    <w:rsid w:val="009027D6"/>
    <w:rsid w:val="00903670"/>
    <w:rsid w:val="00904C11"/>
    <w:rsid w:val="00905C16"/>
    <w:rsid w:val="00906BC5"/>
    <w:rsid w:val="0091033D"/>
    <w:rsid w:val="00910F73"/>
    <w:rsid w:val="00915562"/>
    <w:rsid w:val="009156FF"/>
    <w:rsid w:val="00915E40"/>
    <w:rsid w:val="009172CB"/>
    <w:rsid w:val="00927555"/>
    <w:rsid w:val="00933C47"/>
    <w:rsid w:val="00935885"/>
    <w:rsid w:val="00936657"/>
    <w:rsid w:val="00936E3E"/>
    <w:rsid w:val="00937A85"/>
    <w:rsid w:val="00947D5F"/>
    <w:rsid w:val="00947DA9"/>
    <w:rsid w:val="00950091"/>
    <w:rsid w:val="00951B56"/>
    <w:rsid w:val="009524E2"/>
    <w:rsid w:val="00952ECD"/>
    <w:rsid w:val="00953B2D"/>
    <w:rsid w:val="00954007"/>
    <w:rsid w:val="00960132"/>
    <w:rsid w:val="00961807"/>
    <w:rsid w:val="00965C01"/>
    <w:rsid w:val="00966D84"/>
    <w:rsid w:val="00967671"/>
    <w:rsid w:val="00970D46"/>
    <w:rsid w:val="009712C6"/>
    <w:rsid w:val="009731EE"/>
    <w:rsid w:val="00975BE8"/>
    <w:rsid w:val="00977605"/>
    <w:rsid w:val="00977CB6"/>
    <w:rsid w:val="009823A4"/>
    <w:rsid w:val="009830FA"/>
    <w:rsid w:val="0098462E"/>
    <w:rsid w:val="00986EC5"/>
    <w:rsid w:val="009900DD"/>
    <w:rsid w:val="00991ADC"/>
    <w:rsid w:val="00994FE5"/>
    <w:rsid w:val="00996560"/>
    <w:rsid w:val="00996A4B"/>
    <w:rsid w:val="00996FA8"/>
    <w:rsid w:val="009A42C6"/>
    <w:rsid w:val="009B6873"/>
    <w:rsid w:val="009B7B19"/>
    <w:rsid w:val="009C4EA3"/>
    <w:rsid w:val="009C57FC"/>
    <w:rsid w:val="009C6035"/>
    <w:rsid w:val="009C6747"/>
    <w:rsid w:val="009D3B02"/>
    <w:rsid w:val="009D4B25"/>
    <w:rsid w:val="009D4C48"/>
    <w:rsid w:val="009D5544"/>
    <w:rsid w:val="009D688C"/>
    <w:rsid w:val="009E3536"/>
    <w:rsid w:val="009E64AD"/>
    <w:rsid w:val="009E6792"/>
    <w:rsid w:val="009E783C"/>
    <w:rsid w:val="009F35AC"/>
    <w:rsid w:val="009F6F48"/>
    <w:rsid w:val="009F7187"/>
    <w:rsid w:val="009F7536"/>
    <w:rsid w:val="00A025C4"/>
    <w:rsid w:val="00A04607"/>
    <w:rsid w:val="00A04BCA"/>
    <w:rsid w:val="00A05BA1"/>
    <w:rsid w:val="00A12279"/>
    <w:rsid w:val="00A31D3D"/>
    <w:rsid w:val="00A32680"/>
    <w:rsid w:val="00A3440C"/>
    <w:rsid w:val="00A34B48"/>
    <w:rsid w:val="00A356D6"/>
    <w:rsid w:val="00A364D4"/>
    <w:rsid w:val="00A36574"/>
    <w:rsid w:val="00A37EF0"/>
    <w:rsid w:val="00A42532"/>
    <w:rsid w:val="00A44B8F"/>
    <w:rsid w:val="00A46494"/>
    <w:rsid w:val="00A47E0C"/>
    <w:rsid w:val="00A5096F"/>
    <w:rsid w:val="00A510EA"/>
    <w:rsid w:val="00A517C6"/>
    <w:rsid w:val="00A51E76"/>
    <w:rsid w:val="00A53B77"/>
    <w:rsid w:val="00A55F93"/>
    <w:rsid w:val="00A57F76"/>
    <w:rsid w:val="00A6019D"/>
    <w:rsid w:val="00A60CBB"/>
    <w:rsid w:val="00A611BA"/>
    <w:rsid w:val="00A6366F"/>
    <w:rsid w:val="00A64196"/>
    <w:rsid w:val="00A70416"/>
    <w:rsid w:val="00A72233"/>
    <w:rsid w:val="00A725A4"/>
    <w:rsid w:val="00A7303F"/>
    <w:rsid w:val="00A73691"/>
    <w:rsid w:val="00A73863"/>
    <w:rsid w:val="00A76800"/>
    <w:rsid w:val="00A80E0E"/>
    <w:rsid w:val="00A80FA6"/>
    <w:rsid w:val="00A836C3"/>
    <w:rsid w:val="00A843D0"/>
    <w:rsid w:val="00A84A1F"/>
    <w:rsid w:val="00A850E7"/>
    <w:rsid w:val="00A86709"/>
    <w:rsid w:val="00A87AD9"/>
    <w:rsid w:val="00A93283"/>
    <w:rsid w:val="00AA2023"/>
    <w:rsid w:val="00AA247A"/>
    <w:rsid w:val="00AA3121"/>
    <w:rsid w:val="00AA34E3"/>
    <w:rsid w:val="00AA389B"/>
    <w:rsid w:val="00AA4EA7"/>
    <w:rsid w:val="00AA5F2C"/>
    <w:rsid w:val="00AA704D"/>
    <w:rsid w:val="00AB11A1"/>
    <w:rsid w:val="00AB3204"/>
    <w:rsid w:val="00AB3610"/>
    <w:rsid w:val="00AC0C05"/>
    <w:rsid w:val="00AC4858"/>
    <w:rsid w:val="00AC4F04"/>
    <w:rsid w:val="00AC7820"/>
    <w:rsid w:val="00AD1561"/>
    <w:rsid w:val="00AD478B"/>
    <w:rsid w:val="00AD7956"/>
    <w:rsid w:val="00AE1F10"/>
    <w:rsid w:val="00AE361B"/>
    <w:rsid w:val="00AE4A37"/>
    <w:rsid w:val="00AE4BFF"/>
    <w:rsid w:val="00B02062"/>
    <w:rsid w:val="00B03B3F"/>
    <w:rsid w:val="00B05B61"/>
    <w:rsid w:val="00B1413D"/>
    <w:rsid w:val="00B176A1"/>
    <w:rsid w:val="00B176A4"/>
    <w:rsid w:val="00B214D0"/>
    <w:rsid w:val="00B21FE3"/>
    <w:rsid w:val="00B2333B"/>
    <w:rsid w:val="00B252A2"/>
    <w:rsid w:val="00B259A9"/>
    <w:rsid w:val="00B31DFC"/>
    <w:rsid w:val="00B3370C"/>
    <w:rsid w:val="00B34B3B"/>
    <w:rsid w:val="00B3534B"/>
    <w:rsid w:val="00B40368"/>
    <w:rsid w:val="00B40863"/>
    <w:rsid w:val="00B51F5C"/>
    <w:rsid w:val="00B537F5"/>
    <w:rsid w:val="00B54FD2"/>
    <w:rsid w:val="00B55C06"/>
    <w:rsid w:val="00B55E91"/>
    <w:rsid w:val="00B55FE0"/>
    <w:rsid w:val="00B57641"/>
    <w:rsid w:val="00B64541"/>
    <w:rsid w:val="00B64FDE"/>
    <w:rsid w:val="00B664FD"/>
    <w:rsid w:val="00B71251"/>
    <w:rsid w:val="00B808F2"/>
    <w:rsid w:val="00B82FD3"/>
    <w:rsid w:val="00B9009A"/>
    <w:rsid w:val="00B91398"/>
    <w:rsid w:val="00B95392"/>
    <w:rsid w:val="00B9606B"/>
    <w:rsid w:val="00B96136"/>
    <w:rsid w:val="00BA0AA1"/>
    <w:rsid w:val="00BA3CC8"/>
    <w:rsid w:val="00BA4A17"/>
    <w:rsid w:val="00BA4AF5"/>
    <w:rsid w:val="00BA5015"/>
    <w:rsid w:val="00BA630A"/>
    <w:rsid w:val="00BB0295"/>
    <w:rsid w:val="00BB5060"/>
    <w:rsid w:val="00BC24DE"/>
    <w:rsid w:val="00BC2640"/>
    <w:rsid w:val="00BC267D"/>
    <w:rsid w:val="00BC423D"/>
    <w:rsid w:val="00BD0C49"/>
    <w:rsid w:val="00BD4BFC"/>
    <w:rsid w:val="00BD4C3A"/>
    <w:rsid w:val="00BD5CBD"/>
    <w:rsid w:val="00BD5F03"/>
    <w:rsid w:val="00BD6650"/>
    <w:rsid w:val="00BD77D2"/>
    <w:rsid w:val="00BE53D7"/>
    <w:rsid w:val="00BE7603"/>
    <w:rsid w:val="00BE7FC3"/>
    <w:rsid w:val="00BF29BD"/>
    <w:rsid w:val="00BF44FA"/>
    <w:rsid w:val="00BF5CEC"/>
    <w:rsid w:val="00C06501"/>
    <w:rsid w:val="00C07F95"/>
    <w:rsid w:val="00C117E7"/>
    <w:rsid w:val="00C11912"/>
    <w:rsid w:val="00C138C9"/>
    <w:rsid w:val="00C1397C"/>
    <w:rsid w:val="00C15391"/>
    <w:rsid w:val="00C16934"/>
    <w:rsid w:val="00C16E2E"/>
    <w:rsid w:val="00C16F90"/>
    <w:rsid w:val="00C1796F"/>
    <w:rsid w:val="00C20F34"/>
    <w:rsid w:val="00C2429C"/>
    <w:rsid w:val="00C26A6E"/>
    <w:rsid w:val="00C31592"/>
    <w:rsid w:val="00C335D3"/>
    <w:rsid w:val="00C36BAC"/>
    <w:rsid w:val="00C42402"/>
    <w:rsid w:val="00C462A3"/>
    <w:rsid w:val="00C465F0"/>
    <w:rsid w:val="00C50571"/>
    <w:rsid w:val="00C5147C"/>
    <w:rsid w:val="00C52203"/>
    <w:rsid w:val="00C534C3"/>
    <w:rsid w:val="00C565C5"/>
    <w:rsid w:val="00C5704C"/>
    <w:rsid w:val="00C57177"/>
    <w:rsid w:val="00C5783E"/>
    <w:rsid w:val="00C61CE5"/>
    <w:rsid w:val="00C6363A"/>
    <w:rsid w:val="00C64990"/>
    <w:rsid w:val="00C707C3"/>
    <w:rsid w:val="00C7399A"/>
    <w:rsid w:val="00C752F6"/>
    <w:rsid w:val="00C81339"/>
    <w:rsid w:val="00C86F0A"/>
    <w:rsid w:val="00C87E30"/>
    <w:rsid w:val="00C91EEF"/>
    <w:rsid w:val="00C92BCE"/>
    <w:rsid w:val="00C9658A"/>
    <w:rsid w:val="00C972D0"/>
    <w:rsid w:val="00CA039B"/>
    <w:rsid w:val="00CA14C6"/>
    <w:rsid w:val="00CA1E98"/>
    <w:rsid w:val="00CA2BD6"/>
    <w:rsid w:val="00CA5628"/>
    <w:rsid w:val="00CA6C68"/>
    <w:rsid w:val="00CB0884"/>
    <w:rsid w:val="00CB18D0"/>
    <w:rsid w:val="00CB2E1B"/>
    <w:rsid w:val="00CB44C6"/>
    <w:rsid w:val="00CB4B5A"/>
    <w:rsid w:val="00CB4C47"/>
    <w:rsid w:val="00CB5606"/>
    <w:rsid w:val="00CC05F2"/>
    <w:rsid w:val="00CC0AE3"/>
    <w:rsid w:val="00CC2327"/>
    <w:rsid w:val="00CC37E1"/>
    <w:rsid w:val="00CD362B"/>
    <w:rsid w:val="00CD66D9"/>
    <w:rsid w:val="00CD6D65"/>
    <w:rsid w:val="00CE326A"/>
    <w:rsid w:val="00CE434D"/>
    <w:rsid w:val="00CE5153"/>
    <w:rsid w:val="00CE5E46"/>
    <w:rsid w:val="00CE68FB"/>
    <w:rsid w:val="00CF145F"/>
    <w:rsid w:val="00CF19DD"/>
    <w:rsid w:val="00CF4AFC"/>
    <w:rsid w:val="00CF7064"/>
    <w:rsid w:val="00D020EF"/>
    <w:rsid w:val="00D03289"/>
    <w:rsid w:val="00D043DB"/>
    <w:rsid w:val="00D05B89"/>
    <w:rsid w:val="00D105BB"/>
    <w:rsid w:val="00D1266A"/>
    <w:rsid w:val="00D13A09"/>
    <w:rsid w:val="00D178CA"/>
    <w:rsid w:val="00D324EB"/>
    <w:rsid w:val="00D34B56"/>
    <w:rsid w:val="00D3567C"/>
    <w:rsid w:val="00D44898"/>
    <w:rsid w:val="00D47EBB"/>
    <w:rsid w:val="00D500E2"/>
    <w:rsid w:val="00D50A2D"/>
    <w:rsid w:val="00D62862"/>
    <w:rsid w:val="00D65CE7"/>
    <w:rsid w:val="00D6718C"/>
    <w:rsid w:val="00D6797E"/>
    <w:rsid w:val="00D70A08"/>
    <w:rsid w:val="00D72FDD"/>
    <w:rsid w:val="00D750AD"/>
    <w:rsid w:val="00D75C38"/>
    <w:rsid w:val="00D766BC"/>
    <w:rsid w:val="00D81FFF"/>
    <w:rsid w:val="00D82CFF"/>
    <w:rsid w:val="00D86F0B"/>
    <w:rsid w:val="00D87B38"/>
    <w:rsid w:val="00D90569"/>
    <w:rsid w:val="00D944B6"/>
    <w:rsid w:val="00D94834"/>
    <w:rsid w:val="00D95BDE"/>
    <w:rsid w:val="00DB11A4"/>
    <w:rsid w:val="00DB2777"/>
    <w:rsid w:val="00DB3690"/>
    <w:rsid w:val="00DB43BA"/>
    <w:rsid w:val="00DB4794"/>
    <w:rsid w:val="00DB6DDF"/>
    <w:rsid w:val="00DB7ECA"/>
    <w:rsid w:val="00DC3A37"/>
    <w:rsid w:val="00DC5E97"/>
    <w:rsid w:val="00DC6EC5"/>
    <w:rsid w:val="00DC7CCC"/>
    <w:rsid w:val="00DD359F"/>
    <w:rsid w:val="00DD3C9E"/>
    <w:rsid w:val="00DE1776"/>
    <w:rsid w:val="00DE32C5"/>
    <w:rsid w:val="00DE5506"/>
    <w:rsid w:val="00DE66D2"/>
    <w:rsid w:val="00DE70BB"/>
    <w:rsid w:val="00DF1EE7"/>
    <w:rsid w:val="00DF1F3F"/>
    <w:rsid w:val="00DF4CC6"/>
    <w:rsid w:val="00DF6E21"/>
    <w:rsid w:val="00E03793"/>
    <w:rsid w:val="00E0503B"/>
    <w:rsid w:val="00E10A22"/>
    <w:rsid w:val="00E13E36"/>
    <w:rsid w:val="00E17858"/>
    <w:rsid w:val="00E24647"/>
    <w:rsid w:val="00E24BF4"/>
    <w:rsid w:val="00E43DC4"/>
    <w:rsid w:val="00E454F0"/>
    <w:rsid w:val="00E4638B"/>
    <w:rsid w:val="00E5098D"/>
    <w:rsid w:val="00E50ACB"/>
    <w:rsid w:val="00E537A6"/>
    <w:rsid w:val="00E57D73"/>
    <w:rsid w:val="00E60B89"/>
    <w:rsid w:val="00E61C00"/>
    <w:rsid w:val="00E634FD"/>
    <w:rsid w:val="00E637D6"/>
    <w:rsid w:val="00E67725"/>
    <w:rsid w:val="00E74E96"/>
    <w:rsid w:val="00E800FE"/>
    <w:rsid w:val="00E8114B"/>
    <w:rsid w:val="00E8288F"/>
    <w:rsid w:val="00E8604D"/>
    <w:rsid w:val="00E966F6"/>
    <w:rsid w:val="00EA1362"/>
    <w:rsid w:val="00EA2B09"/>
    <w:rsid w:val="00EA4579"/>
    <w:rsid w:val="00EA48E6"/>
    <w:rsid w:val="00EA6AEB"/>
    <w:rsid w:val="00EA7623"/>
    <w:rsid w:val="00EB69E4"/>
    <w:rsid w:val="00EC2E83"/>
    <w:rsid w:val="00EC619A"/>
    <w:rsid w:val="00EC7153"/>
    <w:rsid w:val="00EC7AAC"/>
    <w:rsid w:val="00EC7E8A"/>
    <w:rsid w:val="00ED0645"/>
    <w:rsid w:val="00ED25DA"/>
    <w:rsid w:val="00ED511C"/>
    <w:rsid w:val="00ED530C"/>
    <w:rsid w:val="00ED6669"/>
    <w:rsid w:val="00ED7231"/>
    <w:rsid w:val="00ED777C"/>
    <w:rsid w:val="00ED7885"/>
    <w:rsid w:val="00EE0E92"/>
    <w:rsid w:val="00EE22AD"/>
    <w:rsid w:val="00EE327F"/>
    <w:rsid w:val="00EE3FA4"/>
    <w:rsid w:val="00EE5D8D"/>
    <w:rsid w:val="00EF1379"/>
    <w:rsid w:val="00EF24FE"/>
    <w:rsid w:val="00EF3672"/>
    <w:rsid w:val="00EF43BF"/>
    <w:rsid w:val="00EF443C"/>
    <w:rsid w:val="00EF4E2C"/>
    <w:rsid w:val="00EF6B8F"/>
    <w:rsid w:val="00F02CA9"/>
    <w:rsid w:val="00F032F5"/>
    <w:rsid w:val="00F05E5C"/>
    <w:rsid w:val="00F060A6"/>
    <w:rsid w:val="00F120A8"/>
    <w:rsid w:val="00F128DA"/>
    <w:rsid w:val="00F15926"/>
    <w:rsid w:val="00F16CA2"/>
    <w:rsid w:val="00F21516"/>
    <w:rsid w:val="00F22DE9"/>
    <w:rsid w:val="00F23069"/>
    <w:rsid w:val="00F2493C"/>
    <w:rsid w:val="00F259A7"/>
    <w:rsid w:val="00F25BF8"/>
    <w:rsid w:val="00F32E40"/>
    <w:rsid w:val="00F34204"/>
    <w:rsid w:val="00F40DF0"/>
    <w:rsid w:val="00F4773A"/>
    <w:rsid w:val="00F51343"/>
    <w:rsid w:val="00F5206E"/>
    <w:rsid w:val="00F56A96"/>
    <w:rsid w:val="00F64187"/>
    <w:rsid w:val="00F64F54"/>
    <w:rsid w:val="00F70E9D"/>
    <w:rsid w:val="00F716E5"/>
    <w:rsid w:val="00F734C5"/>
    <w:rsid w:val="00F83BD5"/>
    <w:rsid w:val="00F8676C"/>
    <w:rsid w:val="00F874F2"/>
    <w:rsid w:val="00F92FB3"/>
    <w:rsid w:val="00F93D68"/>
    <w:rsid w:val="00F95314"/>
    <w:rsid w:val="00F95333"/>
    <w:rsid w:val="00F96ECD"/>
    <w:rsid w:val="00F96FF2"/>
    <w:rsid w:val="00FA110E"/>
    <w:rsid w:val="00FA188F"/>
    <w:rsid w:val="00FA251F"/>
    <w:rsid w:val="00FA29C5"/>
    <w:rsid w:val="00FA35B3"/>
    <w:rsid w:val="00FA561D"/>
    <w:rsid w:val="00FB1D38"/>
    <w:rsid w:val="00FB34CB"/>
    <w:rsid w:val="00FB4891"/>
    <w:rsid w:val="00FC097B"/>
    <w:rsid w:val="00FC2335"/>
    <w:rsid w:val="00FC4BF5"/>
    <w:rsid w:val="00FD0786"/>
    <w:rsid w:val="00FD1119"/>
    <w:rsid w:val="00FD11AB"/>
    <w:rsid w:val="00FD1730"/>
    <w:rsid w:val="00FD2618"/>
    <w:rsid w:val="00FD5947"/>
    <w:rsid w:val="00FD595A"/>
    <w:rsid w:val="00FD5A8B"/>
    <w:rsid w:val="00FE74C1"/>
    <w:rsid w:val="00FF107B"/>
    <w:rsid w:val="00FF2A52"/>
    <w:rsid w:val="00FF4361"/>
    <w:rsid w:val="00FF4FA0"/>
    <w:rsid w:val="00FF5536"/>
    <w:rsid w:val="00FF71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CA6CFD2-F749-4BE0-93AA-F7AE47F24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A0205"/>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semiHidden/>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Заголовок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99"/>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uiPriority w:val="99"/>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1"/>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04FB1"/>
    <w:pPr>
      <w:spacing w:after="0"/>
    </w:pPr>
    <w:rPr>
      <w:rFonts w:ascii="Arial" w:eastAsia="Arial" w:hAnsi="Arial" w:cs="Arial"/>
      <w:lang w:eastAsia="ru-RU"/>
    </w:rPr>
  </w:style>
  <w:style w:type="character" w:customStyle="1" w:styleId="afd">
    <w:name w:val="Абзац списка Знак"/>
    <w:aliases w:val="Bullet_IRAO Знак,List Paragraph Знак,Мой Список Знак"/>
    <w:link w:val="afc"/>
    <w:uiPriority w:val="99"/>
    <w:rsid w:val="00642AE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ds@bngre.ru"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spk@uspk.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5EC77-66E0-4834-B6FC-118895BB7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947</TotalTime>
  <Pages>46</Pages>
  <Words>23945</Words>
  <Characters>136491</Characters>
  <Application>Microsoft Office Word</Application>
  <DocSecurity>0</DocSecurity>
  <Lines>1137</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160116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Татевосян Влас Врежевич</cp:lastModifiedBy>
  <cp:revision>244</cp:revision>
  <cp:lastPrinted>2019-01-27T10:32:00Z</cp:lastPrinted>
  <dcterms:created xsi:type="dcterms:W3CDTF">2019-01-10T11:10:00Z</dcterms:created>
  <dcterms:modified xsi:type="dcterms:W3CDTF">2021-12-02T04:23:00Z</dcterms:modified>
</cp:coreProperties>
</file>