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A2" w:rsidRDefault="009F59A2" w:rsidP="009F59A2">
      <w:pPr>
        <w:jc w:val="center"/>
      </w:pPr>
    </w:p>
    <w:p w:rsidR="009F59A2" w:rsidRDefault="009F59A2" w:rsidP="009F59A2">
      <w:pPr>
        <w:jc w:val="center"/>
      </w:pPr>
    </w:p>
    <w:p w:rsidR="009F59A2" w:rsidRDefault="009F59A2" w:rsidP="009F59A2">
      <w:pPr>
        <w:jc w:val="center"/>
      </w:pPr>
    </w:p>
    <w:p w:rsidR="009F59A2" w:rsidRDefault="009F59A2" w:rsidP="00F6106C"/>
    <w:p w:rsidR="009F59A2" w:rsidRPr="007D57C5" w:rsidRDefault="009F59A2" w:rsidP="009F59A2">
      <w:pPr>
        <w:shd w:val="clear" w:color="auto" w:fill="FFFFFF"/>
        <w:tabs>
          <w:tab w:val="left" w:pos="9923"/>
        </w:tabs>
        <w:spacing w:line="278" w:lineRule="exact"/>
        <w:ind w:right="-2"/>
        <w:jc w:val="center"/>
        <w:rPr>
          <w:b/>
          <w:sz w:val="28"/>
          <w:szCs w:val="28"/>
        </w:rPr>
      </w:pP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9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1653540</wp:posOffset>
            </wp:positionH>
            <wp:positionV relativeFrom="page">
              <wp:posOffset>638175</wp:posOffset>
            </wp:positionV>
            <wp:extent cx="2724150" cy="590550"/>
            <wp:effectExtent l="19050" t="0" r="0" b="0"/>
            <wp:wrapNone/>
            <wp:docPr id="108" name="Рисунок 3" descr="БланкНов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Нов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050" r="18832" b="65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57C5">
        <w:rPr>
          <w:b/>
          <w:color w:val="000000"/>
          <w:spacing w:val="-2"/>
          <w:sz w:val="28"/>
          <w:szCs w:val="28"/>
        </w:rPr>
        <w:t xml:space="preserve">ОБЩЕСТВО С ОГРАНИЧЕННОЙ ОТВЕТСТВЕННОСТЬЮ         </w:t>
      </w:r>
      <w:r w:rsidRPr="007D57C5">
        <w:rPr>
          <w:b/>
          <w:color w:val="000000"/>
          <w:spacing w:val="-6"/>
          <w:sz w:val="28"/>
          <w:szCs w:val="28"/>
        </w:rPr>
        <w:t>«БАЙКИТСКАЯ НЕФТЕГАЗОРАЗВЕДОЧНАЯ ЭКСПЕДИЦИЯ»</w:t>
      </w:r>
    </w:p>
    <w:p w:rsidR="009F59A2" w:rsidRPr="008E3C1B" w:rsidRDefault="009F59A2" w:rsidP="009F59A2"/>
    <w:p w:rsidR="009F59A2" w:rsidRPr="008E3C1B" w:rsidRDefault="009F59A2" w:rsidP="009F59A2"/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Приложение</w:t>
      </w:r>
    </w:p>
    <w:p w:rsidR="009F59A2" w:rsidRPr="008E3C1B" w:rsidRDefault="009F59A2" w:rsidP="009F59A2">
      <w:pPr>
        <w:ind w:left="5400"/>
        <w:jc w:val="right"/>
        <w:rPr>
          <w:sz w:val="28"/>
          <w:szCs w:val="28"/>
        </w:rPr>
      </w:pPr>
      <w:r w:rsidRPr="008E3C1B">
        <w:rPr>
          <w:sz w:val="28"/>
          <w:szCs w:val="28"/>
        </w:rPr>
        <w:t>к приказу О</w:t>
      </w:r>
      <w:r>
        <w:rPr>
          <w:sz w:val="28"/>
          <w:szCs w:val="28"/>
        </w:rPr>
        <w:t>О</w:t>
      </w:r>
      <w:r w:rsidRPr="008E3C1B">
        <w:rPr>
          <w:sz w:val="28"/>
          <w:szCs w:val="28"/>
        </w:rPr>
        <w:t>О «</w:t>
      </w:r>
      <w:r>
        <w:rPr>
          <w:sz w:val="28"/>
          <w:szCs w:val="28"/>
        </w:rPr>
        <w:t>БНГРЭ</w:t>
      </w:r>
      <w:r w:rsidRPr="008E3C1B">
        <w:rPr>
          <w:sz w:val="28"/>
          <w:szCs w:val="28"/>
        </w:rPr>
        <w:t>»</w:t>
      </w:r>
    </w:p>
    <w:p w:rsidR="009F59A2" w:rsidRPr="008E3C1B" w:rsidRDefault="009F59A2" w:rsidP="009F59A2">
      <w:pPr>
        <w:ind w:left="5400"/>
        <w:jc w:val="right"/>
      </w:pPr>
      <w:r w:rsidRPr="008E3C1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8E3C1B">
        <w:rPr>
          <w:sz w:val="28"/>
          <w:szCs w:val="28"/>
        </w:rPr>
        <w:t>от __.</w:t>
      </w:r>
      <w:r>
        <w:rPr>
          <w:sz w:val="28"/>
          <w:szCs w:val="28"/>
          <w:u w:val="single"/>
        </w:rPr>
        <w:t xml:space="preserve">      </w:t>
      </w:r>
      <w:r w:rsidRPr="008E3C1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E3C1B">
        <w:rPr>
          <w:sz w:val="28"/>
          <w:szCs w:val="28"/>
        </w:rPr>
        <w:t xml:space="preserve"> г.</w:t>
      </w:r>
    </w:p>
    <w:p w:rsidR="009F59A2" w:rsidRPr="008E3C1B" w:rsidRDefault="009F59A2" w:rsidP="009F59A2">
      <w:pPr>
        <w:pStyle w:val="a4"/>
        <w:spacing w:after="0"/>
        <w:jc w:val="center"/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</w:pPr>
    </w:p>
    <w:p w:rsidR="00F47E41" w:rsidRPr="00925DD2" w:rsidRDefault="00F47E41" w:rsidP="00F47E41">
      <w:pPr>
        <w:pStyle w:val="a4"/>
        <w:jc w:val="center"/>
      </w:pPr>
    </w:p>
    <w:tbl>
      <w:tblPr>
        <w:tblW w:w="50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53"/>
      </w:tblGrid>
      <w:tr w:rsidR="00F47E41" w:rsidRPr="00925DD2" w:rsidTr="005D1B46">
        <w:trPr>
          <w:trHeight w:hRule="exact" w:val="1014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528F7" w:rsidRDefault="00F47E41" w:rsidP="009F59A2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5528F7">
              <w:rPr>
                <w:b/>
                <w:sz w:val="40"/>
                <w:szCs w:val="40"/>
                <w:u w:val="single"/>
              </w:rPr>
              <w:t>Стандарт</w:t>
            </w:r>
            <w:r w:rsidR="009F59A2" w:rsidRPr="005528F7">
              <w:rPr>
                <w:b/>
                <w:sz w:val="40"/>
                <w:szCs w:val="40"/>
                <w:u w:val="single"/>
              </w:rPr>
              <w:t xml:space="preserve"> ООО «БНГРЭ»</w:t>
            </w:r>
            <w:r w:rsidRPr="005528F7">
              <w:rPr>
                <w:b/>
                <w:sz w:val="40"/>
                <w:szCs w:val="40"/>
                <w:u w:val="single"/>
              </w:rPr>
              <w:t xml:space="preserve"> </w:t>
            </w:r>
          </w:p>
        </w:tc>
      </w:tr>
      <w:tr w:rsidR="00F47E41" w:rsidRPr="00925DD2" w:rsidTr="005D1B46">
        <w:trPr>
          <w:trHeight w:val="1070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526943" w:rsidRDefault="00896601" w:rsidP="00F47E41">
            <w:pPr>
              <w:jc w:val="center"/>
              <w:rPr>
                <w:b/>
                <w:sz w:val="40"/>
                <w:szCs w:val="40"/>
              </w:rPr>
            </w:pPr>
            <w:r w:rsidRPr="00526943">
              <w:rPr>
                <w:b/>
                <w:sz w:val="40"/>
                <w:szCs w:val="40"/>
              </w:rPr>
              <w:t>Порядок передачи информации в области промы</w:t>
            </w:r>
            <w:r w:rsidRPr="00526943">
              <w:rPr>
                <w:b/>
                <w:sz w:val="40"/>
                <w:szCs w:val="40"/>
              </w:rPr>
              <w:t>ш</w:t>
            </w:r>
            <w:r w:rsidRPr="00526943">
              <w:rPr>
                <w:b/>
                <w:sz w:val="40"/>
                <w:szCs w:val="40"/>
              </w:rPr>
              <w:t>ленной, пожарной безопасности, охраны труда и о</w:t>
            </w:r>
            <w:r w:rsidRPr="00526943">
              <w:rPr>
                <w:b/>
                <w:sz w:val="40"/>
                <w:szCs w:val="40"/>
              </w:rPr>
              <w:t>к</w:t>
            </w:r>
            <w:r w:rsidRPr="00526943">
              <w:rPr>
                <w:b/>
                <w:sz w:val="40"/>
                <w:szCs w:val="40"/>
              </w:rPr>
              <w:t>ружающей среды</w:t>
            </w: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526943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47E41" w:rsidRPr="00925DD2" w:rsidTr="00193D9E">
        <w:trPr>
          <w:trHeight w:hRule="exact" w:val="1379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D9E" w:rsidRPr="00925DD2" w:rsidRDefault="00193D9E" w:rsidP="002C4548">
            <w:pPr>
              <w:jc w:val="center"/>
              <w:rPr>
                <w:sz w:val="32"/>
                <w:szCs w:val="32"/>
              </w:rPr>
            </w:pPr>
          </w:p>
        </w:tc>
      </w:tr>
      <w:tr w:rsidR="00F47E41" w:rsidRPr="00925DD2" w:rsidTr="00193D9E"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571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785"/>
              <w:gridCol w:w="4786"/>
            </w:tblGrid>
            <w:tr w:rsidR="00CC5084" w:rsidTr="00CC5084">
              <w:tc>
                <w:tcPr>
                  <w:tcW w:w="4785" w:type="dxa"/>
                  <w:hideMark/>
                </w:tcPr>
                <w:p w:rsidR="00CC5084" w:rsidRDefault="00CC5084" w:rsidP="001B0EE8">
                  <w:pPr>
                    <w:pStyle w:val="a4"/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Перевозчик</w:t>
                  </w: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 /</w:t>
                  </w:r>
                </w:p>
              </w:tc>
              <w:tc>
                <w:tcPr>
                  <w:tcW w:w="4786" w:type="dxa"/>
                  <w:hideMark/>
                </w:tcPr>
                <w:p w:rsidR="00CC5084" w:rsidRDefault="00CC5084" w:rsidP="001B0EE8">
                  <w:pPr>
                    <w:pStyle w:val="a4"/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b/>
                      <w:bCs/>
                    </w:rPr>
                    <w:t>Клиент</w:t>
                  </w:r>
                </w:p>
                <w:p w:rsidR="00CC5084" w:rsidRDefault="00CC5084" w:rsidP="001B0EE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ООО «БНГРЭ»</w:t>
                  </w: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5084" w:rsidRDefault="00CC5084" w:rsidP="001B0EE8">
                  <w:pPr>
                    <w:jc w:val="center"/>
                    <w:rPr>
                      <w:spacing w:val="-4"/>
                    </w:rPr>
                  </w:pPr>
                  <w:r>
                    <w:t>______________________ /Н.Ф. Ганиев/</w:t>
                  </w:r>
                </w:p>
              </w:tc>
            </w:tr>
            <w:tr w:rsidR="00CC5084" w:rsidTr="00CC5084">
              <w:tc>
                <w:tcPr>
                  <w:tcW w:w="4785" w:type="dxa"/>
                  <w:hideMark/>
                </w:tcPr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6" w:type="dxa"/>
                  <w:hideMark/>
                </w:tcPr>
                <w:p w:rsidR="00CC5084" w:rsidRDefault="00CC5084" w:rsidP="001B0EE8">
                  <w:pPr>
                    <w:jc w:val="center"/>
                    <w:rPr>
                      <w:spacing w:val="-4"/>
                    </w:rPr>
                  </w:pPr>
                </w:p>
              </w:tc>
            </w:tr>
            <w:tr w:rsidR="00CC5084" w:rsidTr="00CC5084">
              <w:tc>
                <w:tcPr>
                  <w:tcW w:w="4785" w:type="dxa"/>
                </w:tcPr>
                <w:p w:rsidR="00CC5084" w:rsidRDefault="00CC5084" w:rsidP="001B0EE8">
                  <w:pPr>
                    <w:pStyle w:val="ConsPlusNormal"/>
                    <w:spacing w:line="276" w:lineRule="auto"/>
                    <w:ind w:right="-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6" w:type="dxa"/>
                </w:tcPr>
                <w:p w:rsidR="00CC5084" w:rsidRDefault="00CC5084" w:rsidP="001B0EE8">
                  <w:pPr>
                    <w:jc w:val="center"/>
                    <w:rPr>
                      <w:spacing w:val="-4"/>
                    </w:rPr>
                  </w:pPr>
                </w:p>
              </w:tc>
            </w:tr>
          </w:tbl>
          <w:p w:rsidR="00F6106C" w:rsidRPr="00925DD2" w:rsidRDefault="00F6106C" w:rsidP="009F59A2">
            <w:pPr>
              <w:rPr>
                <w:sz w:val="28"/>
              </w:rPr>
            </w:pPr>
          </w:p>
          <w:p w:rsidR="00193D9E" w:rsidRPr="00925DD2" w:rsidRDefault="00193D9E" w:rsidP="00F47E41">
            <w:pPr>
              <w:jc w:val="center"/>
              <w:rPr>
                <w:sz w:val="28"/>
              </w:rPr>
            </w:pPr>
          </w:p>
          <w:p w:rsidR="00F47E41" w:rsidRPr="00925DD2" w:rsidRDefault="009F59A2" w:rsidP="00F47E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</w:t>
            </w:r>
          </w:p>
          <w:p w:rsidR="00DC5C9E" w:rsidRPr="00925DD2" w:rsidRDefault="00C31299" w:rsidP="00925DD2">
            <w:pPr>
              <w:jc w:val="center"/>
            </w:pPr>
            <w:r w:rsidRPr="00925DD2">
              <w:rPr>
                <w:sz w:val="28"/>
              </w:rPr>
              <w:t>201</w:t>
            </w:r>
            <w:r w:rsidR="00796C76" w:rsidRPr="00925DD2">
              <w:rPr>
                <w:sz w:val="28"/>
              </w:rPr>
              <w:t>7</w:t>
            </w:r>
            <w:r w:rsidR="00F47E41" w:rsidRPr="00925DD2">
              <w:rPr>
                <w:sz w:val="28"/>
              </w:rPr>
              <w:t xml:space="preserve"> год</w:t>
            </w:r>
          </w:p>
        </w:tc>
      </w:tr>
    </w:tbl>
    <w:p w:rsidR="005D44F6" w:rsidRPr="00866BD9" w:rsidRDefault="005D44F6" w:rsidP="00EC15F5">
      <w:pPr>
        <w:pStyle w:val="af0"/>
        <w:numPr>
          <w:ilvl w:val="0"/>
          <w:numId w:val="0"/>
        </w:numPr>
        <w:spacing w:after="240"/>
        <w:rPr>
          <w:color w:val="auto"/>
        </w:rPr>
      </w:pPr>
      <w:r w:rsidRPr="00866BD9">
        <w:rPr>
          <w:color w:val="auto"/>
        </w:rPr>
        <w:lastRenderedPageBreak/>
        <w:t>Оглавление</w:t>
      </w:r>
    </w:p>
    <w:p w:rsidR="00265B9D" w:rsidRPr="00866BD9" w:rsidRDefault="00230DB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230DBB">
        <w:fldChar w:fldCharType="begin"/>
      </w:r>
      <w:r w:rsidR="00EC15F5" w:rsidRPr="00866BD9">
        <w:instrText xml:space="preserve"> TOC \o "1-3" \h \z \u </w:instrText>
      </w:r>
      <w:r w:rsidRPr="00230DBB">
        <w:fldChar w:fldCharType="separate"/>
      </w:r>
      <w:hyperlink w:anchor="_Toc480550342" w:history="1">
        <w:r w:rsidR="00265B9D" w:rsidRPr="00866BD9">
          <w:rPr>
            <w:rStyle w:val="a8"/>
            <w:color w:val="auto"/>
          </w:rPr>
          <w:t>1.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8"/>
            <w:color w:val="auto"/>
          </w:rPr>
          <w:t>НазначениеСтандарта и область его применения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_Toc480550342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230DB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3" w:history="1">
        <w:r w:rsidR="00265B9D" w:rsidRPr="00866BD9">
          <w:rPr>
            <w:rStyle w:val="a8"/>
            <w:color w:val="auto"/>
          </w:rPr>
          <w:t>2.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8"/>
            <w:color w:val="auto"/>
          </w:rPr>
          <w:t>ТЕРМИНЫ, СОКРАЩЕНИЯ И ОПРЕДЕЛЕНИЯ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_Toc480550343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230DB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4" w:history="1">
        <w:r w:rsidR="00265B9D" w:rsidRPr="00866BD9">
          <w:rPr>
            <w:rStyle w:val="a8"/>
            <w:color w:val="auto"/>
          </w:rPr>
          <w:t>3.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8"/>
            <w:color w:val="auto"/>
          </w:rPr>
          <w:t>Общие положения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_Toc480550344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3</w:t>
        </w:r>
        <w:r w:rsidRPr="00866BD9">
          <w:rPr>
            <w:webHidden/>
          </w:rPr>
          <w:fldChar w:fldCharType="end"/>
        </w:r>
      </w:hyperlink>
    </w:p>
    <w:p w:rsidR="00265B9D" w:rsidRPr="00866BD9" w:rsidRDefault="00230DB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5" w:history="1">
        <w:r w:rsidR="00265B9D" w:rsidRPr="00866BD9">
          <w:rPr>
            <w:rStyle w:val="a8"/>
            <w:color w:val="auto"/>
          </w:rPr>
          <w:t>4.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8"/>
            <w:color w:val="auto"/>
          </w:rPr>
          <w:t>оперативная информация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_Toc480550345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4</w:t>
        </w:r>
        <w:r w:rsidRPr="00866BD9">
          <w:rPr>
            <w:webHidden/>
          </w:rPr>
          <w:fldChar w:fldCharType="end"/>
        </w:r>
      </w:hyperlink>
    </w:p>
    <w:p w:rsidR="00265B9D" w:rsidRPr="00866BD9" w:rsidRDefault="00230DB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0550346" w:history="1">
        <w:r w:rsidR="00265B9D" w:rsidRPr="00866BD9">
          <w:rPr>
            <w:rStyle w:val="a8"/>
            <w:color w:val="auto"/>
          </w:rPr>
          <w:t>5.</w:t>
        </w:r>
        <w:r w:rsidR="00265B9D" w:rsidRPr="00866B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265B9D" w:rsidRPr="00866BD9">
          <w:rPr>
            <w:rStyle w:val="a8"/>
            <w:color w:val="auto"/>
          </w:rPr>
          <w:t>Периодическая отчетность</w:t>
        </w:r>
        <w:r w:rsidR="00265B9D" w:rsidRPr="00866BD9">
          <w:rPr>
            <w:webHidden/>
          </w:rPr>
          <w:tab/>
        </w:r>
        <w:r w:rsidRPr="00866BD9">
          <w:rPr>
            <w:webHidden/>
          </w:rPr>
          <w:fldChar w:fldCharType="begin"/>
        </w:r>
        <w:r w:rsidR="00265B9D" w:rsidRPr="00866BD9">
          <w:rPr>
            <w:webHidden/>
          </w:rPr>
          <w:instrText xml:space="preserve"> PAGEREF _Toc480550346 \h </w:instrText>
        </w:r>
        <w:r w:rsidRPr="00866BD9">
          <w:rPr>
            <w:webHidden/>
          </w:rPr>
        </w:r>
        <w:r w:rsidRPr="00866BD9">
          <w:rPr>
            <w:webHidden/>
          </w:rPr>
          <w:fldChar w:fldCharType="separate"/>
        </w:r>
        <w:r w:rsidR="00336F81" w:rsidRPr="00866BD9">
          <w:rPr>
            <w:webHidden/>
          </w:rPr>
          <w:t>5</w:t>
        </w:r>
        <w:r w:rsidRPr="00866BD9">
          <w:rPr>
            <w:webHidden/>
          </w:rPr>
          <w:fldChar w:fldCharType="end"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7" w:history="1">
        <w:r w:rsidR="00265B9D" w:rsidRPr="00866BD9">
          <w:rPr>
            <w:rStyle w:val="a8"/>
            <w:noProof/>
            <w:color w:val="auto"/>
            <w:lang w:eastAsia="en-US"/>
          </w:rPr>
          <w:t>Приложение № 1</w:t>
        </w:r>
        <w:r w:rsidR="00265B9D" w:rsidRPr="00866BD9">
          <w:rPr>
            <w:noProof/>
            <w:webHidden/>
          </w:rPr>
          <w:tab/>
        </w:r>
        <w:r w:rsidR="001D354C">
          <w:rPr>
            <w:noProof/>
            <w:webHidden/>
          </w:rPr>
          <w:t>9</w:t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8" w:history="1">
        <w:r w:rsidR="00265B9D" w:rsidRPr="00866BD9">
          <w:rPr>
            <w:rStyle w:val="a8"/>
            <w:noProof/>
            <w:color w:val="auto"/>
          </w:rPr>
          <w:t>Термины, сокращения и определения</w:t>
        </w:r>
        <w:r w:rsidR="00265B9D" w:rsidRPr="00866BD9">
          <w:rPr>
            <w:noProof/>
            <w:webHidden/>
          </w:rPr>
          <w:tab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49" w:history="1">
        <w:r w:rsidR="00265B9D" w:rsidRPr="00866BD9">
          <w:rPr>
            <w:rStyle w:val="a8"/>
            <w:noProof/>
            <w:color w:val="auto"/>
            <w:lang w:eastAsia="en-US"/>
          </w:rPr>
          <w:t>Приложение № 2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_Toc480550349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0" w:history="1">
        <w:r w:rsidR="00265B9D" w:rsidRPr="00866BD9">
          <w:rPr>
            <w:rStyle w:val="a8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_Toc480550350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1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1" w:history="1">
        <w:r w:rsidR="00265B9D" w:rsidRPr="00866BD9">
          <w:rPr>
            <w:rStyle w:val="a8"/>
            <w:noProof/>
            <w:color w:val="auto"/>
            <w:lang w:eastAsia="en-US"/>
          </w:rPr>
          <w:t>Приложение № 3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_Toc480550351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2" w:history="1">
        <w:r w:rsidR="00265B9D" w:rsidRPr="00866BD9">
          <w:rPr>
            <w:rStyle w:val="a8"/>
            <w:noProof/>
            <w:color w:val="auto"/>
          </w:rPr>
          <w:t>Сообщение о происшествии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_Toc480550352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2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3" w:history="1">
        <w:r w:rsidR="00265B9D" w:rsidRPr="00866BD9">
          <w:rPr>
            <w:rStyle w:val="a8"/>
            <w:noProof/>
            <w:color w:val="auto"/>
            <w:lang w:eastAsia="en-US"/>
          </w:rPr>
          <w:t>Приложение № 4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_Toc480550353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4" w:history="1">
        <w:r w:rsidR="00265B9D" w:rsidRPr="00866BD9">
          <w:rPr>
            <w:rStyle w:val="a8"/>
            <w:noProof/>
            <w:color w:val="auto"/>
          </w:rPr>
          <w:t>Схема передачи оперативной информации о происшествии в ООО «Байкитская нефтегазоразведочная экспедиция»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_Toc480550354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3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59" w:history="1">
        <w:r w:rsidR="00265B9D" w:rsidRPr="00866BD9">
          <w:rPr>
            <w:rStyle w:val="a8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8"/>
            <w:noProof/>
            <w:color w:val="auto"/>
            <w:lang w:eastAsia="en-US"/>
          </w:rPr>
          <w:t>5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_Toc480550359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0" w:history="1">
        <w:r w:rsidR="00265B9D" w:rsidRPr="00866BD9">
          <w:rPr>
            <w:rStyle w:val="a8"/>
            <w:noProof/>
            <w:color w:val="auto"/>
          </w:rPr>
          <w:t>Список ОАО «НГК «Славнефть» для рассылки сообщения о происшествии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_Toc480550360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4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1" w:history="1">
        <w:r w:rsidR="00265B9D" w:rsidRPr="00866BD9">
          <w:rPr>
            <w:rStyle w:val="a8"/>
            <w:noProof/>
            <w:color w:val="auto"/>
            <w:lang w:eastAsia="en-US"/>
          </w:rPr>
          <w:t xml:space="preserve">Приложение № </w:t>
        </w:r>
        <w:r w:rsidR="00866BD9" w:rsidRPr="00866BD9">
          <w:rPr>
            <w:rStyle w:val="a8"/>
            <w:noProof/>
            <w:color w:val="auto"/>
            <w:lang w:eastAsia="en-US"/>
          </w:rPr>
          <w:t>6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_Toc480550361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Pr="00866BD9">
          <w:rPr>
            <w:noProof/>
            <w:webHidden/>
          </w:rPr>
          <w:fldChar w:fldCharType="end"/>
        </w:r>
      </w:hyperlink>
    </w:p>
    <w:p w:rsidR="00265B9D" w:rsidRPr="00866BD9" w:rsidRDefault="00230DBB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0550362" w:history="1">
        <w:r w:rsidR="00265B9D" w:rsidRPr="00866BD9">
          <w:rPr>
            <w:rStyle w:val="a8"/>
            <w:noProof/>
            <w:color w:val="auto"/>
          </w:rPr>
          <w:t>Классификатор происшествий</w:t>
        </w:r>
        <w:r w:rsidR="00265B9D" w:rsidRPr="00866BD9">
          <w:rPr>
            <w:noProof/>
            <w:webHidden/>
          </w:rPr>
          <w:tab/>
        </w:r>
        <w:r w:rsidRPr="00866BD9">
          <w:rPr>
            <w:noProof/>
            <w:webHidden/>
          </w:rPr>
          <w:fldChar w:fldCharType="begin"/>
        </w:r>
        <w:r w:rsidR="00265B9D" w:rsidRPr="00866BD9">
          <w:rPr>
            <w:noProof/>
            <w:webHidden/>
          </w:rPr>
          <w:instrText xml:space="preserve"> PAGEREF _Toc480550362 \h </w:instrText>
        </w:r>
        <w:r w:rsidRPr="00866BD9">
          <w:rPr>
            <w:noProof/>
            <w:webHidden/>
          </w:rPr>
        </w:r>
        <w:r w:rsidRPr="00866BD9">
          <w:rPr>
            <w:noProof/>
            <w:webHidden/>
          </w:rPr>
          <w:fldChar w:fldCharType="separate"/>
        </w:r>
        <w:r w:rsidR="00336F81" w:rsidRPr="00866BD9">
          <w:rPr>
            <w:noProof/>
            <w:webHidden/>
          </w:rPr>
          <w:t>1</w:t>
        </w:r>
        <w:r w:rsidR="005528F7">
          <w:rPr>
            <w:noProof/>
            <w:webHidden/>
          </w:rPr>
          <w:t>5</w:t>
        </w:r>
        <w:r w:rsidRPr="00866BD9">
          <w:rPr>
            <w:noProof/>
            <w:webHidden/>
          </w:rPr>
          <w:fldChar w:fldCharType="end"/>
        </w:r>
      </w:hyperlink>
    </w:p>
    <w:p w:rsidR="00A27735" w:rsidRPr="00925DD2" w:rsidRDefault="00230DBB" w:rsidP="009A5102">
      <w:pPr>
        <w:tabs>
          <w:tab w:val="left" w:pos="426"/>
          <w:tab w:val="right" w:leader="dot" w:pos="9639"/>
        </w:tabs>
        <w:spacing w:before="120" w:after="120" w:line="360" w:lineRule="auto"/>
        <w:ind w:right="851"/>
      </w:pPr>
      <w:r w:rsidRPr="00866BD9">
        <w:rPr>
          <w:noProof/>
        </w:rPr>
        <w:fldChar w:fldCharType="end"/>
      </w:r>
    </w:p>
    <w:p w:rsidR="00A27735" w:rsidRPr="00925DD2" w:rsidRDefault="00A27735" w:rsidP="000B6C5E"/>
    <w:p w:rsidR="00432328" w:rsidRPr="00925DD2" w:rsidRDefault="00432328"/>
    <w:p w:rsidR="008F793A" w:rsidRPr="00925DD2" w:rsidRDefault="008F793A">
      <w:pPr>
        <w:sectPr w:rsidR="008F793A" w:rsidRPr="00925DD2" w:rsidSect="002763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90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223AD" w:rsidRPr="00925DD2" w:rsidRDefault="008223AD" w:rsidP="00526943">
      <w:pPr>
        <w:pStyle w:val="1"/>
        <w:ind w:firstLine="1418"/>
      </w:pPr>
      <w:bookmarkStart w:id="0" w:name="_Назначение_Стандарта_и"/>
      <w:bookmarkStart w:id="1" w:name="_Toc246830151"/>
      <w:bookmarkStart w:id="2" w:name="_Toc246833826"/>
      <w:bookmarkStart w:id="3" w:name="_Toc246834729"/>
      <w:bookmarkStart w:id="4" w:name="_Toc246835741"/>
      <w:bookmarkStart w:id="5" w:name="_Toc294527350"/>
      <w:bookmarkStart w:id="6" w:name="_Toc295808160"/>
      <w:bookmarkStart w:id="7" w:name="_Toc480550342"/>
      <w:bookmarkEnd w:id="0"/>
      <w:r w:rsidRPr="00925DD2">
        <w:lastRenderedPageBreak/>
        <w:t>НазначениеСтандарта и область его применения</w:t>
      </w:r>
      <w:bookmarkEnd w:id="1"/>
      <w:bookmarkEnd w:id="2"/>
      <w:bookmarkEnd w:id="3"/>
      <w:bookmarkEnd w:id="4"/>
      <w:bookmarkEnd w:id="5"/>
      <w:bookmarkEnd w:id="6"/>
      <w:bookmarkEnd w:id="7"/>
    </w:p>
    <w:p w:rsidR="00C71AD5" w:rsidRPr="00925DD2" w:rsidRDefault="008223AD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  <w:rPr>
          <w:caps/>
        </w:rPr>
      </w:pPr>
      <w:r w:rsidRPr="00925DD2">
        <w:rPr>
          <w:iCs/>
        </w:rPr>
        <w:t xml:space="preserve">Настоящий </w:t>
      </w:r>
      <w:r w:rsidR="00834C32" w:rsidRPr="00925DD2">
        <w:rPr>
          <w:iCs/>
        </w:rPr>
        <w:t>С</w:t>
      </w:r>
      <w:r w:rsidRPr="00925DD2">
        <w:rPr>
          <w:iCs/>
        </w:rPr>
        <w:t>тандарт</w:t>
      </w:r>
      <w:r w:rsidR="00834C32" w:rsidRPr="00925DD2">
        <w:rPr>
          <w:iCs/>
        </w:rPr>
        <w:t xml:space="preserve"> «Порядок передачи информации в области промышленной, пожарной безопасности, охраны труда и окружающей среды» (далее – Стандарт) </w:t>
      </w:r>
      <w:r w:rsidRPr="00925DD2">
        <w:rPr>
          <w:iCs/>
        </w:rPr>
        <w:t>устанавливает</w:t>
      </w:r>
      <w:r w:rsidR="007812F2">
        <w:rPr>
          <w:iCs/>
        </w:rPr>
        <w:t xml:space="preserve"> </w:t>
      </w:r>
      <w:r w:rsidR="00C71AD5" w:rsidRPr="00925DD2">
        <w:t>единый порядок представления оперативной и периодической информации в области промышленной, экологической, пожарной безопасности, охраны труда, предупреждения и ликви</w:t>
      </w:r>
      <w:r w:rsidR="00834C32" w:rsidRPr="00925DD2">
        <w:t xml:space="preserve">дации ЧС в </w:t>
      </w:r>
      <w:r w:rsidR="009F59A2">
        <w:t>ООО «БНГРЭ»</w:t>
      </w:r>
      <w:r w:rsidR="00834C32" w:rsidRPr="00925DD2">
        <w:t xml:space="preserve">» (далее – </w:t>
      </w:r>
      <w:r w:rsidR="009F59A2">
        <w:t>Общество</w:t>
      </w:r>
      <w:r w:rsidR="00834C32" w:rsidRPr="00925DD2">
        <w:t>).</w:t>
      </w:r>
    </w:p>
    <w:p w:rsidR="00C71AD5" w:rsidRPr="00925DD2" w:rsidRDefault="00B8305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Действие Стандарта в установленном порядке рекомендуется к применению в ООО «БНГРЭ</w:t>
      </w:r>
      <w:r w:rsidR="009F59A2">
        <w:t>».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</w:t>
      </w:r>
      <w:proofErr w:type="gramStart"/>
      <w:r w:rsidRPr="00925DD2">
        <w:t>рт вст</w:t>
      </w:r>
      <w:proofErr w:type="gramEnd"/>
      <w:r w:rsidRPr="00925DD2">
        <w:t xml:space="preserve">упает в силу после его утверждения с момента введения в действие приказом </w:t>
      </w:r>
      <w:r w:rsidR="009F59A2">
        <w:t>генерального директора</w:t>
      </w:r>
      <w:r w:rsidRPr="00925DD2">
        <w:t>.</w:t>
      </w:r>
    </w:p>
    <w:p w:rsidR="004435CB" w:rsidRPr="00925DD2" w:rsidRDefault="004435CB" w:rsidP="00526943">
      <w:pPr>
        <w:pStyle w:val="1"/>
        <w:suppressAutoHyphens/>
        <w:spacing w:after="240"/>
        <w:ind w:firstLine="1418"/>
      </w:pPr>
      <w:bookmarkStart w:id="8" w:name="_ОБЩИЕ_ПОЛОЖЕНИЯ"/>
      <w:bookmarkStart w:id="9" w:name="_Toc466900921"/>
      <w:bookmarkStart w:id="10" w:name="_Toc468294041"/>
      <w:bookmarkStart w:id="11" w:name="_Toc480550343"/>
      <w:bookmarkStart w:id="12" w:name="_Toc246830153"/>
      <w:bookmarkStart w:id="13" w:name="_Toc246833828"/>
      <w:bookmarkStart w:id="14" w:name="_Toc246834731"/>
      <w:bookmarkStart w:id="15" w:name="_Toc246835743"/>
      <w:bookmarkStart w:id="16" w:name="_Toc294527352"/>
      <w:bookmarkStart w:id="17" w:name="_Toc295808162"/>
      <w:bookmarkEnd w:id="8"/>
      <w:r w:rsidRPr="00925DD2">
        <w:t>ТЕРМИНЫ, СОКРАЩЕНИЯ И ОПРЕДЕЛЕНИЯ</w:t>
      </w:r>
      <w:bookmarkEnd w:id="9"/>
      <w:bookmarkEnd w:id="10"/>
      <w:bookmarkEnd w:id="11"/>
    </w:p>
    <w:p w:rsidR="004435CB" w:rsidRPr="00925DD2" w:rsidRDefault="004435CB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</w:pPr>
      <w:r w:rsidRPr="00925DD2">
        <w:t xml:space="preserve">В настоящем Стандарте используются термины и определения, указанные в Приложении </w:t>
      </w:r>
      <w:r w:rsidR="00C15A72" w:rsidRPr="00925DD2">
        <w:t xml:space="preserve">№ </w:t>
      </w:r>
      <w:r w:rsidRPr="00925DD2">
        <w:t>1 настоящего Стандарта.</w:t>
      </w:r>
    </w:p>
    <w:p w:rsidR="002B5040" w:rsidRPr="00925DD2" w:rsidRDefault="0027638F" w:rsidP="00526943">
      <w:pPr>
        <w:pStyle w:val="1"/>
        <w:suppressAutoHyphens/>
        <w:ind w:firstLine="1418"/>
      </w:pPr>
      <w:bookmarkStart w:id="18" w:name="_Toc480550344"/>
      <w:r w:rsidRPr="00925DD2">
        <w:t>О</w:t>
      </w:r>
      <w:r w:rsidR="002B5040" w:rsidRPr="00925DD2">
        <w:t>бщие положения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Регистрации и учету подлежат все происшествия в производственной среде</w:t>
      </w:r>
      <w:r w:rsidR="00CF4C2E" w:rsidRPr="00925DD2">
        <w:t xml:space="preserve"> на объектах </w:t>
      </w:r>
      <w:r w:rsidR="009F59A2">
        <w:t>Общества</w:t>
      </w:r>
      <w:r w:rsidR="00CF4C2E" w:rsidRPr="00925DD2">
        <w:t>, в том числе в подрядных организациях,</w:t>
      </w:r>
      <w:r w:rsidRPr="00925DD2">
        <w:t xml:space="preserve"> в соответствии с Классификатором происшествий (</w:t>
      </w:r>
      <w:hyperlink w:anchor="sub_07" w:history="1">
        <w:r w:rsidRPr="00925DD2">
          <w:t>Приложение №</w:t>
        </w:r>
      </w:hyperlink>
      <w:r w:rsidR="00C15A72" w:rsidRPr="00925DD2">
        <w:t>2</w:t>
      </w:r>
      <w:r w:rsidRPr="00925DD2">
        <w:t xml:space="preserve"> к настоящему</w:t>
      </w:r>
      <w:r w:rsidRPr="00925DD2">
        <w:rPr>
          <w:bCs/>
        </w:rPr>
        <w:t xml:space="preserve"> Стандарту).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Лиц</w:t>
      </w:r>
      <w:r w:rsidR="00E54B5C" w:rsidRPr="00925DD2">
        <w:t>о</w:t>
      </w:r>
      <w:r w:rsidRPr="00925DD2">
        <w:t>, допустивш</w:t>
      </w:r>
      <w:r w:rsidR="00E54B5C" w:rsidRPr="00925DD2">
        <w:t>е</w:t>
      </w:r>
      <w:r w:rsidRPr="00925DD2">
        <w:t>е намеренное сокрытие или задержку передачи информации о происшестви</w:t>
      </w:r>
      <w:r w:rsidR="00E54B5C" w:rsidRPr="00925DD2">
        <w:t>и</w:t>
      </w:r>
      <w:r w:rsidRPr="00925DD2">
        <w:t xml:space="preserve"> нес</w:t>
      </w:r>
      <w:r w:rsidR="00E54B5C" w:rsidRPr="00925DD2">
        <w:t>е</w:t>
      </w:r>
      <w:r w:rsidRPr="00925DD2">
        <w:t>т ответственность в установленном порядке.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Для организации работы по консолидации, формированию и предоставлению отчетности в ООО «БНГРЭ» </w:t>
      </w:r>
      <w:r w:rsidR="004973CF" w:rsidRPr="00925DD2">
        <w:t xml:space="preserve">приказами </w:t>
      </w:r>
      <w:r w:rsidR="001F001B">
        <w:t>назначаются ответственные лица</w:t>
      </w:r>
      <w:r w:rsidR="004973CF" w:rsidRPr="00925DD2">
        <w:t xml:space="preserve">. Для </w:t>
      </w:r>
      <w:r w:rsidR="00B56554" w:rsidRPr="00925DD2">
        <w:t>формирования отчетности и информации в ООО «БНГРЭ» назначаются руководители ответственные по направлению деятельности. В приказах кроме ответственных лиц указываются сроки представления отчетности и информации.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Информация, запрашиваемая федеральными органами исполнительной власти, </w:t>
      </w:r>
      <w:r w:rsidR="001F001B">
        <w:t>ОАО «НГК «Славнефть»</w:t>
      </w:r>
      <w:r w:rsidRPr="00925DD2">
        <w:t xml:space="preserve"> готовится в сроки и в соответствии с методикой или формами, указанными в письме-запросе. Копия запроса и предоставляемой информации направляется в отдел производственной безопасности и охраны труда </w:t>
      </w:r>
      <w:r w:rsidR="001F001B">
        <w:t>ОАО «НГК «Славнефть» (</w:t>
      </w:r>
      <w:r w:rsidRPr="00925DD2">
        <w:t xml:space="preserve">отдел </w:t>
      </w:r>
      <w:proofErr w:type="spellStart"/>
      <w:r w:rsidRPr="00925DD2">
        <w:t>ПБиОТ</w:t>
      </w:r>
      <w:proofErr w:type="spellEnd"/>
      <w:r w:rsidRPr="00925DD2">
        <w:t>).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Периодическая информация, представляемая в </w:t>
      </w:r>
      <w:r w:rsidR="001F001B">
        <w:t>ОАО «НГК «Славнефть»</w:t>
      </w:r>
      <w:r w:rsidRPr="00925DD2">
        <w:t xml:space="preserve"> перед отправкой направляется </w:t>
      </w:r>
      <w:r w:rsidR="007F1E75" w:rsidRPr="00925DD2">
        <w:t xml:space="preserve">на рассмотрение </w:t>
      </w:r>
      <w:r w:rsidRPr="00925DD2">
        <w:t xml:space="preserve">(по электронной почте) </w:t>
      </w:r>
      <w:r w:rsidR="007F1E75" w:rsidRPr="00925DD2">
        <w:t>в</w:t>
      </w:r>
      <w:r w:rsidRPr="00925DD2">
        <w:t xml:space="preserve"> отдел </w:t>
      </w:r>
      <w:proofErr w:type="spellStart"/>
      <w:r w:rsidRPr="00925DD2">
        <w:t>ПБиОТ</w:t>
      </w:r>
      <w:proofErr w:type="spellEnd"/>
      <w:r w:rsidRPr="00925DD2">
        <w:t xml:space="preserve"> Компании</w:t>
      </w:r>
      <w:r w:rsidR="001F001B" w:rsidRPr="001F001B">
        <w:t xml:space="preserve"> </w:t>
      </w:r>
      <w:r w:rsidR="001F001B">
        <w:t>ОАО «НГК «Славнефть»</w:t>
      </w:r>
      <w:r w:rsidRPr="00925DD2">
        <w:t>.</w:t>
      </w:r>
    </w:p>
    <w:p w:rsidR="003F63B2" w:rsidRPr="00925DD2" w:rsidRDefault="003F63B2" w:rsidP="00526943">
      <w:pPr>
        <w:pStyle w:val="1"/>
        <w:suppressAutoHyphens/>
        <w:ind w:firstLine="1418"/>
      </w:pPr>
      <w:bookmarkStart w:id="19" w:name="_Toc246830154"/>
      <w:bookmarkStart w:id="20" w:name="_Toc246833829"/>
      <w:bookmarkStart w:id="21" w:name="_Toc246834732"/>
      <w:bookmarkStart w:id="22" w:name="_Toc246835744"/>
      <w:bookmarkStart w:id="23" w:name="_Toc294527353"/>
      <w:bookmarkStart w:id="24" w:name="_Toc295808163"/>
      <w:bookmarkStart w:id="25" w:name="_Toc480550345"/>
      <w:bookmarkStart w:id="26" w:name="_Toc54151118"/>
      <w:bookmarkStart w:id="27" w:name="_Toc54151256"/>
      <w:bookmarkStart w:id="28" w:name="_Toc54151355"/>
      <w:bookmarkStart w:id="29" w:name="_Toc54151399"/>
      <w:bookmarkStart w:id="30" w:name="_Toc54153031"/>
      <w:bookmarkStart w:id="31" w:name="_Toc54154830"/>
      <w:bookmarkStart w:id="32" w:name="_Toc54155833"/>
      <w:bookmarkStart w:id="33" w:name="_Toc54155971"/>
      <w:bookmarkStart w:id="34" w:name="_Toc54156080"/>
      <w:bookmarkStart w:id="35" w:name="_Toc54172204"/>
      <w:bookmarkStart w:id="36" w:name="_Toc56316615"/>
      <w:bookmarkStart w:id="37" w:name="_Toc56317109"/>
      <w:bookmarkStart w:id="38" w:name="_Toc56317316"/>
      <w:bookmarkStart w:id="39" w:name="_Toc56334582"/>
      <w:bookmarkStart w:id="40" w:name="_Toc56334645"/>
      <w:bookmarkStart w:id="41" w:name="_Toc63841702"/>
      <w:bookmarkStart w:id="42" w:name="_Toc63843683"/>
      <w:bookmarkStart w:id="43" w:name="_Toc63843799"/>
      <w:bookmarkStart w:id="44" w:name="_Toc63843868"/>
      <w:bookmarkStart w:id="45" w:name="_Toc63843911"/>
      <w:bookmarkStart w:id="46" w:name="_Toc63843954"/>
      <w:bookmarkStart w:id="47" w:name="_Toc63844075"/>
      <w:bookmarkStart w:id="48" w:name="_Toc63844315"/>
      <w:bookmarkStart w:id="49" w:name="_Toc63844354"/>
      <w:bookmarkStart w:id="50" w:name="_Toc63846772"/>
      <w:bookmarkStart w:id="51" w:name="_Toc63846819"/>
      <w:bookmarkStart w:id="52" w:name="_Toc63846865"/>
      <w:bookmarkStart w:id="53" w:name="_Toc63846934"/>
      <w:bookmarkStart w:id="54" w:name="_Toc69206849"/>
      <w:r w:rsidRPr="00925DD2">
        <w:t>оперативн</w:t>
      </w:r>
      <w:r w:rsidR="00C54D90" w:rsidRPr="00925DD2">
        <w:t>ая</w:t>
      </w:r>
      <w:r w:rsidRPr="00925DD2">
        <w:t xml:space="preserve"> информаци</w:t>
      </w:r>
      <w:bookmarkEnd w:id="19"/>
      <w:bookmarkEnd w:id="20"/>
      <w:bookmarkEnd w:id="21"/>
      <w:bookmarkEnd w:id="22"/>
      <w:bookmarkEnd w:id="23"/>
      <w:bookmarkEnd w:id="24"/>
      <w:r w:rsidR="00C54D90" w:rsidRPr="00925DD2">
        <w:t>я</w:t>
      </w:r>
      <w:bookmarkEnd w:id="25"/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/>
        <w:ind w:firstLine="720"/>
        <w:jc w:val="both"/>
      </w:pPr>
      <w:r w:rsidRPr="00925DD2">
        <w:rPr>
          <w:bCs/>
        </w:rPr>
        <w:t>Цель</w:t>
      </w:r>
      <w:r w:rsidR="00C6085B" w:rsidRPr="00925DD2">
        <w:rPr>
          <w:bCs/>
        </w:rPr>
        <w:t>ю</w:t>
      </w:r>
      <w:r w:rsidR="001F0E3E">
        <w:rPr>
          <w:bCs/>
        </w:rPr>
        <w:t xml:space="preserve"> </w:t>
      </w:r>
      <w:r w:rsidR="00C54D90" w:rsidRPr="00925DD2">
        <w:t xml:space="preserve">оперативного </w:t>
      </w:r>
      <w:r w:rsidRPr="00925DD2">
        <w:t>оповещения о происшестви</w:t>
      </w:r>
      <w:r w:rsidR="00BD3C30" w:rsidRPr="00925DD2">
        <w:t>и</w:t>
      </w:r>
      <w:r w:rsidR="001F0E3E">
        <w:t xml:space="preserve"> </w:t>
      </w:r>
      <w:r w:rsidR="00C6085B" w:rsidRPr="00925DD2">
        <w:t>явля</w:t>
      </w:r>
      <w:r w:rsidRPr="00925DD2">
        <w:t>ется: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оперативно</w:t>
      </w:r>
      <w:r w:rsidR="00C6085B" w:rsidRPr="00925DD2">
        <w:t>е</w:t>
      </w:r>
      <w:r w:rsidRPr="00925DD2">
        <w:t xml:space="preserve"> информировани</w:t>
      </w:r>
      <w:r w:rsidR="00C6085B" w:rsidRPr="00925DD2">
        <w:t>е</w:t>
      </w:r>
      <w:r w:rsidRPr="00925DD2">
        <w:t xml:space="preserve"> руководства</w:t>
      </w:r>
      <w:r w:rsidR="00360856" w:rsidRPr="00360856">
        <w:t xml:space="preserve"> </w:t>
      </w:r>
      <w:r w:rsidR="00360856">
        <w:t>ООО «БНГРЭ» и</w:t>
      </w:r>
      <w:r w:rsidRPr="00925DD2">
        <w:t xml:space="preserve"> </w:t>
      </w:r>
      <w:r w:rsidR="001F001B">
        <w:t>ОАО «НГК «Славнефть»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сбор информации службами общества для оперативного анализа и </w:t>
      </w:r>
      <w:r w:rsidR="00C6085B" w:rsidRPr="00925DD2">
        <w:t>реагирования</w:t>
      </w:r>
      <w:r w:rsidR="00B81154" w:rsidRPr="00925DD2">
        <w:t xml:space="preserve"> (локализации и ликвидации последствий)</w:t>
      </w:r>
      <w:r w:rsidR="00FB0867" w:rsidRPr="00925DD2">
        <w:t xml:space="preserve"> и принятия оперативных действий по недопущению аналогичных происшествий в дальнейшем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регистраци</w:t>
      </w:r>
      <w:r w:rsidR="00C6085B" w:rsidRPr="00925DD2">
        <w:t>я</w:t>
      </w:r>
      <w:r w:rsidR="001F0E3E">
        <w:t xml:space="preserve"> </w:t>
      </w:r>
      <w:r w:rsidR="00B81154" w:rsidRPr="00925DD2">
        <w:t xml:space="preserve">происшествия </w:t>
      </w:r>
      <w:r w:rsidRPr="00925DD2">
        <w:t>с целью дальнейшего контроля</w:t>
      </w:r>
      <w:r w:rsidR="001F0E3E">
        <w:t xml:space="preserve"> </w:t>
      </w:r>
      <w:r w:rsidRPr="00925DD2">
        <w:t>расследования происшестви</w:t>
      </w:r>
      <w:r w:rsidR="00BD5165" w:rsidRPr="00925DD2">
        <w:t>я</w:t>
      </w:r>
      <w:r w:rsidRPr="00925DD2">
        <w:t xml:space="preserve"> согласно установленным процедурам.</w:t>
      </w:r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bookmarkStart w:id="55" w:name="_Toc54151119"/>
      <w:bookmarkStart w:id="56" w:name="_Toc54151257"/>
      <w:bookmarkStart w:id="57" w:name="_Toc54151356"/>
      <w:bookmarkStart w:id="58" w:name="_Toc54151400"/>
      <w:bookmarkStart w:id="59" w:name="_Toc54153032"/>
      <w:bookmarkStart w:id="60" w:name="_Toc54154831"/>
      <w:bookmarkStart w:id="61" w:name="_Toc54155834"/>
      <w:bookmarkStart w:id="62" w:name="_Toc54155972"/>
      <w:bookmarkStart w:id="63" w:name="_Toc54156081"/>
      <w:bookmarkStart w:id="64" w:name="_Toc54172205"/>
      <w:bookmarkStart w:id="65" w:name="_Toc56316616"/>
      <w:bookmarkStart w:id="66" w:name="_Toc56317110"/>
      <w:bookmarkStart w:id="67" w:name="_Toc56317317"/>
      <w:bookmarkStart w:id="68" w:name="_Toc56334583"/>
      <w:bookmarkStart w:id="69" w:name="_Toc56334646"/>
      <w:bookmarkStart w:id="70" w:name="_Toc63841703"/>
      <w:bookmarkStart w:id="71" w:name="_Toc63843684"/>
      <w:bookmarkStart w:id="72" w:name="_Toc63843800"/>
      <w:bookmarkStart w:id="73" w:name="_Toc63843869"/>
      <w:bookmarkStart w:id="74" w:name="_Toc63843912"/>
      <w:bookmarkStart w:id="75" w:name="_Toc63843955"/>
      <w:bookmarkStart w:id="76" w:name="_Toc63844076"/>
      <w:bookmarkStart w:id="77" w:name="_Toc63844316"/>
      <w:bookmarkStart w:id="78" w:name="_Toc63844355"/>
      <w:bookmarkStart w:id="79" w:name="_Toc63846773"/>
      <w:bookmarkStart w:id="80" w:name="_Toc63846820"/>
      <w:bookmarkStart w:id="81" w:name="_Toc63846866"/>
      <w:bookmarkStart w:id="82" w:name="_Toc6384693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925DD2">
        <w:lastRenderedPageBreak/>
        <w:t xml:space="preserve">Оперативное информирование </w:t>
      </w:r>
      <w:r w:rsidR="00B81154" w:rsidRPr="00925DD2">
        <w:t xml:space="preserve">руководства </w:t>
      </w:r>
      <w:r w:rsidR="00360856">
        <w:t>О</w:t>
      </w:r>
      <w:r w:rsidR="00B81154" w:rsidRPr="00925DD2">
        <w:t>бщества осуществляется в отношении все</w:t>
      </w:r>
      <w:r w:rsidR="00810C9C" w:rsidRPr="00925DD2">
        <w:t>х происшествий на объектах общества, в том числе в подрядн</w:t>
      </w:r>
      <w:r w:rsidR="00921CA6" w:rsidRPr="00925DD2">
        <w:t>ых</w:t>
      </w:r>
      <w:r w:rsidR="00810C9C" w:rsidRPr="00925DD2">
        <w:t xml:space="preserve"> организаци</w:t>
      </w:r>
      <w:r w:rsidR="00921CA6" w:rsidRPr="00925DD2">
        <w:t>ях</w:t>
      </w:r>
      <w:r w:rsidR="00810C9C" w:rsidRPr="00925DD2">
        <w:t>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rPr>
          <w:kern w:val="24"/>
          <w:lang w:eastAsia="en-US"/>
        </w:rPr>
        <w:t>Контроль своевременности передачи, регистрации и учета оперативной информации о происшествиях осуществляют:</w:t>
      </w:r>
    </w:p>
    <w:p w:rsidR="00C36FDC" w:rsidRPr="00925DD2" w:rsidRDefault="001557C9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генеральный директор ООО «БНГРЭ», начальник </w:t>
      </w:r>
      <w:r w:rsidR="001F001B">
        <w:t>ООТ, ПБ и ООС</w:t>
      </w:r>
      <w:r w:rsidRPr="00925DD2">
        <w:t xml:space="preserve"> </w:t>
      </w:r>
      <w:r w:rsidR="00C36FDC" w:rsidRPr="00925DD2">
        <w:t xml:space="preserve">– общий контроль своевременности </w:t>
      </w:r>
      <w:r w:rsidR="00C36FDC" w:rsidRPr="00925DD2">
        <w:rPr>
          <w:kern w:val="24"/>
          <w:lang w:eastAsia="en-US"/>
        </w:rPr>
        <w:t>передачи, регистрации и учета оперативной информации о происшествиях</w:t>
      </w:r>
      <w:r w:rsidR="00C36FDC" w:rsidRPr="00925DD2">
        <w:t xml:space="preserve"> в обществе;</w:t>
      </w:r>
    </w:p>
    <w:p w:rsidR="00C36FDC" w:rsidRPr="00925DD2" w:rsidRDefault="001F001B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>
        <w:t>руководитель центральной инженерной технической службы</w:t>
      </w:r>
      <w:r w:rsidR="00C36FDC" w:rsidRPr="00925DD2">
        <w:t xml:space="preserve"> – контроль достоверности и своевременности </w:t>
      </w:r>
      <w:r w:rsidR="00C36FDC" w:rsidRPr="00925DD2">
        <w:rPr>
          <w:kern w:val="24"/>
          <w:lang w:eastAsia="en-US"/>
        </w:rPr>
        <w:t>передачи оперативной информации о происшествиях</w:t>
      </w:r>
      <w:r w:rsidR="00C36FDC" w:rsidRPr="00925DD2">
        <w:t>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начальник Отдела </w:t>
      </w:r>
      <w:r w:rsidR="001F001B">
        <w:t>ООТ, ПБ и ООС</w:t>
      </w:r>
      <w:r w:rsidRPr="00925DD2">
        <w:t xml:space="preserve"> – контроль своевременности и достоверности </w:t>
      </w:r>
      <w:r w:rsidRPr="00925DD2">
        <w:rPr>
          <w:kern w:val="24"/>
          <w:lang w:eastAsia="en-US"/>
        </w:rPr>
        <w:t>передачи оперативной информации о происшествиях</w:t>
      </w:r>
      <w:r w:rsidRPr="00925DD2">
        <w:t xml:space="preserve">, организация регистрации и учета </w:t>
      </w:r>
      <w:r w:rsidRPr="00925DD2">
        <w:rPr>
          <w:kern w:val="24"/>
          <w:lang w:eastAsia="en-US"/>
        </w:rPr>
        <w:t>оперативной информации о происшествиях</w:t>
      </w:r>
      <w:r w:rsidRPr="00925DD2">
        <w:t>.</w:t>
      </w:r>
    </w:p>
    <w:p w:rsidR="00872EA9" w:rsidRPr="00925DD2" w:rsidRDefault="006B2977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Оперативное </w:t>
      </w:r>
      <w:r w:rsidR="00733041" w:rsidRPr="00925DD2">
        <w:rPr>
          <w:kern w:val="24"/>
          <w:lang w:eastAsia="en-US"/>
        </w:rPr>
        <w:t xml:space="preserve">оповещение </w:t>
      </w:r>
      <w:r w:rsidR="00872EA9" w:rsidRPr="00925DD2">
        <w:rPr>
          <w:kern w:val="24"/>
          <w:lang w:eastAsia="en-US"/>
        </w:rPr>
        <w:t>о крупных и значительных происшествиях производится:</w:t>
      </w:r>
    </w:p>
    <w:p w:rsidR="00872EA9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в</w:t>
      </w:r>
      <w:r w:rsidR="00872EA9" w:rsidRPr="00925DD2">
        <w:rPr>
          <w:kern w:val="24"/>
          <w:lang w:eastAsia="en-US"/>
        </w:rPr>
        <w:t xml:space="preserve"> течени</w:t>
      </w:r>
      <w:proofErr w:type="gramStart"/>
      <w:r w:rsidR="00872EA9" w:rsidRPr="00925DD2">
        <w:rPr>
          <w:kern w:val="24"/>
          <w:lang w:eastAsia="en-US"/>
        </w:rPr>
        <w:t>и</w:t>
      </w:r>
      <w:proofErr w:type="gramEnd"/>
      <w:r w:rsidR="00872EA9" w:rsidRPr="00925DD2">
        <w:rPr>
          <w:kern w:val="24"/>
          <w:lang w:eastAsia="en-US"/>
        </w:rPr>
        <w:t xml:space="preserve"> 20 минут </w:t>
      </w:r>
      <w:r w:rsidRPr="00925DD2">
        <w:rPr>
          <w:kern w:val="24"/>
          <w:lang w:eastAsia="en-US"/>
        </w:rPr>
        <w:t xml:space="preserve">часов с момента обнаружения происшествия </w:t>
      </w:r>
      <w:r w:rsidR="00872EA9" w:rsidRPr="00925DD2">
        <w:rPr>
          <w:kern w:val="24"/>
          <w:lang w:eastAsia="en-US"/>
        </w:rPr>
        <w:t>по телефонам +7 9</w:t>
      </w:r>
      <w:r w:rsidR="00F15A68">
        <w:rPr>
          <w:kern w:val="24"/>
          <w:lang w:eastAsia="en-US"/>
        </w:rPr>
        <w:t>63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257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55</w:t>
      </w:r>
      <w:r w:rsidR="00872EA9" w:rsidRPr="00925DD2">
        <w:rPr>
          <w:kern w:val="24"/>
          <w:lang w:eastAsia="en-US"/>
        </w:rPr>
        <w:t>-</w:t>
      </w:r>
      <w:r w:rsidR="00F15A68">
        <w:rPr>
          <w:kern w:val="24"/>
          <w:lang w:eastAsia="en-US"/>
        </w:rPr>
        <w:t>42</w:t>
      </w:r>
      <w:r w:rsidR="00872EA9" w:rsidRPr="00925DD2">
        <w:rPr>
          <w:kern w:val="24"/>
          <w:lang w:eastAsia="en-US"/>
        </w:rPr>
        <w:t xml:space="preserve"> (</w:t>
      </w:r>
      <w:r w:rsidR="001F001B">
        <w:rPr>
          <w:kern w:val="24"/>
          <w:lang w:eastAsia="en-US"/>
        </w:rPr>
        <w:t>Карпенко Е.М.</w:t>
      </w:r>
      <w:r w:rsidR="00872EA9" w:rsidRPr="00925DD2">
        <w:rPr>
          <w:kern w:val="24"/>
          <w:lang w:eastAsia="en-US"/>
        </w:rPr>
        <w:t>), +7</w:t>
      </w:r>
      <w:r w:rsidR="001F001B">
        <w:rPr>
          <w:kern w:val="24"/>
          <w:lang w:eastAsia="en-US"/>
        </w:rPr>
        <w:t> 923-345-96-04</w:t>
      </w:r>
      <w:r w:rsidR="00872EA9" w:rsidRPr="00925DD2">
        <w:rPr>
          <w:kern w:val="24"/>
          <w:lang w:eastAsia="en-US"/>
        </w:rPr>
        <w:t xml:space="preserve"> (</w:t>
      </w:r>
      <w:proofErr w:type="spellStart"/>
      <w:r w:rsidR="001F001B">
        <w:rPr>
          <w:kern w:val="24"/>
          <w:lang w:eastAsia="en-US"/>
        </w:rPr>
        <w:t>Ханипов</w:t>
      </w:r>
      <w:proofErr w:type="spellEnd"/>
      <w:r w:rsidR="001F001B">
        <w:rPr>
          <w:kern w:val="24"/>
          <w:lang w:eastAsia="en-US"/>
        </w:rPr>
        <w:t xml:space="preserve"> А.Р.</w:t>
      </w:r>
      <w:r w:rsidR="00872EA9" w:rsidRPr="00925DD2">
        <w:rPr>
          <w:kern w:val="24"/>
          <w:lang w:eastAsia="en-US"/>
        </w:rPr>
        <w:t>)</w:t>
      </w:r>
      <w:r w:rsidRPr="00925DD2">
        <w:rPr>
          <w:kern w:val="24"/>
          <w:lang w:eastAsia="en-US"/>
        </w:rPr>
        <w:t>;</w:t>
      </w:r>
    </w:p>
    <w:p w:rsidR="00586806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в течени</w:t>
      </w:r>
      <w:proofErr w:type="gramStart"/>
      <w:r w:rsidRPr="00925DD2">
        <w:rPr>
          <w:kern w:val="24"/>
          <w:lang w:eastAsia="en-US"/>
        </w:rPr>
        <w:t>и</w:t>
      </w:r>
      <w:proofErr w:type="gramEnd"/>
      <w:r w:rsidRPr="00925DD2">
        <w:rPr>
          <w:kern w:val="24"/>
          <w:lang w:eastAsia="en-US"/>
        </w:rPr>
        <w:t xml:space="preserve"> 2-х часов с момента обнаружения происшествия фото материалы и текстовое описание по форме Приложения № </w:t>
      </w:r>
      <w:r w:rsidR="006F040C" w:rsidRPr="00925DD2">
        <w:rPr>
          <w:kern w:val="24"/>
          <w:lang w:eastAsia="en-US"/>
        </w:rPr>
        <w:t>3</w:t>
      </w:r>
      <w:r w:rsidR="00F83F72" w:rsidRPr="00925DD2">
        <w:rPr>
          <w:kern w:val="24"/>
          <w:lang w:eastAsia="en-US"/>
        </w:rPr>
        <w:t xml:space="preserve"> по адресу </w:t>
      </w:r>
      <w:hyperlink r:id="rId15" w:history="1">
        <w:r w:rsidR="00F15A68" w:rsidRPr="00431C18">
          <w:rPr>
            <w:rStyle w:val="a8"/>
            <w:lang w:val="en-US"/>
          </w:rPr>
          <w:t>karpenko</w:t>
        </w:r>
        <w:r w:rsidR="00F15A68" w:rsidRPr="00431C18">
          <w:rPr>
            <w:rStyle w:val="a8"/>
          </w:rPr>
          <w:t>_</w:t>
        </w:r>
        <w:r w:rsidR="00F15A68" w:rsidRPr="00431C18">
          <w:rPr>
            <w:rStyle w:val="a8"/>
            <w:lang w:val="en-US"/>
          </w:rPr>
          <w:t>em</w:t>
        </w:r>
        <w:r w:rsidR="00F15A68" w:rsidRPr="00431C18">
          <w:rPr>
            <w:rStyle w:val="a8"/>
          </w:rPr>
          <w:t>@</w:t>
        </w:r>
        <w:r w:rsidR="00F15A68" w:rsidRPr="00431C18">
          <w:rPr>
            <w:rStyle w:val="a8"/>
            <w:lang w:val="en-US"/>
          </w:rPr>
          <w:t>bngre</w:t>
        </w:r>
        <w:r w:rsidR="00F15A68" w:rsidRPr="00431C18">
          <w:rPr>
            <w:rStyle w:val="a8"/>
          </w:rPr>
          <w:t>.</w:t>
        </w:r>
        <w:r w:rsidR="00F15A68" w:rsidRPr="00431C18">
          <w:rPr>
            <w:rStyle w:val="a8"/>
            <w:lang w:val="en-US"/>
          </w:rPr>
          <w:t>ru</w:t>
        </w:r>
      </w:hyperlink>
      <w:r w:rsidR="00F83F72" w:rsidRPr="00925DD2">
        <w:rPr>
          <w:rStyle w:val="a8"/>
        </w:rPr>
        <w:t xml:space="preserve">, </w:t>
      </w:r>
      <w:hyperlink r:id="rId16" w:history="1">
        <w:r w:rsidR="00F15A68" w:rsidRPr="00431C18">
          <w:rPr>
            <w:rStyle w:val="a8"/>
            <w:lang w:val="en-US"/>
          </w:rPr>
          <w:t>hanipov</w:t>
        </w:r>
        <w:r w:rsidR="00F15A68" w:rsidRPr="00431C18">
          <w:rPr>
            <w:rStyle w:val="a8"/>
          </w:rPr>
          <w:t>_</w:t>
        </w:r>
        <w:r w:rsidR="00F15A68" w:rsidRPr="00431C18">
          <w:rPr>
            <w:rStyle w:val="a8"/>
            <w:lang w:val="en-US"/>
          </w:rPr>
          <w:t>ar</w:t>
        </w:r>
        <w:r w:rsidR="00F15A68" w:rsidRPr="00431C18">
          <w:rPr>
            <w:rStyle w:val="a8"/>
          </w:rPr>
          <w:t>@</w:t>
        </w:r>
        <w:r w:rsidR="00F15A68" w:rsidRPr="00431C18">
          <w:rPr>
            <w:rStyle w:val="a8"/>
            <w:lang w:val="en-US"/>
          </w:rPr>
          <w:t>bngre</w:t>
        </w:r>
        <w:r w:rsidR="00F15A68" w:rsidRPr="00431C18">
          <w:rPr>
            <w:rStyle w:val="a8"/>
          </w:rPr>
          <w:t>.</w:t>
        </w:r>
        <w:r w:rsidR="00F15A68" w:rsidRPr="00431C18">
          <w:rPr>
            <w:rStyle w:val="a8"/>
            <w:lang w:val="en-US"/>
          </w:rPr>
          <w:t>ru</w:t>
        </w:r>
      </w:hyperlink>
    </w:p>
    <w:p w:rsidR="00872EA9" w:rsidRPr="00925DD2" w:rsidRDefault="00586806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Оповещение о потенциально опасном происшествии производится в течении 1 часа с момента обнаружения происшествия путем </w:t>
      </w:r>
      <w:r w:rsidR="00226CDE" w:rsidRPr="00925DD2">
        <w:rPr>
          <w:kern w:val="24"/>
          <w:lang w:eastAsia="en-US"/>
        </w:rPr>
        <w:t xml:space="preserve">направления </w:t>
      </w:r>
      <w:proofErr w:type="spellStart"/>
      <w:r w:rsidR="00226CDE" w:rsidRPr="00925DD2">
        <w:rPr>
          <w:kern w:val="24"/>
          <w:lang w:eastAsia="en-US"/>
        </w:rPr>
        <w:t>sms</w:t>
      </w:r>
      <w:proofErr w:type="spellEnd"/>
      <w:r w:rsidR="008F3635" w:rsidRPr="00925DD2">
        <w:rPr>
          <w:kern w:val="24"/>
          <w:lang w:eastAsia="en-US"/>
        </w:rPr>
        <w:t xml:space="preserve"> сообщения</w:t>
      </w:r>
      <w:r w:rsidR="00F83F72" w:rsidRPr="00925DD2">
        <w:rPr>
          <w:kern w:val="24"/>
          <w:lang w:eastAsia="en-US"/>
        </w:rPr>
        <w:t xml:space="preserve"> по телефонам +7 985-350-02-14 (Волков Е.А.), +7 916-613-46-13 (</w:t>
      </w:r>
      <w:proofErr w:type="spellStart"/>
      <w:r w:rsidR="00F83F72" w:rsidRPr="00925DD2">
        <w:rPr>
          <w:kern w:val="24"/>
          <w:lang w:eastAsia="en-US"/>
        </w:rPr>
        <w:t>Татарчук</w:t>
      </w:r>
      <w:proofErr w:type="spellEnd"/>
      <w:r w:rsidR="00F83F72" w:rsidRPr="00925DD2">
        <w:rPr>
          <w:kern w:val="24"/>
          <w:lang w:eastAsia="en-US"/>
        </w:rPr>
        <w:t xml:space="preserve"> О.И.).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Порядок передачи оперативной информации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925DD2">
        <w:rPr>
          <w:kern w:val="24"/>
          <w:lang w:eastAsia="en-US"/>
        </w:rPr>
        <w:t xml:space="preserve"> (</w:t>
      </w:r>
      <w:hyperlink w:anchor="sub_01" w:history="1">
        <w:r w:rsidRPr="00925DD2">
          <w:rPr>
            <w:kern w:val="24"/>
            <w:lang w:eastAsia="en-US"/>
          </w:rPr>
          <w:t xml:space="preserve">Схема передачи оперативной информации о происшествии, Приложение </w:t>
        </w:r>
        <w:r w:rsidR="00003505" w:rsidRPr="00925DD2">
          <w:rPr>
            <w:kern w:val="24"/>
            <w:lang w:eastAsia="en-US"/>
          </w:rPr>
          <w:t>№</w:t>
        </w:r>
      </w:hyperlink>
      <w:r w:rsidR="0071168C" w:rsidRPr="00925DD2">
        <w:rPr>
          <w:kern w:val="24"/>
          <w:lang w:eastAsia="en-US"/>
        </w:rPr>
        <w:t xml:space="preserve"> 4</w:t>
      </w:r>
      <w:r w:rsidR="00A83309" w:rsidRPr="00925DD2">
        <w:rPr>
          <w:kern w:val="24"/>
          <w:lang w:eastAsia="en-US"/>
        </w:rPr>
        <w:t>,5</w:t>
      </w:r>
      <w:r w:rsidR="00091B7A" w:rsidRPr="00925DD2">
        <w:rPr>
          <w:kern w:val="24"/>
          <w:lang w:eastAsia="en-US"/>
        </w:rPr>
        <w:t>,6</w:t>
      </w:r>
      <w:r w:rsidRPr="00925DD2">
        <w:rPr>
          <w:kern w:val="24"/>
          <w:lang w:eastAsia="en-US"/>
        </w:rPr>
        <w:t>):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 xml:space="preserve">Лицо, обнаружившее факт происшествия, немедленно передает оперативную информацию о нем </w:t>
      </w:r>
      <w:r w:rsidR="00237526" w:rsidRPr="00925DD2">
        <w:t xml:space="preserve">руководителю объекта, который в свою очередь сообщает </w:t>
      </w:r>
      <w:r w:rsidR="001F0E3E">
        <w:t>в диспетчерскую службу О</w:t>
      </w:r>
      <w:r w:rsidRPr="00925DD2">
        <w:t>бщества.</w:t>
      </w:r>
    </w:p>
    <w:p w:rsidR="004D5802" w:rsidRPr="00925DD2" w:rsidRDefault="004D5802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r w:rsidRPr="00925DD2">
        <w:t>Лицо, ответственное за получение и передачу информации в диспетчер</w:t>
      </w:r>
      <w:r w:rsidR="00237526" w:rsidRPr="00925DD2">
        <w:t>ской службе</w:t>
      </w:r>
      <w:r w:rsidRPr="00925DD2">
        <w:t>: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принимает и фиксирует оперативную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всеми возможными законными способами проверяет полученную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 xml:space="preserve">передает оперативную информацию в соответствии со схемой оповещения руководству </w:t>
      </w:r>
      <w:r w:rsidR="00360856">
        <w:t>О</w:t>
      </w:r>
      <w:r w:rsidR="00A076F9" w:rsidRPr="00925DD2">
        <w:t>бщества и в</w:t>
      </w:r>
      <w:r w:rsidR="00E75F61">
        <w:t xml:space="preserve"> ОАО «НГК «Славнефть»</w:t>
      </w:r>
      <w:r w:rsidR="0074124F" w:rsidRPr="00925DD2">
        <w:t>;</w:t>
      </w:r>
    </w:p>
    <w:p w:rsidR="0074124F" w:rsidRPr="00925DD2" w:rsidRDefault="0074124F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</w:t>
      </w:r>
      <w:r w:rsidR="00F701B3" w:rsidRPr="00925DD2">
        <w:t>, производится оповещение территориальных органов исполнительной власти и муниципальных органов власти в установленном порядке.</w:t>
      </w:r>
    </w:p>
    <w:p w:rsidR="00BE55C0" w:rsidRPr="00925DD2" w:rsidRDefault="00BE55C0" w:rsidP="00C15A7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ind w:firstLine="720"/>
        <w:jc w:val="both"/>
      </w:pPr>
      <w:bookmarkStart w:id="83" w:name="_Toc54151120"/>
      <w:bookmarkStart w:id="84" w:name="_Toc54151258"/>
      <w:bookmarkStart w:id="85" w:name="_Toc54151357"/>
      <w:bookmarkStart w:id="86" w:name="_Toc54151401"/>
      <w:bookmarkStart w:id="87" w:name="_Toc54153033"/>
      <w:bookmarkStart w:id="88" w:name="_Toc54154832"/>
      <w:bookmarkStart w:id="89" w:name="_Toc54155835"/>
      <w:bookmarkStart w:id="90" w:name="_Toc54155973"/>
      <w:bookmarkStart w:id="91" w:name="_Toc54156082"/>
      <w:bookmarkStart w:id="92" w:name="_Toc54172206"/>
      <w:bookmarkStart w:id="93" w:name="_Toc56316617"/>
      <w:bookmarkStart w:id="94" w:name="_Toc56317111"/>
      <w:bookmarkStart w:id="95" w:name="_Toc56317318"/>
      <w:bookmarkStart w:id="96" w:name="_Toc56334584"/>
      <w:bookmarkStart w:id="97" w:name="_Toc56334647"/>
      <w:bookmarkStart w:id="98" w:name="_Toc63841704"/>
      <w:bookmarkStart w:id="99" w:name="_Toc63843685"/>
      <w:bookmarkStart w:id="100" w:name="_Toc63843801"/>
      <w:bookmarkStart w:id="101" w:name="_Toc63843870"/>
      <w:bookmarkStart w:id="102" w:name="_Toc63843913"/>
      <w:bookmarkStart w:id="103" w:name="_Toc63843956"/>
      <w:bookmarkStart w:id="104" w:name="_Toc63844077"/>
      <w:bookmarkStart w:id="105" w:name="_Toc63844317"/>
      <w:bookmarkStart w:id="106" w:name="_Toc63844356"/>
      <w:bookmarkStart w:id="107" w:name="_Toc63846774"/>
      <w:bookmarkStart w:id="108" w:name="_Toc63846821"/>
      <w:bookmarkStart w:id="109" w:name="_Toc63846867"/>
      <w:bookmarkStart w:id="110" w:name="_Toc63846936"/>
      <w:r w:rsidRPr="00925DD2">
        <w:t xml:space="preserve">Лицо, ответственное за получение и передачу оперативной информации в </w:t>
      </w:r>
      <w:r w:rsidR="00F15A68">
        <w:t>Обществе</w:t>
      </w:r>
      <w:r w:rsidR="000D3CD0" w:rsidRPr="00925DD2">
        <w:t xml:space="preserve"> (</w:t>
      </w:r>
      <w:r w:rsidR="007942EE" w:rsidRPr="00925DD2">
        <w:t xml:space="preserve">работник отдела </w:t>
      </w:r>
      <w:r w:rsidR="00F15A68">
        <w:t>ОТ, ПБ и ООС</w:t>
      </w:r>
      <w:r w:rsidR="000D3CD0" w:rsidRPr="00925DD2">
        <w:t>)</w:t>
      </w:r>
      <w:r w:rsidRPr="00925DD2">
        <w:t>:</w:t>
      </w:r>
    </w:p>
    <w:p w:rsidR="00BE55C0" w:rsidRPr="00925DD2" w:rsidRDefault="00237526" w:rsidP="00C15A72">
      <w:pPr>
        <w:numPr>
          <w:ilvl w:val="0"/>
          <w:numId w:val="36"/>
        </w:numPr>
        <w:tabs>
          <w:tab w:val="clear" w:pos="1800"/>
          <w:tab w:val="left" w:pos="1418"/>
        </w:tabs>
        <w:suppressAutoHyphens/>
        <w:ind w:left="0" w:firstLine="720"/>
        <w:jc w:val="both"/>
      </w:pPr>
      <w:r w:rsidRPr="00925DD2">
        <w:t>анализирует</w:t>
      </w:r>
      <w:r w:rsidR="00BE55C0" w:rsidRPr="00925DD2">
        <w:t xml:space="preserve"> </w:t>
      </w:r>
      <w:r w:rsidR="00360856">
        <w:t>полученн</w:t>
      </w:r>
      <w:r w:rsidR="00360856" w:rsidRPr="00925DD2">
        <w:t>ое</w:t>
      </w:r>
      <w:r w:rsidR="00360856">
        <w:t xml:space="preserve"> </w:t>
      </w:r>
      <w:r w:rsidR="00BE55C0" w:rsidRPr="00925DD2">
        <w:t>сообщение о происшествии;</w:t>
      </w:r>
    </w:p>
    <w:p w:rsidR="00BE55C0" w:rsidRPr="00925DD2" w:rsidRDefault="00BE55C0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необходимости проверяет и уточняет полученную оперативную информ</w:t>
      </w:r>
      <w:r w:rsidRPr="00925DD2">
        <w:t>а</w:t>
      </w:r>
      <w:r w:rsidRPr="00925DD2">
        <w:t>цию;</w:t>
      </w:r>
    </w:p>
    <w:p w:rsidR="00BE55C0" w:rsidRPr="00925DD2" w:rsidRDefault="003C15FA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 xml:space="preserve">по крупным и значительным происшествиям </w:t>
      </w:r>
      <w:r w:rsidR="00BE55C0" w:rsidRPr="00925DD2">
        <w:t>направляет информацию о прои</w:t>
      </w:r>
      <w:r w:rsidR="00BE55C0" w:rsidRPr="00925DD2">
        <w:t>с</w:t>
      </w:r>
      <w:r w:rsidR="00BE55C0" w:rsidRPr="00925DD2">
        <w:t>шествии</w:t>
      </w:r>
      <w:r w:rsidRPr="00925DD2">
        <w:t xml:space="preserve"> руководителям</w:t>
      </w:r>
      <w:r w:rsidR="00F15A68">
        <w:t xml:space="preserve"> </w:t>
      </w:r>
      <w:r w:rsidR="00E75F61">
        <w:t>О</w:t>
      </w:r>
      <w:r w:rsidR="00F15A68">
        <w:t>бщества</w:t>
      </w:r>
      <w:r w:rsidRPr="00925DD2">
        <w:t xml:space="preserve"> </w:t>
      </w:r>
      <w:r w:rsidR="00F15A68">
        <w:t xml:space="preserve">и </w:t>
      </w:r>
      <w:r w:rsidRPr="00925DD2">
        <w:t xml:space="preserve">Компании </w:t>
      </w:r>
      <w:r w:rsidR="00F15A68">
        <w:t xml:space="preserve">ОАО «НГК «Славнефть» </w:t>
      </w:r>
      <w:r w:rsidRPr="00925DD2">
        <w:t>в соответствии со списком рассылки информации о происшествии</w:t>
      </w:r>
      <w:r w:rsidR="00F701B3" w:rsidRPr="00925DD2">
        <w:t xml:space="preserve"> (Приложение № </w:t>
      </w:r>
      <w:r w:rsidR="00F15A68">
        <w:t>6</w:t>
      </w:r>
      <w:r w:rsidR="00F701B3" w:rsidRPr="00925DD2">
        <w:t xml:space="preserve"> настоящего Стандарта)</w:t>
      </w:r>
      <w:r w:rsidR="000D3CD0" w:rsidRPr="00925DD2">
        <w:t>;</w:t>
      </w:r>
    </w:p>
    <w:p w:rsidR="000D3CD0" w:rsidRPr="00925DD2" w:rsidRDefault="00F701B3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законодательством, оповещает территориальные органы исполнительной власти и муниципальных органов власти в установленном порядке.</w:t>
      </w:r>
    </w:p>
    <w:p w:rsidR="003F63B2" w:rsidRPr="00925DD2" w:rsidRDefault="00C54D90" w:rsidP="00526943">
      <w:pPr>
        <w:pStyle w:val="1"/>
        <w:ind w:firstLine="1418"/>
      </w:pPr>
      <w:bookmarkStart w:id="111" w:name="_Toc246830155"/>
      <w:bookmarkStart w:id="112" w:name="_Toc246833830"/>
      <w:bookmarkStart w:id="113" w:name="_Toc246834733"/>
      <w:bookmarkStart w:id="114" w:name="_Toc246835745"/>
      <w:bookmarkStart w:id="115" w:name="_Toc294527354"/>
      <w:bookmarkStart w:id="116" w:name="_Toc295808164"/>
      <w:bookmarkStart w:id="117" w:name="_Toc480550346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925DD2">
        <w:lastRenderedPageBreak/>
        <w:t>Периодическая</w:t>
      </w:r>
      <w:bookmarkEnd w:id="111"/>
      <w:bookmarkEnd w:id="112"/>
      <w:bookmarkEnd w:id="113"/>
      <w:bookmarkEnd w:id="114"/>
      <w:bookmarkEnd w:id="115"/>
      <w:bookmarkEnd w:id="116"/>
      <w:r w:rsidRPr="00925DD2">
        <w:t>отчетность</w:t>
      </w:r>
      <w:bookmarkEnd w:id="117"/>
    </w:p>
    <w:p w:rsidR="00DE023D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proofErr w:type="gramStart"/>
      <w:r w:rsidRPr="00925DD2">
        <w:t>Целью процедуры предоставления периодической информации в области пр</w:t>
      </w:r>
      <w:r w:rsidRPr="00925DD2">
        <w:t>о</w:t>
      </w:r>
      <w:r w:rsidRPr="00925DD2">
        <w:t xml:space="preserve">мышленной и пожарной безопасности, охраны труда и окружающей среды является </w:t>
      </w:r>
      <w:r w:rsidR="00484F51" w:rsidRPr="00925DD2">
        <w:t>монит</w:t>
      </w:r>
      <w:r w:rsidR="00484F51" w:rsidRPr="00925DD2">
        <w:t>о</w:t>
      </w:r>
      <w:r w:rsidR="00484F51" w:rsidRPr="00925DD2">
        <w:t xml:space="preserve">ринг состояния </w:t>
      </w:r>
      <w:r w:rsidR="00F15A68">
        <w:t>и выполнения мероприятий</w:t>
      </w:r>
      <w:r w:rsidR="00C3577E" w:rsidRPr="00925DD2">
        <w:t xml:space="preserve"> и </w:t>
      </w:r>
      <w:r w:rsidR="00F15A68">
        <w:t>ОТ, ПБ и О</w:t>
      </w:r>
      <w:r w:rsidR="00C3577E" w:rsidRPr="00925DD2">
        <w:t>ОС</w:t>
      </w:r>
      <w:r w:rsidRPr="00925DD2">
        <w:t xml:space="preserve">, </w:t>
      </w:r>
      <w:r w:rsidR="003F0777" w:rsidRPr="00925DD2">
        <w:t>консолидация сведений в рамках</w:t>
      </w:r>
      <w:r w:rsidR="00872C04" w:rsidRPr="00925DD2">
        <w:t xml:space="preserve"> процедур отчетности</w:t>
      </w:r>
      <w:r w:rsidR="003F0777" w:rsidRPr="00925DD2">
        <w:t xml:space="preserve"> </w:t>
      </w:r>
      <w:r w:rsidR="00F15A68">
        <w:t>Общества</w:t>
      </w:r>
      <w:r w:rsidR="003F0777" w:rsidRPr="00925DD2">
        <w:t xml:space="preserve">, </w:t>
      </w:r>
      <w:r w:rsidRPr="00925DD2">
        <w:t>проведение анализа для подготовки управленческих решений, а также</w:t>
      </w:r>
      <w:r w:rsidR="003F0777" w:rsidRPr="00925DD2">
        <w:t xml:space="preserve"> подготовка и </w:t>
      </w:r>
      <w:r w:rsidRPr="00925DD2">
        <w:t>предоставление сведений в федеральные органы исполнительной власти</w:t>
      </w:r>
      <w:r w:rsidR="00F15A68">
        <w:t>.</w:t>
      </w:r>
      <w:proofErr w:type="gramEnd"/>
    </w:p>
    <w:p w:rsidR="007C2D8E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Состав и объем отчета ГФО (групповая финансовая отчетность) в области </w:t>
      </w:r>
      <w:r w:rsidR="00F15A68">
        <w:t>ОТ</w:t>
      </w:r>
      <w:r w:rsidRPr="00925DD2">
        <w:t xml:space="preserve">, </w:t>
      </w:r>
      <w:r w:rsidR="00F15A68">
        <w:t>ПБ</w:t>
      </w:r>
      <w:r w:rsidRPr="00925DD2">
        <w:t xml:space="preserve"> и </w:t>
      </w:r>
      <w:r w:rsidR="001F0E3E">
        <w:t>О</w:t>
      </w:r>
      <w:r w:rsidRPr="00925DD2">
        <w:t>ОС устанавливается в соответствии с производственным контрактом.</w:t>
      </w:r>
    </w:p>
    <w:p w:rsidR="000D3057" w:rsidRPr="00925DD2" w:rsidRDefault="000D3057" w:rsidP="007A728F">
      <w:pPr>
        <w:numPr>
          <w:ilvl w:val="1"/>
          <w:numId w:val="1"/>
        </w:numPr>
        <w:tabs>
          <w:tab w:val="clear" w:pos="170"/>
        </w:tabs>
        <w:spacing w:before="120" w:after="240"/>
        <w:ind w:firstLine="720"/>
        <w:jc w:val="both"/>
      </w:pPr>
      <w:r w:rsidRPr="00925DD2">
        <w:t xml:space="preserve">Состав и содержание </w:t>
      </w:r>
      <w:r w:rsidR="008621D2" w:rsidRPr="00925DD2">
        <w:t xml:space="preserve">периодической информации в области </w:t>
      </w:r>
      <w:r w:rsidR="00F15A68">
        <w:t>ОТ, ПБ</w:t>
      </w:r>
      <w:r w:rsidR="00CF5933" w:rsidRPr="00925DD2">
        <w:t xml:space="preserve"> и </w:t>
      </w:r>
      <w:r w:rsidR="001F0E3E">
        <w:t>О</w:t>
      </w:r>
      <w:r w:rsidR="00CF5933" w:rsidRPr="00925DD2">
        <w:t>ОС</w:t>
      </w:r>
      <w:r w:rsidR="00344DA8">
        <w:t xml:space="preserve"> </w:t>
      </w:r>
      <w:r w:rsidRPr="00925DD2">
        <w:t>для представления в ОАО «НГК «Славнефть»: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9"/>
        <w:gridCol w:w="6208"/>
        <w:gridCol w:w="3105"/>
      </w:tblGrid>
      <w:tr w:rsidR="000D3057" w:rsidRPr="00925DD2" w:rsidTr="00925DD2">
        <w:trPr>
          <w:cantSplit/>
          <w:trHeight w:val="382"/>
          <w:tblHeader/>
        </w:trPr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br w:type="page"/>
              <w:t>№№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t>Наименование отчета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DA4D17">
            <w:pPr>
              <w:jc w:val="center"/>
              <w:rPr>
                <w:b/>
              </w:rPr>
            </w:pPr>
            <w:r w:rsidRPr="00925DD2">
              <w:rPr>
                <w:b/>
              </w:rPr>
              <w:t>Срок представления</w:t>
            </w:r>
          </w:p>
        </w:tc>
      </w:tr>
      <w:tr w:rsidR="000D3057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>
            <w:r w:rsidRPr="00925DD2">
              <w:rPr>
                <w:b/>
              </w:rPr>
              <w:t>Охрана труда, промышленная и пожарная безопа</w:t>
            </w:r>
            <w:r w:rsidRPr="00925DD2">
              <w:rPr>
                <w:b/>
              </w:rPr>
              <w:t>с</w:t>
            </w:r>
            <w:r w:rsidRPr="00925DD2">
              <w:rPr>
                <w:b/>
              </w:rPr>
              <w:t>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DA4D17">
            <w:pPr>
              <w:jc w:val="center"/>
            </w:pP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медицинского заключения о характере получе</w:t>
            </w:r>
            <w:r w:rsidRPr="00925DD2">
              <w:t>н</w:t>
            </w:r>
            <w:r w:rsidRPr="00925DD2">
              <w:t>ных повреждений здоровья в результате несчастного сл</w:t>
            </w:r>
            <w:r w:rsidRPr="00925DD2">
              <w:t>у</w:t>
            </w:r>
            <w:r w:rsidRPr="00925DD2">
              <w:t>чая на производстве и степени их тяжести</w:t>
            </w:r>
          </w:p>
        </w:tc>
        <w:tc>
          <w:tcPr>
            <w:tcW w:w="0" w:type="auto"/>
          </w:tcPr>
          <w:p w:rsidR="00710443" w:rsidRPr="00925DD2" w:rsidRDefault="00710443" w:rsidP="00DA4D17">
            <w:pPr>
              <w:jc w:val="center"/>
            </w:pPr>
            <w:r w:rsidRPr="00925DD2">
              <w:t>В течение суток после п</w:t>
            </w:r>
            <w:r w:rsidRPr="00925DD2">
              <w:t>о</w:t>
            </w:r>
            <w:r w:rsidRPr="00925DD2">
              <w:t>лучения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акта Н-1 о несчастном случае на производстве, к</w:t>
            </w:r>
            <w:r w:rsidRPr="00925DD2">
              <w:t>о</w:t>
            </w:r>
            <w:r w:rsidRPr="00925DD2">
              <w:t>пия акта расследования несчастного случая на произво</w:t>
            </w:r>
            <w:r w:rsidRPr="00925DD2">
              <w:t>д</w:t>
            </w:r>
            <w:r w:rsidRPr="00925DD2">
              <w:t>стве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A75381" w:rsidRPr="00925DD2" w:rsidTr="00416517">
        <w:trPr>
          <w:cantSplit/>
        </w:trPr>
        <w:tc>
          <w:tcPr>
            <w:tcW w:w="0" w:type="auto"/>
          </w:tcPr>
          <w:p w:rsidR="00A75381" w:rsidRPr="00925DD2" w:rsidRDefault="00A75381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75381" w:rsidRPr="00925DD2" w:rsidRDefault="00A75381" w:rsidP="00DC3A14">
            <w:pPr>
              <w:jc w:val="both"/>
            </w:pPr>
            <w:r w:rsidRPr="00925DD2">
              <w:t xml:space="preserve">Копия </w:t>
            </w:r>
            <w:r w:rsidR="006602C7" w:rsidRPr="00925DD2">
              <w:t>сообщения о последствиях несчастного случая на производстве</w:t>
            </w:r>
            <w:r w:rsidR="00A24248" w:rsidRPr="00925DD2">
              <w:t xml:space="preserve"> и принятых мерах</w:t>
            </w:r>
          </w:p>
        </w:tc>
        <w:tc>
          <w:tcPr>
            <w:tcW w:w="0" w:type="auto"/>
          </w:tcPr>
          <w:p w:rsidR="00A75381" w:rsidRPr="00925DD2" w:rsidRDefault="00A24248" w:rsidP="007B736C">
            <w:pPr>
              <w:jc w:val="center"/>
            </w:pPr>
            <w:r w:rsidRPr="00925DD2">
              <w:t>В течение суток после по</w:t>
            </w:r>
            <w:r w:rsidRPr="00925DD2">
              <w:t>д</w:t>
            </w:r>
            <w:r w:rsidRPr="00925DD2">
              <w:t>писания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3A75B4">
            <w:pPr>
              <w:jc w:val="both"/>
            </w:pPr>
            <w:r w:rsidRPr="00925DD2">
              <w:t>Копия акта технического расследования аварии, пожара, инцидента</w:t>
            </w:r>
            <w:r w:rsidR="00810C9C" w:rsidRPr="00925DD2">
              <w:t xml:space="preserve"> с </w:t>
            </w:r>
            <w:r w:rsidRPr="00925DD2">
              <w:t>экологическими посл</w:t>
            </w:r>
            <w:r w:rsidR="00810C9C" w:rsidRPr="00925DD2">
              <w:t>едствиями</w:t>
            </w:r>
            <w:r w:rsidR="003A75B4" w:rsidRPr="00925DD2">
              <w:t>, инцидента при бурении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6602C7" w:rsidRPr="00925DD2" w:rsidTr="00416517">
        <w:trPr>
          <w:cantSplit/>
        </w:trPr>
        <w:tc>
          <w:tcPr>
            <w:tcW w:w="0" w:type="auto"/>
          </w:tcPr>
          <w:p w:rsidR="006602C7" w:rsidRPr="00925DD2" w:rsidRDefault="006602C7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6602C7" w:rsidRPr="00925DD2" w:rsidRDefault="006602C7" w:rsidP="00DC3A14">
            <w:pPr>
              <w:jc w:val="both"/>
            </w:pPr>
            <w:r w:rsidRPr="00925DD2">
              <w:t>Копия отчета о внутреннем расследовании происшествия</w:t>
            </w:r>
          </w:p>
        </w:tc>
        <w:tc>
          <w:tcPr>
            <w:tcW w:w="0" w:type="auto"/>
          </w:tcPr>
          <w:p w:rsidR="006602C7" w:rsidRPr="00925DD2" w:rsidRDefault="00987A47" w:rsidP="00DA4D17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Информация о проверках</w:t>
            </w:r>
            <w:r w:rsidR="00FA5697" w:rsidRPr="00925DD2">
              <w:t xml:space="preserve"> и претензиях</w:t>
            </w:r>
            <w:r w:rsidRPr="00925DD2">
              <w:t xml:space="preserve"> в области ПБ, ОТ и ОС со стороны</w:t>
            </w:r>
            <w:r w:rsidR="001F0E3E">
              <w:t xml:space="preserve"> </w:t>
            </w:r>
            <w:proofErr w:type="spellStart"/>
            <w:r w:rsidR="001F0E3E">
              <w:t>Ростехнадзора</w:t>
            </w:r>
            <w:proofErr w:type="gramStart"/>
            <w:r w:rsidR="001F0E3E">
              <w:t>,</w:t>
            </w:r>
            <w:r w:rsidRPr="00925DD2">
              <w:t>Р</w:t>
            </w:r>
            <w:proofErr w:type="gramEnd"/>
            <w:r w:rsidRPr="00925DD2">
              <w:t>осприроднадзора</w:t>
            </w:r>
            <w:proofErr w:type="spellEnd"/>
            <w:r w:rsidRPr="00925DD2">
              <w:t xml:space="preserve">, </w:t>
            </w:r>
            <w:proofErr w:type="spellStart"/>
            <w:r w:rsidRPr="00925DD2">
              <w:t>Ро</w:t>
            </w:r>
            <w:r w:rsidRPr="00925DD2">
              <w:t>с</w:t>
            </w:r>
            <w:r w:rsidRPr="00925DD2">
              <w:t>потребнадзора</w:t>
            </w:r>
            <w:proofErr w:type="spellEnd"/>
            <w:r w:rsidRPr="00925DD2">
              <w:t>,</w:t>
            </w:r>
            <w:r w:rsidR="001F0E3E">
              <w:t xml:space="preserve"> </w:t>
            </w:r>
            <w:r w:rsidR="00810C9C" w:rsidRPr="00925DD2">
              <w:t>МЧС</w:t>
            </w:r>
            <w:r w:rsidRPr="00925DD2">
              <w:t>,</w:t>
            </w:r>
            <w:r w:rsidR="001F0E3E">
              <w:t xml:space="preserve"> </w:t>
            </w:r>
            <w:proofErr w:type="spellStart"/>
            <w:r w:rsidRPr="00925DD2">
              <w:t>Роструда</w:t>
            </w:r>
            <w:proofErr w:type="spellEnd"/>
            <w:r w:rsidRPr="00925DD2">
              <w:t>, Прокуратуры и других государственных органов (Копии приказа (распоряжения) о проверке, акты, предписания, план мероприятий по ус</w:t>
            </w:r>
            <w:r w:rsidRPr="00925DD2">
              <w:t>т</w:t>
            </w:r>
            <w:r w:rsidRPr="00925DD2">
              <w:t>ранению нарушений, выписки из журнала выявления фактов нарушений требований по обеспечению промы</w:t>
            </w:r>
            <w:r w:rsidRPr="00925DD2">
              <w:t>ш</w:t>
            </w:r>
            <w:r w:rsidRPr="00925DD2">
              <w:t>ленной безопасности ОПО при осуществлении постоя</w:t>
            </w:r>
            <w:r w:rsidRPr="00925DD2">
              <w:t>н</w:t>
            </w:r>
            <w:r w:rsidRPr="00925DD2">
              <w:t>ного государственного надзора, а также уведомление о направлении выписки из надзорного дела ОПО)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 xml:space="preserve">В течение </w:t>
            </w:r>
            <w:r w:rsidR="007B736C" w:rsidRPr="00925DD2">
              <w:t>суток</w:t>
            </w:r>
            <w:r w:rsidRPr="00925DD2">
              <w:t xml:space="preserve"> после п</w:t>
            </w:r>
            <w:r w:rsidRPr="00925DD2">
              <w:t>о</w:t>
            </w:r>
            <w:r w:rsidRPr="00925DD2">
              <w:t>ступления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303E46" w:rsidP="00360856">
            <w:pPr>
              <w:jc w:val="both"/>
            </w:pPr>
            <w:r w:rsidRPr="00925DD2">
              <w:t>Ежемесячная (ежеквартальная) оперативная отчетность по охране труда, промышленной, пожарной, противофо</w:t>
            </w:r>
            <w:r w:rsidRPr="00925DD2">
              <w:t>н</w:t>
            </w:r>
            <w:r w:rsidRPr="00925DD2">
              <w:t>танной, морской и радиационной безопасности</w:t>
            </w:r>
            <w:r w:rsidR="00360856">
              <w:t xml:space="preserve"> </w:t>
            </w:r>
            <w:r w:rsidR="004A76E0" w:rsidRPr="00925DD2">
              <w:t>в соотве</w:t>
            </w:r>
            <w:r w:rsidR="004A76E0" w:rsidRPr="00925DD2">
              <w:t>т</w:t>
            </w:r>
            <w:r w:rsidR="004A76E0" w:rsidRPr="00925DD2">
              <w:t xml:space="preserve">ствии с формами </w:t>
            </w:r>
            <w:r w:rsidR="00360856">
              <w:t>ОАО «НГК «Славнефть»</w:t>
            </w:r>
            <w:r w:rsidR="004A76E0" w:rsidRPr="00925DD2">
              <w:t xml:space="preserve">  (форма отче</w:t>
            </w:r>
            <w:r w:rsidR="004A76E0" w:rsidRPr="00925DD2">
              <w:t>т</w:t>
            </w:r>
            <w:r w:rsidR="004A76E0" w:rsidRPr="00925DD2">
              <w:t>ности и сроки предоставления доводится дополнительно</w:t>
            </w:r>
            <w:r w:rsidR="00077B2A" w:rsidRPr="00925DD2">
              <w:t>)</w:t>
            </w:r>
          </w:p>
        </w:tc>
        <w:tc>
          <w:tcPr>
            <w:tcW w:w="0" w:type="auto"/>
          </w:tcPr>
          <w:p w:rsidR="00F55AD9" w:rsidRPr="00925DD2" w:rsidRDefault="004A76E0" w:rsidP="006B5242">
            <w:pPr>
              <w:jc w:val="center"/>
            </w:pPr>
            <w:r w:rsidRPr="00925DD2">
              <w:t xml:space="preserve">В </w:t>
            </w:r>
            <w:r w:rsidR="006B5242" w:rsidRPr="00925DD2">
              <w:t>доведенные (дополн</w:t>
            </w:r>
            <w:r w:rsidR="006B5242" w:rsidRPr="00925DD2">
              <w:t>и</w:t>
            </w:r>
            <w:r w:rsidR="006B5242" w:rsidRPr="00925DD2">
              <w:t>тельно) сроки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DC3A14">
            <w:pPr>
              <w:jc w:val="both"/>
            </w:pPr>
            <w:r w:rsidRPr="00925DD2">
              <w:t>Сведения об инцидентах (выписка из журнала учета и</w:t>
            </w:r>
            <w:r w:rsidRPr="00925DD2">
              <w:t>н</w:t>
            </w:r>
            <w:r w:rsidRPr="00925DD2">
              <w:t>цидентов)</w:t>
            </w:r>
          </w:p>
        </w:tc>
        <w:tc>
          <w:tcPr>
            <w:tcW w:w="0" w:type="auto"/>
          </w:tcPr>
          <w:p w:rsidR="00F55AD9" w:rsidRPr="00925DD2" w:rsidRDefault="00F55AD9" w:rsidP="005057A5">
            <w:pPr>
              <w:jc w:val="center"/>
            </w:pPr>
            <w:proofErr w:type="spellStart"/>
            <w:r w:rsidRPr="00925DD2">
              <w:t>Еже</w:t>
            </w:r>
            <w:r w:rsidR="005057A5" w:rsidRPr="00925DD2">
              <w:t>годнодо</w:t>
            </w:r>
            <w:proofErr w:type="spellEnd"/>
            <w:r w:rsidR="005057A5" w:rsidRPr="00925DD2">
              <w:t xml:space="preserve"> </w:t>
            </w:r>
            <w:r w:rsidRPr="00925DD2">
              <w:t>1</w:t>
            </w:r>
            <w:r w:rsidR="005057A5" w:rsidRPr="00925DD2">
              <w:t>5</w:t>
            </w:r>
            <w:r w:rsidRPr="00925DD2">
              <w:t xml:space="preserve"> числа после отчетного периода</w:t>
            </w:r>
          </w:p>
        </w:tc>
      </w:tr>
      <w:tr w:rsidR="00F55AD9" w:rsidRPr="00925DD2" w:rsidTr="00360856">
        <w:trPr>
          <w:cantSplit/>
          <w:trHeight w:val="1511"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B7361">
            <w:pPr>
              <w:jc w:val="both"/>
            </w:pPr>
            <w:r w:rsidRPr="00925DD2">
              <w:t>Форма статистического наблюдения №1 – Пожары (</w:t>
            </w:r>
            <w:r w:rsidR="003B7361" w:rsidRPr="00925DD2">
              <w:t>у</w:t>
            </w:r>
            <w:r w:rsidRPr="00925DD2">
              <w:t>тв</w:t>
            </w:r>
            <w:r w:rsidR="003B7361" w:rsidRPr="00925DD2">
              <w:t xml:space="preserve">. </w:t>
            </w:r>
            <w:r w:rsidRPr="00925DD2">
              <w:t>Приказом Федеральной службы государственной стат</w:t>
            </w:r>
            <w:r w:rsidRPr="00925DD2">
              <w:t>и</w:t>
            </w:r>
            <w:r w:rsidRPr="00925DD2">
              <w:t>сти</w:t>
            </w:r>
            <w:r w:rsidR="006B5242" w:rsidRPr="00925DD2">
              <w:t xml:space="preserve">ки от 23 декабря 2009 </w:t>
            </w:r>
            <w:r w:rsidRPr="00925DD2">
              <w:t>г. №311 "Об утверждении ст</w:t>
            </w:r>
            <w:r w:rsidRPr="00925DD2">
              <w:t>а</w:t>
            </w:r>
            <w:r w:rsidRPr="00925DD2">
              <w:t>тистического инструментария для организации МЧС Ро</w:t>
            </w:r>
            <w:r w:rsidRPr="00925DD2">
              <w:t>с</w:t>
            </w:r>
            <w:r w:rsidRPr="00925DD2">
              <w:t>сии федерального статистического наблюдения за пож</w:t>
            </w:r>
            <w:r w:rsidRPr="00925DD2">
              <w:t>а</w:t>
            </w:r>
            <w:r w:rsidRPr="00925DD2">
              <w:t>рами и последствиями от них")</w:t>
            </w:r>
          </w:p>
        </w:tc>
        <w:tc>
          <w:tcPr>
            <w:tcW w:w="0" w:type="auto"/>
          </w:tcPr>
          <w:p w:rsidR="00F55AD9" w:rsidRPr="00925DD2" w:rsidRDefault="00F55AD9" w:rsidP="00DA4D17">
            <w:pPr>
              <w:jc w:val="center"/>
            </w:pPr>
            <w:r w:rsidRPr="00925DD2">
              <w:t>Ежеквартально 10 числа после отчетного периода</w:t>
            </w:r>
          </w:p>
        </w:tc>
      </w:tr>
      <w:tr w:rsidR="00360856" w:rsidRPr="00925DD2" w:rsidTr="00416517">
        <w:trPr>
          <w:gridAfter w:val="2"/>
          <w:cantSplit/>
        </w:trPr>
        <w:tc>
          <w:tcPr>
            <w:tcW w:w="0" w:type="auto"/>
          </w:tcPr>
          <w:p w:rsidR="00360856" w:rsidRPr="00925DD2" w:rsidRDefault="00360856" w:rsidP="00905E76">
            <w:pPr>
              <w:numPr>
                <w:ilvl w:val="0"/>
                <w:numId w:val="37"/>
              </w:numPr>
              <w:ind w:left="0" w:firstLine="113"/>
            </w:pP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Форма статистического наблюдения №1-Т «Сведения о состоянии условий труда и компенсациях за работу во вредных и (или) опасных условиях труда»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0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autoSpaceDE w:val="0"/>
              <w:autoSpaceDN w:val="0"/>
              <w:adjustRightInd w:val="0"/>
              <w:jc w:val="both"/>
            </w:pPr>
            <w:r w:rsidRPr="00360856">
              <w:t>Форма статистического наблюдения №7-Т «Сведения о травматизме на производстве и профессиональных заб</w:t>
            </w:r>
            <w:r w:rsidRPr="00360856">
              <w:t>о</w:t>
            </w:r>
            <w:r w:rsidRPr="00360856">
              <w:t>леваниях»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Ежегодно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both"/>
            </w:pPr>
            <w:r w:rsidRPr="00360856">
              <w:t>Приложение к форме №7-Т «Сведения о распределении числа пострадавших при несчастных случаях на прои</w:t>
            </w:r>
            <w:r w:rsidRPr="00360856">
              <w:t>з</w:t>
            </w:r>
            <w:r w:rsidRPr="00360856">
              <w:t>водстве по основным видам происшествий и причинам несчастных случаев»</w:t>
            </w:r>
          </w:p>
        </w:tc>
        <w:tc>
          <w:tcPr>
            <w:tcW w:w="0" w:type="auto"/>
          </w:tcPr>
          <w:p w:rsidR="00F55AD9" w:rsidRPr="00360856" w:rsidRDefault="00F55AD9" w:rsidP="003C15FA">
            <w:pPr>
              <w:jc w:val="center"/>
            </w:pPr>
            <w:r w:rsidRPr="00360856">
              <w:t>1 раз в три года 2</w:t>
            </w:r>
            <w:r w:rsidR="003C15FA" w:rsidRPr="00360856">
              <w:t>5</w:t>
            </w:r>
            <w:r w:rsidRPr="00360856">
              <w:t xml:space="preserve"> января</w:t>
            </w:r>
          </w:p>
        </w:tc>
      </w:tr>
      <w:tr w:rsidR="00A50089" w:rsidRPr="00925DD2" w:rsidTr="00416517">
        <w:trPr>
          <w:cantSplit/>
        </w:trPr>
        <w:tc>
          <w:tcPr>
            <w:tcW w:w="0" w:type="auto"/>
          </w:tcPr>
          <w:p w:rsidR="00A50089" w:rsidRPr="00925DD2" w:rsidRDefault="00A5008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50089" w:rsidRPr="00925DD2" w:rsidRDefault="00397225" w:rsidP="004F24D0">
            <w:pPr>
              <w:jc w:val="both"/>
            </w:pPr>
            <w:r w:rsidRPr="00925DD2">
              <w:t>Еженедельный отчет о происшествиях</w:t>
            </w:r>
            <w:r w:rsidR="00BE1E25" w:rsidRPr="00925DD2">
              <w:t xml:space="preserve"> (Приложение </w:t>
            </w:r>
            <w:r w:rsidR="0057060B" w:rsidRPr="00925DD2">
              <w:t>№</w:t>
            </w:r>
            <w:r w:rsidR="00BF241F" w:rsidRPr="00925DD2">
              <w:t>8</w:t>
            </w:r>
            <w:r w:rsidR="00BE1E25" w:rsidRPr="00925DD2">
              <w:t>)</w:t>
            </w:r>
          </w:p>
        </w:tc>
        <w:tc>
          <w:tcPr>
            <w:tcW w:w="0" w:type="auto"/>
          </w:tcPr>
          <w:p w:rsidR="00A50089" w:rsidRPr="00925DD2" w:rsidRDefault="00397225" w:rsidP="003C15FA">
            <w:pPr>
              <w:jc w:val="center"/>
            </w:pPr>
            <w:r w:rsidRPr="00925DD2">
              <w:t>Еженедельно, кажд</w:t>
            </w:r>
            <w:r w:rsidR="003C15FA" w:rsidRPr="00925DD2">
              <w:t>ую</w:t>
            </w:r>
            <w:r w:rsidR="00360856">
              <w:t xml:space="preserve">   </w:t>
            </w:r>
            <w:r w:rsidR="003C15FA" w:rsidRPr="00925DD2">
              <w:t>пятницу до 12-00 МСК</w:t>
            </w:r>
          </w:p>
        </w:tc>
      </w:tr>
      <w:tr w:rsidR="00FC3CC6" w:rsidRPr="00925DD2" w:rsidTr="00416517">
        <w:trPr>
          <w:cantSplit/>
          <w:trHeight w:val="615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транспортной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тран</w:t>
            </w:r>
            <w:r w:rsidRPr="00925DD2">
              <w:t>с</w:t>
            </w:r>
            <w:r w:rsidRPr="00925DD2">
              <w:t>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446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улучшению условий и охр</w:t>
            </w:r>
            <w:r w:rsidRPr="00925DD2">
              <w:t>а</w:t>
            </w:r>
            <w:r w:rsidRPr="00925DD2">
              <w:t>ны труда, снижению уровней профессиональных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315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улу</w:t>
            </w:r>
            <w:r w:rsidRPr="00925DD2">
              <w:t>ч</w:t>
            </w:r>
            <w:r w:rsidRPr="00925DD2">
              <w:t>шению условий и охраны труда, снижению уровней пр</w:t>
            </w:r>
            <w:r w:rsidRPr="00925DD2">
              <w:t>о</w:t>
            </w:r>
            <w:r w:rsidRPr="00925DD2">
              <w:t>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Программа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54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371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объектов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апреля</w:t>
            </w:r>
          </w:p>
        </w:tc>
      </w:tr>
      <w:tr w:rsidR="00FC3CC6" w:rsidRPr="00925DD2" w:rsidTr="00416517">
        <w:trPr>
          <w:cantSplit/>
          <w:trHeight w:val="7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Мероприятий по подготовке объе</w:t>
            </w:r>
            <w:r w:rsidRPr="00925DD2">
              <w:t>к</w:t>
            </w:r>
            <w:r w:rsidRPr="00925DD2">
              <w:t>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Промежуточный отчет до 01 мая</w:t>
            </w:r>
          </w:p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Окончательный отчет до 31 мая</w:t>
            </w:r>
          </w:p>
        </w:tc>
      </w:tr>
      <w:tr w:rsidR="00FC3CC6" w:rsidRPr="00925DD2" w:rsidTr="00416517">
        <w:trPr>
          <w:cantSplit/>
          <w:trHeight w:val="414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План основных мероприятий по вопросам гражданской обороны, предупреждения и ликвидации ЧС и обеспеч</w:t>
            </w:r>
            <w:r w:rsidRPr="00925DD2">
              <w:t>е</w:t>
            </w:r>
            <w:r w:rsidRPr="00925DD2">
              <w:t>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617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Плана основных мероприятий по вопросам гражданской обороны, предупреждения и ли</w:t>
            </w:r>
            <w:r w:rsidRPr="00925DD2">
              <w:t>к</w:t>
            </w:r>
            <w:r w:rsidRPr="00925DD2">
              <w:t>видации ЧС и обеспечения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16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к осенне-зимнему периоду</w:t>
            </w:r>
          </w:p>
        </w:tc>
        <w:tc>
          <w:tcPr>
            <w:tcW w:w="0" w:type="auto"/>
          </w:tcPr>
          <w:p w:rsidR="00FC3CC6" w:rsidRPr="00925DD2" w:rsidRDefault="00926BAB" w:rsidP="00DA4D17">
            <w:pPr>
              <w:jc w:val="center"/>
            </w:pPr>
            <w:r w:rsidRPr="00925DD2">
              <w:t>Ежегодно до 20 мая</w:t>
            </w:r>
          </w:p>
        </w:tc>
      </w:tr>
      <w:tr w:rsidR="00FC3CC6" w:rsidRPr="00925DD2" w:rsidTr="00416517">
        <w:trPr>
          <w:cantSplit/>
          <w:trHeight w:val="469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926BAB" w:rsidP="00DC3A14">
            <w:pPr>
              <w:jc w:val="both"/>
            </w:pPr>
            <w:r w:rsidRPr="00925DD2">
              <w:t>Отчет о выполнении Мероприятий по подготовке к осе</w:t>
            </w:r>
            <w:r w:rsidRPr="00925DD2">
              <w:t>н</w:t>
            </w:r>
            <w:r w:rsidRPr="00925DD2">
              <w:t>не-зимнему периоду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Ежемесячно до 15 числа</w:t>
            </w:r>
          </w:p>
        </w:tc>
      </w:tr>
      <w:tr w:rsidR="00926BAB" w:rsidRPr="00925DD2" w:rsidTr="00416517">
        <w:trPr>
          <w:cantSplit/>
          <w:trHeight w:val="427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подготовке к работе в период в</w:t>
            </w:r>
            <w:r w:rsidRPr="00925DD2">
              <w:t>е</w:t>
            </w:r>
            <w:r w:rsidRPr="00925DD2">
              <w:t>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  <w:rPr>
                <w:lang w:eastAsia="en-US"/>
              </w:rPr>
            </w:pPr>
            <w:r w:rsidRPr="00925DD2">
              <w:t>Ежегодно до 01 марта</w:t>
            </w:r>
          </w:p>
        </w:tc>
      </w:tr>
      <w:tr w:rsidR="00926BAB" w:rsidRPr="00925DD2" w:rsidTr="00416517">
        <w:trPr>
          <w:cantSplit/>
          <w:trHeight w:val="599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</w:pPr>
            <w:r w:rsidRPr="00925DD2">
              <w:t>Отчет о выполнении Плана мероприятий по подготовке к работе в период весеннего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15 числа каждого месяца</w:t>
            </w:r>
          </w:p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proofErr w:type="gramStart"/>
            <w:r w:rsidRPr="00925DD2">
              <w:t>Полное</w:t>
            </w:r>
            <w:proofErr w:type="gramEnd"/>
            <w:r w:rsidRPr="00925DD2">
              <w:t xml:space="preserve"> в</w:t>
            </w:r>
            <w:r w:rsidR="00926BAB" w:rsidRPr="00925DD2">
              <w:t>ыполнение15 мая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Мероприятия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</w:pPr>
            <w:r w:rsidRPr="00925DD2">
              <w:t>Разрабатывается на 3 года</w:t>
            </w:r>
          </w:p>
        </w:tc>
      </w:tr>
      <w:tr w:rsidR="00926BAB" w:rsidRPr="00925DD2" w:rsidTr="00416517">
        <w:trPr>
          <w:cantSplit/>
          <w:trHeight w:val="344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Мероприятий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7B736C" w:rsidP="00DA4D17">
            <w:pPr>
              <w:jc w:val="center"/>
            </w:pPr>
            <w:r w:rsidRPr="00925DD2">
              <w:t>20 января и 20 июля</w:t>
            </w:r>
          </w:p>
        </w:tc>
      </w:tr>
      <w:tr w:rsidR="00926BAB" w:rsidRPr="00925DD2" w:rsidTr="00416517">
        <w:trPr>
          <w:cantSplit/>
          <w:trHeight w:val="25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обеспечению промышленной без</w:t>
            </w:r>
            <w:r w:rsidRPr="00925DD2">
              <w:t>о</w:t>
            </w:r>
            <w:r w:rsidRPr="00925DD2">
              <w:t>пасности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926BAB" w:rsidRPr="00925DD2" w:rsidTr="00416517">
        <w:trPr>
          <w:cantSplit/>
          <w:trHeight w:val="410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Плана мероприятий по обеспечению промышленной безопасности</w:t>
            </w:r>
          </w:p>
        </w:tc>
        <w:tc>
          <w:tcPr>
            <w:tcW w:w="0" w:type="auto"/>
          </w:tcPr>
          <w:p w:rsidR="00926BAB" w:rsidRPr="00925DD2" w:rsidRDefault="00001B54" w:rsidP="00905E76">
            <w:pPr>
              <w:jc w:val="center"/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7B736C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  <w:rPr>
                <w:lang w:eastAsia="en-US"/>
              </w:rPr>
            </w:pPr>
            <w:r w:rsidRPr="00925DD2">
              <w:t>Мероприятия по работе с подрядными организациями</w:t>
            </w:r>
          </w:p>
        </w:tc>
        <w:tc>
          <w:tcPr>
            <w:tcW w:w="0" w:type="auto"/>
          </w:tcPr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Ежегодно до 20</w:t>
            </w:r>
            <w:r w:rsidR="00001B54" w:rsidRPr="00925DD2">
              <w:t xml:space="preserve"> января</w:t>
            </w:r>
          </w:p>
        </w:tc>
      </w:tr>
      <w:tr w:rsidR="00001B54" w:rsidRPr="00925DD2" w:rsidTr="00416517">
        <w:trPr>
          <w:cantSplit/>
          <w:trHeight w:val="300"/>
        </w:trPr>
        <w:tc>
          <w:tcPr>
            <w:tcW w:w="0" w:type="auto"/>
            <w:vMerge/>
          </w:tcPr>
          <w:p w:rsidR="00001B54" w:rsidRPr="00925DD2" w:rsidRDefault="00001B5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001B54" w:rsidRPr="00925DD2" w:rsidRDefault="00001B54" w:rsidP="00DC3A14">
            <w:pPr>
              <w:jc w:val="both"/>
            </w:pPr>
            <w:r w:rsidRPr="00925DD2">
              <w:t>Отчет о выполнении Мероприятий по работе с подря</w:t>
            </w:r>
            <w:r w:rsidRPr="00925DD2">
              <w:t>д</w:t>
            </w:r>
            <w:r w:rsidRPr="00925DD2">
              <w:t>ными организациями</w:t>
            </w:r>
          </w:p>
        </w:tc>
        <w:tc>
          <w:tcPr>
            <w:tcW w:w="0" w:type="auto"/>
          </w:tcPr>
          <w:p w:rsidR="00001B54" w:rsidRPr="00925DD2" w:rsidRDefault="00001B54" w:rsidP="00905E7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15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001B54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541FC0">
            <w:pPr>
              <w:jc w:val="both"/>
              <w:rPr>
                <w:b/>
              </w:rPr>
            </w:pPr>
            <w:r w:rsidRPr="00925DD2">
              <w:rPr>
                <w:b/>
              </w:rPr>
              <w:t>Экологическая безопасность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DA4D17">
            <w:pPr>
              <w:jc w:val="center"/>
            </w:pP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>Форма статистического наблюдения №2-ТП (</w:t>
            </w:r>
            <w:proofErr w:type="spellStart"/>
            <w:r w:rsidRPr="00925DD2">
              <w:t>водхоз</w:t>
            </w:r>
            <w:proofErr w:type="spellEnd"/>
            <w:r w:rsidRPr="00925DD2">
              <w:t>) «Сведения об использовании воды» утверждена Прик</w:t>
            </w:r>
            <w:r w:rsidRPr="00925DD2">
              <w:t>а</w:t>
            </w:r>
            <w:r w:rsidRPr="00925DD2">
              <w:t xml:space="preserve">зом Росстата от 19.10.2009 №230 с изменениями приказа Росстата от 28.11.2011 №466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№2-ТП (воздух) «Сведения об охране атмосферного воздуха»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E328C">
            <w:r w:rsidRPr="00925DD2">
              <w:t>Форма статистического наблюдения №4-ОС «Сведения о текущих затратах на охрану окружающей среды и экол</w:t>
            </w:r>
            <w:r w:rsidRPr="00925DD2">
              <w:t>о</w:t>
            </w:r>
            <w:r w:rsidRPr="00925DD2">
              <w:t xml:space="preserve">гических платежах»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№2-ОС «Сведения о выполнении водохозяйственных и </w:t>
            </w:r>
            <w:proofErr w:type="spellStart"/>
            <w:r w:rsidRPr="00925DD2">
              <w:t>водоохранных</w:t>
            </w:r>
            <w:proofErr w:type="spellEnd"/>
            <w:r w:rsidRPr="00925DD2">
              <w:t xml:space="preserve"> работ на водных объектах утверждена Приказом Росстата от 28.08.2012 №469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№2-ТП (отходы) «Сведения об образовании, использовании, обезврежив</w:t>
            </w:r>
            <w:r w:rsidRPr="00925DD2">
              <w:t>а</w:t>
            </w:r>
            <w:r w:rsidRPr="00925DD2">
              <w:t>нии, транспортировании и размещении отходов прои</w:t>
            </w:r>
            <w:r w:rsidRPr="00925DD2">
              <w:t>з</w:t>
            </w:r>
            <w:r w:rsidRPr="00925DD2">
              <w:t>водства и потребления» утверждена Приказом Росстата от 28.01.2011 №17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01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№18-КС «Сведения об инвестициях в основной капитал, направленных на о</w:t>
            </w:r>
            <w:r w:rsidRPr="00925DD2">
              <w:t>х</w:t>
            </w:r>
            <w:r w:rsidRPr="00925DD2">
              <w:t>рану окружающей среды и рациональное использование природных ресурсов» утверждена Приказом Росстата от 04.09.2014 №548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04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 w:val="restart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План мероприятий по охране окружающей среды и р</w:t>
            </w:r>
            <w:r w:rsidRPr="00925DD2">
              <w:t>а</w:t>
            </w:r>
            <w:r w:rsidRPr="00925DD2">
              <w:t>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до 20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 выполнении плана мероприятий по охране окр</w:t>
            </w:r>
            <w:r w:rsidRPr="00925DD2">
              <w:t>у</w:t>
            </w:r>
            <w:r w:rsidRPr="00925DD2">
              <w:t>жающей среды и рациональному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  <w:rPr>
                <w:b/>
              </w:rPr>
            </w:pPr>
            <w:r w:rsidRPr="00925DD2">
              <w:t>Ежеквартально 25 числа после отчетного периода и итог за год до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360856">
            <w:pPr>
              <w:jc w:val="both"/>
            </w:pPr>
            <w:r w:rsidRPr="00925DD2">
              <w:t xml:space="preserve">Ежемесячная (ежеквартальная) оперативная отчетность по охране </w:t>
            </w:r>
            <w:r w:rsidR="00C73EF8" w:rsidRPr="00925DD2">
              <w:t>окружающей среды и рациональному природ</w:t>
            </w:r>
            <w:r w:rsidR="00C73EF8" w:rsidRPr="00925DD2">
              <w:t>о</w:t>
            </w:r>
            <w:r w:rsidR="00C73EF8" w:rsidRPr="00925DD2">
              <w:t>пользованию</w:t>
            </w:r>
            <w:r w:rsidRPr="00925DD2">
              <w:t xml:space="preserve"> в соответствии с формами </w:t>
            </w:r>
            <w:r w:rsidR="00360856">
              <w:t>ОАО «НГК «Славнефть»</w:t>
            </w:r>
            <w:r w:rsidRPr="00925DD2">
              <w:t xml:space="preserve"> (форма отчетности и сроки предоставления доводится дополнительно)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В доведенные (дополн</w:t>
            </w:r>
            <w:r w:rsidRPr="00925DD2">
              <w:t>и</w:t>
            </w:r>
            <w:r w:rsidRPr="00925DD2">
              <w:t>тельно) сроки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Декларация о плате за негативное воздействие на окр</w:t>
            </w:r>
            <w:r w:rsidRPr="00925DD2">
              <w:t>у</w:t>
            </w:r>
            <w:r w:rsidRPr="00925DD2">
              <w:t>жающую среду за отчетный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Ежегодно 10 марта, сл</w:t>
            </w:r>
            <w:r w:rsidRPr="00925DD2">
              <w:t>е</w:t>
            </w:r>
            <w:r w:rsidRPr="00925DD2">
              <w:t>дующего за отчетным г</w:t>
            </w:r>
            <w:r w:rsidRPr="00925DD2">
              <w:t>о</w:t>
            </w:r>
            <w:r w:rsidRPr="00925DD2">
              <w:t>дом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 xml:space="preserve">Технический отчет по обращению с отходами, </w:t>
            </w:r>
            <w:proofErr w:type="gramStart"/>
            <w:r w:rsidRPr="00925DD2">
              <w:t>согласно Приказа</w:t>
            </w:r>
            <w:proofErr w:type="gramEnd"/>
            <w:r w:rsidRPr="00925DD2">
              <w:t xml:space="preserve"> Минприроды России от 05.08.2014 №349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 xml:space="preserve">Не позднее 10 рабочих дней </w:t>
            </w:r>
            <w:proofErr w:type="gramStart"/>
            <w:r w:rsidRPr="00925DD2">
              <w:t>с даты утверждения</w:t>
            </w:r>
            <w:proofErr w:type="gramEnd"/>
            <w:r w:rsidRPr="00925DD2">
              <w:t xml:space="preserve"> документа об утверждении нормативов образования отходов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об организации и результатах осуществления ПЭК (производственного экологического контроля) (п.2 ст.67 Федерального закона №7-ФЗ)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Порядок и сроки предста</w:t>
            </w:r>
            <w:r w:rsidRPr="00925DD2">
              <w:t>в</w:t>
            </w:r>
            <w:r w:rsidRPr="00925DD2">
              <w:t>ления будут определены Минприроды России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Платежные поручения об оплате квартальных авансовых платежей в размере одной четвертой части суммы платы за негативное воздействие на окружающую среду, упл</w:t>
            </w:r>
            <w:r w:rsidRPr="00925DD2">
              <w:t>а</w:t>
            </w:r>
            <w:r w:rsidRPr="00925DD2">
              <w:t>ченной за предыдущий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Ежеквартально 20 числа месяца, следующего за п</w:t>
            </w:r>
            <w:r w:rsidRPr="00925DD2">
              <w:t>о</w:t>
            </w:r>
            <w:r w:rsidRPr="00925DD2">
              <w:t>следним месяцем соотве</w:t>
            </w:r>
            <w:r w:rsidRPr="00925DD2">
              <w:t>т</w:t>
            </w:r>
            <w:r w:rsidRPr="00925DD2">
              <w:t>ствующего квартала тек</w:t>
            </w:r>
            <w:r w:rsidRPr="00925DD2">
              <w:t>у</w:t>
            </w:r>
            <w:r w:rsidRPr="00925DD2">
              <w:t>щего отчетного периода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Копии разрешительной документации (разрешения на выброс загрязняющих веществ, лимиты на водопотребл</w:t>
            </w:r>
            <w:r w:rsidRPr="00925DD2">
              <w:t>е</w:t>
            </w:r>
            <w:r w:rsidRPr="00925DD2">
              <w:t>ние и водоотведение, разрешение на сброс загрязняющих веществ, лимиты на размещение отходов, лицензии и т.д.)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В течение трёх суток после получения</w:t>
            </w:r>
          </w:p>
        </w:tc>
      </w:tr>
    </w:tbl>
    <w:p w:rsidR="00C5320F" w:rsidRPr="00925DD2" w:rsidRDefault="00C5320F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Отчеты </w:t>
      </w:r>
      <w:r w:rsidR="00357C88" w:rsidRPr="00925DD2">
        <w:t>должны содержать анализ результатов деятельности</w:t>
      </w:r>
      <w:r w:rsidRPr="00925DD2">
        <w:t xml:space="preserve"> в сравнении с таким же периодом прошлого года.</w:t>
      </w:r>
    </w:p>
    <w:p w:rsidR="00C5320F" w:rsidRPr="00925DD2" w:rsidRDefault="00206305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Информация направляется </w:t>
      </w:r>
      <w:r w:rsidR="00357C88" w:rsidRPr="00925DD2">
        <w:t>в</w:t>
      </w:r>
      <w:r w:rsidR="005455DA">
        <w:t xml:space="preserve"> </w:t>
      </w:r>
      <w:r w:rsidR="00B642FB" w:rsidRPr="00925DD2">
        <w:t>О</w:t>
      </w:r>
      <w:r w:rsidRPr="00925DD2">
        <w:t>тдел промышленной безопасности, охраны  труда и окружающей среды ОАО «НГК «Славнефть»:</w:t>
      </w:r>
    </w:p>
    <w:p w:rsidR="000D3057" w:rsidRPr="00925DD2" w:rsidRDefault="00DA4D17" w:rsidP="007A728F">
      <w:pPr>
        <w:jc w:val="both"/>
      </w:pPr>
      <w:r w:rsidRPr="00925DD2">
        <w:t xml:space="preserve">Почтовый адрес: </w:t>
      </w:r>
      <w:r w:rsidR="000D3057" w:rsidRPr="00925DD2">
        <w:t>125047, г. Москва, 4-й Лесной пер., 4 ОАО «НГК «Славнефть»</w:t>
      </w:r>
    </w:p>
    <w:p w:rsidR="00F62B5D" w:rsidRDefault="000D3057" w:rsidP="00065EFB">
      <w:pPr>
        <w:jc w:val="both"/>
        <w:rPr>
          <w:rStyle w:val="a8"/>
        </w:rPr>
      </w:pPr>
      <w:r w:rsidRPr="00925DD2">
        <w:rPr>
          <w:lang w:val="en-US"/>
        </w:rPr>
        <w:t>E</w:t>
      </w:r>
      <w:r w:rsidRPr="00344DA8">
        <w:t>-</w:t>
      </w:r>
      <w:r w:rsidRPr="00925DD2">
        <w:rPr>
          <w:lang w:val="en-US"/>
        </w:rPr>
        <w:t>mail</w:t>
      </w:r>
      <w:r w:rsidRPr="00344DA8">
        <w:t>:</w:t>
      </w:r>
      <w:hyperlink r:id="rId17" w:history="1">
        <w:r w:rsidR="003D0F39" w:rsidRPr="00925DD2">
          <w:rPr>
            <w:rStyle w:val="a8"/>
            <w:lang w:val="en-US"/>
          </w:rPr>
          <w:t>hse</w:t>
        </w:r>
        <w:r w:rsidR="003D0F39" w:rsidRPr="00344DA8">
          <w:rPr>
            <w:rStyle w:val="a8"/>
          </w:rPr>
          <w:t>@</w:t>
        </w:r>
        <w:r w:rsidR="003D0F39" w:rsidRPr="00925DD2">
          <w:rPr>
            <w:rStyle w:val="a8"/>
            <w:lang w:val="en-US"/>
          </w:rPr>
          <w:t>slavneft</w:t>
        </w:r>
        <w:r w:rsidR="003D0F39" w:rsidRPr="00344DA8">
          <w:rPr>
            <w:rStyle w:val="a8"/>
          </w:rPr>
          <w:t>.</w:t>
        </w:r>
        <w:r w:rsidR="003D0F39" w:rsidRPr="00925DD2">
          <w:rPr>
            <w:rStyle w:val="a8"/>
            <w:lang w:val="en-US"/>
          </w:rPr>
          <w:t>ru</w:t>
        </w:r>
      </w:hyperlink>
    </w:p>
    <w:p w:rsidR="00925DD2" w:rsidRDefault="00925DD2" w:rsidP="00065EFB">
      <w:pPr>
        <w:jc w:val="both"/>
        <w:rPr>
          <w:rStyle w:val="a8"/>
        </w:rPr>
      </w:pPr>
    </w:p>
    <w:p w:rsidR="00925DD2" w:rsidRDefault="00925DD2" w:rsidP="00065EFB">
      <w:pPr>
        <w:jc w:val="both"/>
        <w:rPr>
          <w:rStyle w:val="a8"/>
        </w:rPr>
      </w:pPr>
    </w:p>
    <w:p w:rsidR="00925DD2" w:rsidRPr="008E3C1B" w:rsidRDefault="00925DD2" w:rsidP="00925DD2">
      <w:pPr>
        <w:rPr>
          <w:b/>
        </w:rPr>
      </w:pPr>
    </w:p>
    <w:p w:rsidR="00925DD2" w:rsidRPr="008E3C1B" w:rsidRDefault="00925DD2" w:rsidP="00925DD2">
      <w:pPr>
        <w:rPr>
          <w:b/>
        </w:rPr>
      </w:pPr>
    </w:p>
    <w:p w:rsidR="00680641" w:rsidRPr="00925DD2" w:rsidRDefault="00680641" w:rsidP="008E4710">
      <w:pPr>
        <w:rPr>
          <w:sz w:val="22"/>
          <w:szCs w:val="22"/>
        </w:rPr>
        <w:sectPr w:rsidR="00680641" w:rsidRPr="00925DD2" w:rsidSect="00416517">
          <w:pgSz w:w="11906" w:h="16838" w:code="9"/>
          <w:pgMar w:top="851" w:right="851" w:bottom="1134" w:left="1259" w:header="709" w:footer="590" w:gutter="0"/>
          <w:cols w:space="708"/>
          <w:docGrid w:linePitch="360"/>
        </w:sectPr>
      </w:pPr>
    </w:p>
    <w:p w:rsidR="004435CB" w:rsidRPr="00925DD2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18" w:name="sub_01"/>
      <w:bookmarkStart w:id="119" w:name="_Toc465347822"/>
      <w:bookmarkStart w:id="120" w:name="_Toc466900927"/>
      <w:bookmarkStart w:id="121" w:name="_Toc468294047"/>
      <w:bookmarkStart w:id="122" w:name="_Toc480550347"/>
      <w:bookmarkEnd w:id="118"/>
      <w:r w:rsidRPr="00925DD2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1</w:t>
      </w:r>
      <w:bookmarkEnd w:id="119"/>
      <w:bookmarkEnd w:id="120"/>
      <w:bookmarkEnd w:id="121"/>
      <w:bookmarkEnd w:id="122"/>
    </w:p>
    <w:p w:rsidR="004435CB" w:rsidRPr="00925DD2" w:rsidRDefault="001065B1" w:rsidP="001065B1">
      <w:pPr>
        <w:ind w:left="4253"/>
        <w:jc w:val="right"/>
        <w:rPr>
          <w:sz w:val="22"/>
          <w:szCs w:val="22"/>
        </w:rPr>
      </w:pPr>
      <w:r w:rsidRPr="00925DD2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925DD2">
        <w:rPr>
          <w:sz w:val="22"/>
          <w:szCs w:val="22"/>
        </w:rPr>
        <w:t xml:space="preserve"> «Порядок передачи информации в о</w:t>
      </w:r>
      <w:r w:rsidRPr="00925DD2">
        <w:rPr>
          <w:sz w:val="22"/>
          <w:szCs w:val="22"/>
        </w:rPr>
        <w:t>б</w:t>
      </w:r>
      <w:r w:rsidRPr="00925DD2">
        <w:rPr>
          <w:sz w:val="22"/>
          <w:szCs w:val="22"/>
        </w:rPr>
        <w:t xml:space="preserve">ласти промышленной, пожарной безопасности, охраны труда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925DD2">
        <w:rPr>
          <w:sz w:val="22"/>
          <w:szCs w:val="22"/>
        </w:rPr>
        <w:t xml:space="preserve"> от __.__.2017 № __</w:t>
      </w:r>
    </w:p>
    <w:p w:rsidR="004435CB" w:rsidRPr="00925DD2" w:rsidRDefault="004435CB" w:rsidP="004435CB"/>
    <w:p w:rsidR="004435CB" w:rsidRPr="00925DD2" w:rsidRDefault="004435CB" w:rsidP="004435CB"/>
    <w:p w:rsidR="004435CB" w:rsidRPr="00925DD2" w:rsidRDefault="00863ABC" w:rsidP="008E328C">
      <w:pPr>
        <w:pStyle w:val="2"/>
        <w:rPr>
          <w:sz w:val="28"/>
          <w:szCs w:val="28"/>
        </w:rPr>
      </w:pPr>
      <w:bookmarkStart w:id="123" w:name="_Toc480550348"/>
      <w:r w:rsidRPr="00925DD2">
        <w:rPr>
          <w:caps w:val="0"/>
          <w:sz w:val="28"/>
          <w:szCs w:val="28"/>
        </w:rPr>
        <w:t>Термины, сокращения и определения</w:t>
      </w:r>
      <w:bookmarkEnd w:id="123"/>
    </w:p>
    <w:p w:rsidR="00821806" w:rsidRPr="00925DD2" w:rsidRDefault="00821806" w:rsidP="004435CB">
      <w:pPr>
        <w:spacing w:before="120" w:after="120"/>
        <w:rPr>
          <w:b/>
          <w:i/>
        </w:rPr>
      </w:pPr>
    </w:p>
    <w:p w:rsidR="00821806" w:rsidRPr="00925DD2" w:rsidRDefault="001065B1" w:rsidP="001065B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bookmarkStart w:id="124" w:name="_Toc246830152"/>
      <w:bookmarkStart w:id="125" w:name="_Toc246833827"/>
      <w:bookmarkStart w:id="126" w:name="_Toc246834730"/>
      <w:bookmarkStart w:id="127" w:name="_Toc246835742"/>
      <w:bookmarkStart w:id="128" w:name="_Toc294527351"/>
      <w:bookmarkStart w:id="129" w:name="_Toc295808161"/>
      <w:r w:rsidRPr="00925DD2">
        <w:rPr>
          <w:b/>
          <w:i/>
        </w:rPr>
        <w:t>Т</w:t>
      </w:r>
      <w:bookmarkEnd w:id="124"/>
      <w:bookmarkEnd w:id="125"/>
      <w:bookmarkEnd w:id="126"/>
      <w:bookmarkEnd w:id="127"/>
      <w:r w:rsidRPr="00925DD2">
        <w:rPr>
          <w:b/>
          <w:i/>
        </w:rPr>
        <w:t>ЕРМИНЫ И ОПРЕДЕЛЕНИЯ</w:t>
      </w:r>
      <w:bookmarkEnd w:id="128"/>
      <w:bookmarkEnd w:id="129"/>
      <w:r w:rsidRPr="00925DD2">
        <w:rPr>
          <w:b/>
          <w:i/>
        </w:rPr>
        <w:t>:</w:t>
      </w:r>
    </w:p>
    <w:p w:rsidR="00006630" w:rsidRPr="00925DD2" w:rsidRDefault="00821806" w:rsidP="007F405A">
      <w:pPr>
        <w:suppressAutoHyphens/>
        <w:autoSpaceDE w:val="0"/>
        <w:autoSpaceDN w:val="0"/>
        <w:adjustRightInd w:val="0"/>
        <w:ind w:firstLine="540"/>
        <w:jc w:val="both"/>
      </w:pPr>
      <w:r w:rsidRPr="00925DD2">
        <w:rPr>
          <w:b/>
          <w:bCs/>
        </w:rPr>
        <w:t>Авария</w:t>
      </w:r>
      <w:r w:rsidRPr="00925DD2">
        <w:t xml:space="preserve"> –</w:t>
      </w:r>
      <w:r w:rsidR="00006630" w:rsidRPr="00925DD2">
        <w:t xml:space="preserve"> разрушение сооружений и (или) технических устройств, применяемых на опасном производственном объекте, </w:t>
      </w:r>
      <w:proofErr w:type="gramStart"/>
      <w:r w:rsidR="00006630" w:rsidRPr="00925DD2">
        <w:t>неконтролируемые</w:t>
      </w:r>
      <w:proofErr w:type="gramEnd"/>
      <w:r w:rsidR="00006630" w:rsidRPr="00925DD2">
        <w:t xml:space="preserve"> взрыв и (или) выброс опасных веществ.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Авиационная катастрофа</w:t>
      </w:r>
      <w:r w:rsidRPr="00925DD2">
        <w:rPr>
          <w:bCs/>
        </w:rPr>
        <w:t xml:space="preserve"> – а</w:t>
      </w:r>
      <w:r w:rsidRPr="00925DD2">
        <w:t>виационное происшествие, приведшее к гибели или пропаже без вести кого-либо из пассажиров или членов экипажа. К авиационным катастрофам относятся также случаи гибели кого-либо из лиц, находившихся на борту, в процессе их аварийной эвакуации из воздушного судна.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 xml:space="preserve">Авиационная авария – </w:t>
      </w:r>
      <w:r w:rsidRPr="00925DD2">
        <w:t>авиационное происшествие, не повлекшее за собой человеческих жертв или пропажи без вести кого-либо из пассажиров или членов экипажа.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  <w:rPr>
          <w:bCs/>
        </w:rPr>
      </w:pPr>
      <w:proofErr w:type="gramStart"/>
      <w:r w:rsidRPr="00925DD2">
        <w:rPr>
          <w:b/>
        </w:rPr>
        <w:t xml:space="preserve">Авиационный инцидент – </w:t>
      </w:r>
      <w:r w:rsidRPr="00925DD2">
        <w:rPr>
          <w:bCs/>
        </w:rPr>
        <w:t>событие, связанное с использованием воздушного судна, которое имело место с момента, когда какое-либо лицо вступило на борт с намерением совершить полет, до момента, когда все лица, находившиеся на борту с целью полета, покинули воздушное судно, и обусловленное отклонениями от нормального функционирования воздушного судна, экипажа, служб управления и обеспечения полетов, воздействием внешней среды, могущее оказать влияние на безопасность полета</w:t>
      </w:r>
      <w:proofErr w:type="gramEnd"/>
      <w:r w:rsidRPr="00925DD2">
        <w:rPr>
          <w:bCs/>
        </w:rPr>
        <w:t xml:space="preserve">, но не </w:t>
      </w:r>
      <w:proofErr w:type="gramStart"/>
      <w:r w:rsidRPr="00925DD2">
        <w:rPr>
          <w:bCs/>
        </w:rPr>
        <w:t>закончившееся</w:t>
      </w:r>
      <w:proofErr w:type="gramEnd"/>
      <w:r w:rsidRPr="00925DD2">
        <w:rPr>
          <w:bCs/>
        </w:rPr>
        <w:t xml:space="preserve"> авиационным происшествием.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  <w:snapToGrid w:val="0"/>
        </w:rPr>
        <w:t>Дорожно-транспортное происшествие</w:t>
      </w:r>
      <w:r w:rsidRPr="00925DD2">
        <w:rPr>
          <w:bCs/>
          <w:iCs/>
          <w:caps/>
        </w:rPr>
        <w:t xml:space="preserve"> (ДТП)</w:t>
      </w:r>
      <w:r w:rsidRPr="00925DD2">
        <w:rPr>
          <w:iCs/>
        </w:rPr>
        <w:t xml:space="preserve"> –</w:t>
      </w:r>
      <w:r w:rsidRPr="00925DD2"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Загорание</w:t>
      </w:r>
      <w:r w:rsidRPr="00925DD2">
        <w:t xml:space="preserve"> – неконтролируемое горение, не причинившее материальный ущерб, вред жизни и здоровью граждан, интересам общества и государства (Приказ МЧС РФ от 21 ноября 2008 г. №714 "Об утверждении Порядка учета пожаров и их последствий").</w:t>
      </w:r>
    </w:p>
    <w:p w:rsidR="00821806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 xml:space="preserve">Инцидент </w:t>
      </w:r>
      <w:r w:rsidRPr="00925DD2">
        <w:t xml:space="preserve">– </w:t>
      </w:r>
      <w:r w:rsidR="00006630" w:rsidRPr="00925DD2">
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Pr="00925DD2">
        <w:t>.</w:t>
      </w:r>
    </w:p>
    <w:p w:rsidR="00757A5A" w:rsidRPr="00925DD2" w:rsidRDefault="00821806" w:rsidP="00757A5A">
      <w:pPr>
        <w:suppressAutoHyphens/>
        <w:spacing w:before="120"/>
        <w:ind w:firstLine="709"/>
        <w:jc w:val="both"/>
      </w:pPr>
      <w:r w:rsidRPr="00925DD2">
        <w:rPr>
          <w:b/>
        </w:rPr>
        <w:t>Медицинская помощь</w:t>
      </w:r>
      <w:r w:rsidRPr="00925DD2">
        <w:t xml:space="preserve"> – совокупность лечебно-профилактических мероприятий, провод</w:t>
      </w:r>
      <w:r w:rsidR="00757A5A" w:rsidRPr="00925DD2">
        <w:t>имых при заболеваниях, травмах, отравлениях, а также при родах лицами, имеющими медицинское (высшее или среднее) образование;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  <w:bCs/>
        </w:rPr>
        <w:t>Микротравма</w:t>
      </w:r>
      <w:r w:rsidRPr="00925DD2">
        <w:t xml:space="preserve"> – незначительная травма или иное повреждение здоровья,</w:t>
      </w:r>
      <w:r w:rsidRPr="00925DD2">
        <w:rPr>
          <w:color w:val="000000"/>
        </w:rPr>
        <w:t xml:space="preserve"> обусловленное воздействием вредных или опасных производственных факторов, с необходимостью оказания </w:t>
      </w:r>
      <w:r w:rsidR="00C15A72" w:rsidRPr="00925DD2">
        <w:rPr>
          <w:color w:val="000000"/>
        </w:rPr>
        <w:t xml:space="preserve">первой и/или </w:t>
      </w:r>
      <w:r w:rsidRPr="00925DD2">
        <w:rPr>
          <w:color w:val="000000"/>
        </w:rPr>
        <w:t>медицинской помощи, но не повлекшее за собой временную (не менее одного дня) утрату трудоспособности работника или иного лица, участвующего в производственной деятельности работодателя.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iCs/>
        </w:rPr>
        <w:t>Несчастный случай на производстве</w:t>
      </w:r>
      <w:r w:rsidRPr="00925DD2">
        <w:t xml:space="preserve">– </w:t>
      </w:r>
      <w:proofErr w:type="gramStart"/>
      <w:r w:rsidRPr="00925DD2">
        <w:t>ув</w:t>
      </w:r>
      <w:proofErr w:type="gramEnd"/>
      <w:r w:rsidRPr="00925DD2">
        <w:t xml:space="preserve">ечья или иные телесные повреждения (травмы), полученные работниками и другими лицами, участвующими в производственной деятельности работодателя (в том числе лицами, подлежащими обязательному социальному страхованию от несчастных случаев на производстве и профессиональных заболеваний), при 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 </w:t>
      </w:r>
      <w:proofErr w:type="gramStart"/>
      <w:r w:rsidRPr="00925DD2">
        <w:t xml:space="preserve">с работодателем либо совершаемых в его интересах, и которые </w:t>
      </w:r>
      <w:r w:rsidRPr="00925DD2">
        <w:lastRenderedPageBreak/>
        <w:t>повлекли необходимость перевода работника на другую работу, временную или стойкую утрату им профессиональной трудоспособности либо его смерть.</w:t>
      </w:r>
      <w:proofErr w:type="gramEnd"/>
      <w:r w:rsidRPr="00925DD2">
        <w:t xml:space="preserve"> По степени тяжести несчастные случаи подразделяются на: легкие, тяжелые и со смертельным исходом.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  <w:bCs/>
        </w:rPr>
        <w:t>Оперативная информация</w:t>
      </w:r>
      <w:r w:rsidRPr="00925DD2">
        <w:t xml:space="preserve"> – первичная информация, основанная на первоначальной оценке обстоятельств и причин происшествия при его обнаружении.</w:t>
      </w:r>
    </w:p>
    <w:p w:rsidR="00821806" w:rsidRPr="00925DD2" w:rsidRDefault="00821806" w:rsidP="007F405A">
      <w:pPr>
        <w:suppressAutoHyphens/>
        <w:spacing w:before="120"/>
        <w:ind w:firstLine="720"/>
        <w:jc w:val="both"/>
      </w:pPr>
      <w:r w:rsidRPr="00925DD2">
        <w:rPr>
          <w:b/>
        </w:rPr>
        <w:t>Периодическая информация</w:t>
      </w:r>
      <w:r w:rsidRPr="00925DD2">
        <w:t xml:space="preserve"> – информация о состоянии промышленной и пожарной безопасности, охраны труда и окружающей среды, подготовленная на основе собранных сведений и проведенного анализа за определенный период времени.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 xml:space="preserve">Пожар </w:t>
      </w:r>
      <w:r w:rsidRPr="00925DD2">
        <w:rPr>
          <w:noProof/>
        </w:rPr>
        <w:t xml:space="preserve">– </w:t>
      </w:r>
      <w:r w:rsidRPr="00925DD2">
        <w:t>неконтролируемое горение, причиняющее материальный ущерб, вред жизни и здоровью граждан, интересам общества и государства (Федеральный закон от 21 декабря 1994 г. №69-ФЗ "О пожарной безопасности").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right="118" w:firstLine="720"/>
        <w:jc w:val="both"/>
      </w:pPr>
      <w:r w:rsidRPr="00925DD2">
        <w:rPr>
          <w:b/>
        </w:rPr>
        <w:t>Подрядчик (Подрядная организация)</w:t>
      </w:r>
      <w:r w:rsidRPr="00925DD2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Заказчика работ / услуг.</w:t>
      </w:r>
    </w:p>
    <w:p w:rsidR="00821806" w:rsidRPr="00925DD2" w:rsidRDefault="00821806" w:rsidP="007F405A">
      <w:pPr>
        <w:suppressAutoHyphens/>
        <w:spacing w:before="120"/>
        <w:ind w:firstLine="709"/>
        <w:jc w:val="both"/>
      </w:pPr>
      <w:r w:rsidRPr="00925DD2">
        <w:rPr>
          <w:b/>
          <w:bCs/>
        </w:rPr>
        <w:t xml:space="preserve">Происшествие </w:t>
      </w:r>
      <w:r w:rsidRPr="00925DD2">
        <w:t xml:space="preserve">– любое незапланированное событие, случившееся в производственной среде </w:t>
      </w:r>
      <w:r w:rsidR="00E75F61">
        <w:t>О</w:t>
      </w:r>
      <w:r w:rsidRPr="00925DD2">
        <w:t>бществ</w:t>
      </w:r>
      <w:r w:rsidR="00E75F61">
        <w:t xml:space="preserve">а, </w:t>
      </w:r>
      <w:r w:rsidRPr="00925DD2">
        <w:t xml:space="preserve">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влияющего на бизнес-процессы </w:t>
      </w:r>
      <w:r w:rsidR="00E75F61">
        <w:t>Общества</w:t>
      </w:r>
    </w:p>
    <w:p w:rsidR="00821806" w:rsidRPr="00925DD2" w:rsidRDefault="00821806" w:rsidP="007F405A">
      <w:pPr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  <w:bCs/>
        </w:rPr>
        <w:t>Профессиональное заболевание</w:t>
      </w:r>
      <w:r w:rsidRPr="00925DD2">
        <w:t xml:space="preserve"> - хроническое или острое заболевание (отравление) работника, являющееся результатом воздействия на него вредных производственных факторов при выполнении им трудовых обязанностей или производственной деятельности по заданию работодателя и повлекшее временную или стойкую утрату им профессиональной трудоспособности.</w:t>
      </w:r>
    </w:p>
    <w:p w:rsidR="00821806" w:rsidRPr="00925DD2" w:rsidRDefault="00821806" w:rsidP="007F405A">
      <w:pPr>
        <w:pStyle w:val="a4"/>
        <w:suppressAutoHyphens/>
        <w:spacing w:before="120"/>
        <w:ind w:firstLine="720"/>
        <w:jc w:val="both"/>
      </w:pPr>
      <w:r w:rsidRPr="00925DD2">
        <w:rPr>
          <w:b/>
        </w:rPr>
        <w:t xml:space="preserve">Стихийное бедствие </w:t>
      </w:r>
      <w:r w:rsidRPr="00925DD2">
        <w:t xml:space="preserve">– разрушительное природное </w:t>
      </w:r>
      <w:proofErr w:type="gramStart"/>
      <w:r w:rsidRPr="00925DD2">
        <w:t>и(</w:t>
      </w:r>
      <w:proofErr w:type="gramEnd"/>
      <w:r w:rsidRPr="00925DD2">
        <w:t>или) природно-антропогенное явление или процесс значительного масштаба, в результате которого может возникнуть или возникла угроза жизни и здоровью людей, произойти разрушение или уничтожение материальных ценностей и компонентов окружающей природной среды.</w:t>
      </w:r>
    </w:p>
    <w:p w:rsidR="004435CB" w:rsidRPr="00925DD2" w:rsidRDefault="004435CB" w:rsidP="007F405A">
      <w:pPr>
        <w:widowControl w:val="0"/>
        <w:suppressAutoHyphens/>
        <w:autoSpaceDE w:val="0"/>
        <w:autoSpaceDN w:val="0"/>
        <w:adjustRightInd w:val="0"/>
        <w:spacing w:before="120"/>
        <w:ind w:firstLine="720"/>
        <w:jc w:val="both"/>
      </w:pPr>
      <w:r w:rsidRPr="00925DD2">
        <w:rPr>
          <w:b/>
        </w:rPr>
        <w:t>Рабочее место</w:t>
      </w:r>
      <w:r w:rsidRPr="00925DD2"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925DD2">
        <w:rPr>
          <w:b/>
          <w:i/>
        </w:rPr>
        <w:t>СОКРАЩЕНИЯ: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ОТ,</w:t>
      </w:r>
      <w:r w:rsidR="00866BD9">
        <w:rPr>
          <w:b/>
          <w:color w:val="000000"/>
        </w:rPr>
        <w:t xml:space="preserve"> </w:t>
      </w:r>
      <w:proofErr w:type="gramStart"/>
      <w:r w:rsidRPr="00925DD2">
        <w:rPr>
          <w:b/>
          <w:color w:val="000000"/>
        </w:rPr>
        <w:t>П</w:t>
      </w:r>
      <w:proofErr w:type="gramEnd"/>
      <w:r w:rsidRPr="00925DD2">
        <w:rPr>
          <w:b/>
          <w:color w:val="000000"/>
        </w:rPr>
        <w:t>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П,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ЭБ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и</w:t>
      </w:r>
      <w:r w:rsidR="00866BD9">
        <w:rPr>
          <w:b/>
          <w:color w:val="000000"/>
        </w:rPr>
        <w:t xml:space="preserve"> </w:t>
      </w:r>
      <w:r w:rsidRPr="00925DD2">
        <w:rPr>
          <w:b/>
          <w:color w:val="000000"/>
        </w:rPr>
        <w:t>ПЧС</w:t>
      </w:r>
      <w:r w:rsidR="00B15E90">
        <w:rPr>
          <w:b/>
          <w:color w:val="000000"/>
        </w:rPr>
        <w:t>,</w:t>
      </w:r>
      <w:r w:rsidR="00866BD9">
        <w:rPr>
          <w:b/>
          <w:color w:val="000000"/>
        </w:rPr>
        <w:t xml:space="preserve"> </w:t>
      </w:r>
      <w:r w:rsidR="00B15E90">
        <w:rPr>
          <w:b/>
          <w:color w:val="000000"/>
        </w:rPr>
        <w:t>ООС</w:t>
      </w:r>
      <w:r w:rsidRPr="00925DD2">
        <w:rPr>
          <w:color w:val="000000"/>
        </w:rPr>
        <w:t xml:space="preserve"> - охрана труда, промышленная, пожарная, экологическая безопасность и предупреждение чрезвычайных ситуаций</w:t>
      </w:r>
      <w:r w:rsidR="00B15E90">
        <w:rPr>
          <w:color w:val="000000"/>
        </w:rPr>
        <w:t>, охрана окружающей среды</w:t>
      </w:r>
      <w:r w:rsidRPr="00925DD2">
        <w:rPr>
          <w:color w:val="000000"/>
        </w:rPr>
        <w:t>;</w:t>
      </w:r>
    </w:p>
    <w:p w:rsidR="004435CB" w:rsidRPr="00925DD2" w:rsidRDefault="004435CB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ООО «БНГРЭ»</w:t>
      </w:r>
      <w:r w:rsidRPr="00925DD2">
        <w:rPr>
          <w:color w:val="000000"/>
        </w:rPr>
        <w:t xml:space="preserve"> - Общество с ограниченной ответственностью «</w:t>
      </w:r>
      <w:proofErr w:type="spellStart"/>
      <w:r w:rsidRPr="00925DD2">
        <w:rPr>
          <w:color w:val="000000"/>
        </w:rPr>
        <w:t>Байкитская</w:t>
      </w:r>
      <w:proofErr w:type="spellEnd"/>
      <w:r w:rsidR="00F6106C">
        <w:rPr>
          <w:color w:val="000000"/>
        </w:rPr>
        <w:t xml:space="preserve"> </w:t>
      </w:r>
      <w:r w:rsidR="00866BD9">
        <w:rPr>
          <w:color w:val="000000"/>
        </w:rPr>
        <w:t xml:space="preserve"> </w:t>
      </w:r>
      <w:proofErr w:type="spellStart"/>
      <w:r w:rsidRPr="00925DD2">
        <w:rPr>
          <w:color w:val="000000"/>
        </w:rPr>
        <w:t>нефтегазоразведочная</w:t>
      </w:r>
      <w:proofErr w:type="spellEnd"/>
      <w:r w:rsidRPr="00925DD2">
        <w:rPr>
          <w:color w:val="000000"/>
        </w:rPr>
        <w:t xml:space="preserve"> экспедиция»;</w:t>
      </w:r>
    </w:p>
    <w:p w:rsidR="004435CB" w:rsidRPr="00925DD2" w:rsidRDefault="004435CB" w:rsidP="007F405A">
      <w:pPr>
        <w:suppressAutoHyphens/>
        <w:spacing w:before="120" w:after="120"/>
        <w:ind w:firstLine="720"/>
        <w:jc w:val="both"/>
      </w:pPr>
      <w:r w:rsidRPr="00925DD2">
        <w:rPr>
          <w:b/>
          <w:color w:val="000000"/>
        </w:rPr>
        <w:t xml:space="preserve">Компания, </w:t>
      </w:r>
      <w:r w:rsidRPr="00925DD2">
        <w:rPr>
          <w:b/>
        </w:rPr>
        <w:t>ОАО «НГК «Славнефть»</w:t>
      </w:r>
      <w:r w:rsidRPr="00925DD2">
        <w:t xml:space="preserve"> - открытое акционерное общество «Нефтегазовая компания «Славнефть»;</w:t>
      </w:r>
    </w:p>
    <w:p w:rsidR="004435CB" w:rsidRPr="008E3C1B" w:rsidRDefault="00360856" w:rsidP="007F405A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color w:val="000000"/>
        </w:rPr>
      </w:pPr>
      <w:r>
        <w:rPr>
          <w:b/>
          <w:color w:val="000000"/>
        </w:rPr>
        <w:t>Отдел ОТ, ПБ и ООС</w:t>
      </w:r>
      <w:r w:rsidR="004435CB" w:rsidRPr="00925DD2">
        <w:rPr>
          <w:color w:val="000000"/>
        </w:rPr>
        <w:t xml:space="preserve"> – отдел </w:t>
      </w:r>
      <w:r>
        <w:rPr>
          <w:color w:val="000000"/>
        </w:rPr>
        <w:t>охраны труда, промышленной безопасности и охраны окружающей среды Общества</w:t>
      </w:r>
      <w:r w:rsidR="004435CB" w:rsidRPr="00925DD2">
        <w:rPr>
          <w:color w:val="000000"/>
        </w:rPr>
        <w:t>.</w:t>
      </w:r>
    </w:p>
    <w:p w:rsidR="004435CB" w:rsidRDefault="004435CB" w:rsidP="001E7B6C">
      <w:pPr>
        <w:ind w:left="4253"/>
        <w:jc w:val="right"/>
        <w:rPr>
          <w:sz w:val="22"/>
          <w:szCs w:val="22"/>
        </w:rPr>
      </w:pPr>
    </w:p>
    <w:p w:rsidR="007F015E" w:rsidRPr="001065B1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  <w:bookmarkStart w:id="130" w:name="sub_02"/>
      <w:bookmarkStart w:id="131" w:name="_Toc480550349"/>
      <w:bookmarkEnd w:id="130"/>
      <w:r w:rsidR="007F015E"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r w:rsidR="008E328C">
        <w:rPr>
          <w:rFonts w:ascii="Times New Roman" w:hAnsi="Times New Roman" w:cs="Times New Roman"/>
          <w:bCs w:val="0"/>
          <w:sz w:val="22"/>
          <w:szCs w:val="22"/>
          <w:lang w:eastAsia="en-US"/>
        </w:rPr>
        <w:t>2</w:t>
      </w:r>
      <w:bookmarkEnd w:id="131"/>
    </w:p>
    <w:p w:rsidR="007F015E" w:rsidRDefault="00DC3A14" w:rsidP="007F015E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7F015E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>Общества</w:t>
      </w:r>
      <w:r w:rsidR="007F015E">
        <w:rPr>
          <w:sz w:val="22"/>
          <w:szCs w:val="22"/>
        </w:rPr>
        <w:t xml:space="preserve"> «</w:t>
      </w:r>
      <w:r w:rsidR="007F015E" w:rsidRPr="007F5B3B">
        <w:rPr>
          <w:sz w:val="22"/>
          <w:szCs w:val="22"/>
        </w:rPr>
        <w:t>Поряд</w:t>
      </w:r>
      <w:r w:rsidR="007F015E">
        <w:rPr>
          <w:sz w:val="22"/>
          <w:szCs w:val="22"/>
        </w:rPr>
        <w:t>о</w:t>
      </w:r>
      <w:r w:rsidR="007F015E"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="007F015E" w:rsidRPr="007F5B3B">
        <w:rPr>
          <w:sz w:val="22"/>
          <w:szCs w:val="22"/>
        </w:rPr>
        <w:t xml:space="preserve">в </w:t>
      </w:r>
      <w:r w:rsidR="00866BD9">
        <w:rPr>
          <w:sz w:val="22"/>
          <w:szCs w:val="22"/>
        </w:rPr>
        <w:t xml:space="preserve">     </w:t>
      </w:r>
      <w:r w:rsidR="007F015E" w:rsidRPr="007F5B3B">
        <w:rPr>
          <w:sz w:val="22"/>
          <w:szCs w:val="22"/>
        </w:rPr>
        <w:t>области промышленной, пожарной безопасности, охраны тр</w:t>
      </w:r>
      <w:r w:rsidR="007F015E" w:rsidRPr="007F5B3B">
        <w:rPr>
          <w:sz w:val="22"/>
          <w:szCs w:val="22"/>
        </w:rPr>
        <w:t>у</w:t>
      </w:r>
      <w:r w:rsidR="007F015E" w:rsidRPr="007F5B3B">
        <w:rPr>
          <w:sz w:val="22"/>
          <w:szCs w:val="22"/>
        </w:rPr>
        <w:t>да и окружающей среды</w:t>
      </w:r>
      <w:r w:rsidR="007F015E">
        <w:rPr>
          <w:sz w:val="22"/>
          <w:szCs w:val="22"/>
        </w:rPr>
        <w:t xml:space="preserve">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7F015E">
        <w:rPr>
          <w:sz w:val="22"/>
          <w:szCs w:val="22"/>
        </w:rPr>
        <w:t xml:space="preserve">от 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.201</w:t>
      </w:r>
      <w:r w:rsidR="00796C76">
        <w:rPr>
          <w:sz w:val="22"/>
          <w:szCs w:val="22"/>
        </w:rPr>
        <w:t>7</w:t>
      </w:r>
      <w:r w:rsidR="007F015E">
        <w:rPr>
          <w:sz w:val="22"/>
          <w:szCs w:val="22"/>
        </w:rPr>
        <w:t xml:space="preserve"> № </w:t>
      </w:r>
      <w:r w:rsidR="00796C76">
        <w:rPr>
          <w:sz w:val="22"/>
          <w:szCs w:val="22"/>
        </w:rPr>
        <w:t>__</w:t>
      </w:r>
    </w:p>
    <w:p w:rsidR="007F015E" w:rsidRDefault="007F015E" w:rsidP="007F015E">
      <w:pPr>
        <w:rPr>
          <w:sz w:val="22"/>
          <w:szCs w:val="22"/>
        </w:rPr>
      </w:pPr>
    </w:p>
    <w:p w:rsidR="007F015E" w:rsidRPr="00D568D8" w:rsidRDefault="008E328C" w:rsidP="00F37753">
      <w:pPr>
        <w:pStyle w:val="2"/>
        <w:rPr>
          <w:highlight w:val="green"/>
        </w:rPr>
      </w:pPr>
      <w:bookmarkStart w:id="132" w:name="_Toc480550350"/>
      <w:r w:rsidRPr="008E328C">
        <w:t>Классификатор происшествий</w:t>
      </w:r>
      <w:bookmarkEnd w:id="132"/>
    </w:p>
    <w:p w:rsidR="007F015E" w:rsidRDefault="007F015E" w:rsidP="007F015E">
      <w:pPr>
        <w:rPr>
          <w:sz w:val="22"/>
          <w:szCs w:val="22"/>
        </w:rPr>
      </w:pPr>
    </w:p>
    <w:p w:rsidR="008E328C" w:rsidRDefault="008E328C" w:rsidP="007F015E">
      <w:pPr>
        <w:rPr>
          <w:sz w:val="22"/>
          <w:szCs w:val="22"/>
        </w:rPr>
      </w:pPr>
    </w:p>
    <w:p w:rsidR="008E328C" w:rsidRDefault="008E328C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  <w:r w:rsidRPr="008E328C">
        <w:rPr>
          <w:b/>
          <w:sz w:val="28"/>
          <w:szCs w:val="28"/>
        </w:rPr>
        <w:t xml:space="preserve">Отдельное приложение в </w:t>
      </w:r>
      <w:proofErr w:type="spellStart"/>
      <w:r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proofErr w:type="spellEnd"/>
      <w:r w:rsidR="00DC4F1D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Default="00360856" w:rsidP="007F015E">
      <w:pPr>
        <w:rPr>
          <w:b/>
          <w:bCs/>
          <w:color w:val="333333"/>
          <w:sz w:val="28"/>
          <w:szCs w:val="28"/>
          <w:shd w:val="clear" w:color="auto" w:fill="FFFFFF"/>
        </w:rPr>
      </w:pPr>
    </w:p>
    <w:p w:rsidR="00360856" w:rsidRPr="008E328C" w:rsidRDefault="00360856" w:rsidP="007F015E">
      <w:pPr>
        <w:rPr>
          <w:b/>
          <w:sz w:val="28"/>
          <w:szCs w:val="28"/>
        </w:rPr>
      </w:pPr>
    </w:p>
    <w:p w:rsidR="00051E10" w:rsidRPr="001065B1" w:rsidRDefault="00051E10" w:rsidP="00360856">
      <w:pPr>
        <w:pStyle w:val="3"/>
        <w:spacing w:before="0" w:after="0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3" w:name="sub_03"/>
      <w:bookmarkStart w:id="134" w:name="_Toc480550351"/>
      <w:bookmarkEnd w:id="133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3</w:t>
      </w:r>
      <w:bookmarkEnd w:id="134"/>
    </w:p>
    <w:p w:rsidR="00051E10" w:rsidRPr="00E86EB7" w:rsidRDefault="00DC3A14" w:rsidP="00051E10">
      <w:pPr>
        <w:ind w:left="4253"/>
        <w:jc w:val="right"/>
        <w:rPr>
          <w:sz w:val="22"/>
          <w:szCs w:val="22"/>
        </w:rPr>
      </w:pPr>
      <w:r w:rsidRPr="00E86EB7">
        <w:rPr>
          <w:sz w:val="22"/>
          <w:szCs w:val="22"/>
        </w:rPr>
        <w:t xml:space="preserve">к </w:t>
      </w:r>
      <w:r w:rsidR="00051E10" w:rsidRPr="00E86EB7">
        <w:rPr>
          <w:sz w:val="22"/>
          <w:szCs w:val="22"/>
        </w:rPr>
        <w:t xml:space="preserve">Стандарту </w:t>
      </w:r>
      <w:r w:rsidR="005455DA">
        <w:rPr>
          <w:sz w:val="22"/>
          <w:szCs w:val="22"/>
        </w:rPr>
        <w:t xml:space="preserve">Общества </w:t>
      </w:r>
      <w:r w:rsidR="00051E10" w:rsidRPr="00E86EB7">
        <w:rPr>
          <w:sz w:val="22"/>
          <w:szCs w:val="22"/>
        </w:rPr>
        <w:t xml:space="preserve">«Порядок передачи информации в </w:t>
      </w:r>
      <w:r w:rsidR="00866BD9">
        <w:rPr>
          <w:sz w:val="22"/>
          <w:szCs w:val="22"/>
        </w:rPr>
        <w:t xml:space="preserve">    </w:t>
      </w:r>
      <w:r w:rsidR="00051E10" w:rsidRPr="00E86EB7">
        <w:rPr>
          <w:sz w:val="22"/>
          <w:szCs w:val="22"/>
        </w:rPr>
        <w:t>области промышленной, пожарной безопасности, охраны тр</w:t>
      </w:r>
      <w:r w:rsidR="00051E10" w:rsidRPr="00E86EB7">
        <w:rPr>
          <w:sz w:val="22"/>
          <w:szCs w:val="22"/>
        </w:rPr>
        <w:t>у</w:t>
      </w:r>
      <w:r w:rsidR="00051E10"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 xml:space="preserve">ООО «БНГРЭ» </w:t>
      </w:r>
      <w:r w:rsidR="00051E10" w:rsidRPr="00E86EB7">
        <w:rPr>
          <w:sz w:val="22"/>
          <w:szCs w:val="22"/>
        </w:rPr>
        <w:t xml:space="preserve">от </w:t>
      </w:r>
      <w:r w:rsidR="00AF1A9A" w:rsidRPr="00E86EB7">
        <w:rPr>
          <w:sz w:val="22"/>
          <w:szCs w:val="22"/>
        </w:rPr>
        <w:t>«__»_________2017 г</w:t>
      </w:r>
      <w:r w:rsidR="00051E10" w:rsidRPr="00E86EB7">
        <w:rPr>
          <w:sz w:val="22"/>
          <w:szCs w:val="22"/>
        </w:rPr>
        <w:t xml:space="preserve"> № </w:t>
      </w:r>
      <w:r w:rsidR="00AF1A9A" w:rsidRPr="00E86EB7">
        <w:rPr>
          <w:sz w:val="22"/>
          <w:szCs w:val="22"/>
        </w:rPr>
        <w:t>__</w:t>
      </w:r>
    </w:p>
    <w:p w:rsidR="00051E10" w:rsidRPr="00E86EB7" w:rsidRDefault="00051E10" w:rsidP="00051E10">
      <w:pPr>
        <w:jc w:val="center"/>
        <w:rPr>
          <w:sz w:val="22"/>
          <w:szCs w:val="22"/>
        </w:rPr>
      </w:pPr>
    </w:p>
    <w:p w:rsidR="00051E10" w:rsidRPr="00A43CC0" w:rsidRDefault="00A43CC0" w:rsidP="00A43CC0">
      <w:pPr>
        <w:pStyle w:val="2"/>
      </w:pPr>
      <w:bookmarkStart w:id="135" w:name="_Toc480550352"/>
      <w:r w:rsidRPr="00E86EB7">
        <w:t>Сообщение о происшествии</w:t>
      </w:r>
      <w:bookmarkEnd w:id="135"/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419"/>
        <w:gridCol w:w="57"/>
        <w:gridCol w:w="1153"/>
        <w:gridCol w:w="452"/>
        <w:gridCol w:w="452"/>
        <w:gridCol w:w="453"/>
        <w:gridCol w:w="904"/>
        <w:gridCol w:w="452"/>
        <w:gridCol w:w="754"/>
        <w:gridCol w:w="452"/>
        <w:gridCol w:w="754"/>
        <w:gridCol w:w="452"/>
        <w:gridCol w:w="905"/>
        <w:gridCol w:w="452"/>
        <w:gridCol w:w="603"/>
        <w:gridCol w:w="452"/>
        <w:gridCol w:w="1207"/>
      </w:tblGrid>
      <w:tr w:rsidR="00051E10" w:rsidTr="00AF1A9A">
        <w:trPr>
          <w:trHeight w:val="340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КАТЕГОРИЯ</w:t>
            </w:r>
          </w:p>
        </w:tc>
      </w:tr>
      <w:tr w:rsidR="00051E10" w:rsidTr="00AF1A9A"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ЧС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A85107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Крупное </w:t>
            </w:r>
          </w:p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Pr="00E37CB1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Значительное 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A85107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Потенциально-опасное </w:t>
            </w:r>
          </w:p>
          <w:p w:rsidR="00051E10" w:rsidRPr="00E37CB1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5DFEC"/>
            <w:vAlign w:val="center"/>
            <w:hideMark/>
          </w:tcPr>
          <w:p w:rsidR="00051E10" w:rsidRPr="00051E10" w:rsidRDefault="00051E10" w:rsidP="00051E10">
            <w:pPr>
              <w:ind w:right="-102" w:hanging="108"/>
              <w:jc w:val="right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DFEC"/>
            <w:vAlign w:val="center"/>
            <w:hideMark/>
          </w:tcPr>
          <w:p w:rsidR="00051E10" w:rsidRPr="00EE0A1C" w:rsidRDefault="00051E10" w:rsidP="00EE0A1C">
            <w:pPr>
              <w:ind w:right="-102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Угроза ЧС</w:t>
            </w:r>
            <w:r w:rsidR="00EE0A1C">
              <w:rPr>
                <w:rFonts w:ascii="Arial" w:hAnsi="Arial" w:cs="Arial"/>
                <w:b/>
                <w:sz w:val="18"/>
                <w:szCs w:val="18"/>
              </w:rPr>
              <w:t>, пожара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4"/>
                <w:lang w:eastAsia="en-US"/>
              </w:rPr>
            </w:pPr>
          </w:p>
        </w:tc>
      </w:tr>
      <w:tr w:rsidR="00051E10" w:rsidTr="00AF1A9A">
        <w:trPr>
          <w:trHeight w:val="284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травм и заболеваний</w:t>
            </w:r>
          </w:p>
        </w:tc>
      </w:tr>
      <w:tr w:rsidR="00051E10" w:rsidTr="00AF1A9A">
        <w:trPr>
          <w:trHeight w:val="397"/>
        </w:trPr>
        <w:tc>
          <w:tcPr>
            <w:tcW w:w="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  <w:szCs w:val="16"/>
              </w:rPr>
              <w:sym w:font="Wingdings" w:char="F06F"/>
            </w:r>
          </w:p>
        </w:tc>
        <w:tc>
          <w:tcPr>
            <w:tcW w:w="20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Default="00051E10" w:rsidP="00A43CC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Смертельный случай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sym w:font="Wingdings" w:char="F06F"/>
            </w:r>
          </w:p>
        </w:tc>
        <w:tc>
          <w:tcPr>
            <w:tcW w:w="21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A85107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Случай с потерей </w:t>
            </w:r>
          </w:p>
          <w:p w:rsidR="00051E10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трудоспособности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B01F99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Микротравма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372" w:hanging="372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26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Pr="00A85107" w:rsidRDefault="00A85107" w:rsidP="00A85107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5107">
              <w:rPr>
                <w:rFonts w:ascii="Arial" w:hAnsi="Arial" w:cs="Arial"/>
                <w:b/>
                <w:sz w:val="16"/>
                <w:szCs w:val="16"/>
              </w:rPr>
              <w:t>Здоровье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18"/>
                <w:lang w:eastAsia="en-US"/>
              </w:rPr>
            </w:pPr>
          </w:p>
        </w:tc>
      </w:tr>
      <w:tr w:rsidR="00051E10" w:rsidTr="00AF1A9A">
        <w:trPr>
          <w:trHeight w:val="98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Общая информация</w:t>
            </w:r>
          </w:p>
        </w:tc>
      </w:tr>
    </w:tbl>
    <w:p w:rsidR="00051E10" w:rsidRDefault="00051E10" w:rsidP="00051E10">
      <w:pPr>
        <w:rPr>
          <w:sz w:val="4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727"/>
        <w:gridCol w:w="3367"/>
        <w:gridCol w:w="2279"/>
        <w:gridCol w:w="1500"/>
        <w:gridCol w:w="1500"/>
      </w:tblGrid>
      <w:tr w:rsidR="00051E10" w:rsidTr="0095171D">
        <w:tc>
          <w:tcPr>
            <w:tcW w:w="166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3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0</w:t>
            </w:r>
            <w:proofErr w:type="spellStart"/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</w:t>
            </w:r>
            <w:proofErr w:type="spellEnd"/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.0000</w:t>
            </w:r>
          </w:p>
        </w:tc>
        <w:tc>
          <w:tcPr>
            <w:tcW w:w="22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Время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мск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/местное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</w:tr>
    </w:tbl>
    <w:p w:rsidR="00051E10" w:rsidRDefault="00051E10" w:rsidP="00051E10">
      <w:pPr>
        <w:tabs>
          <w:tab w:val="left" w:pos="8264"/>
        </w:tabs>
        <w:rPr>
          <w:rFonts w:ascii="Arial" w:hAnsi="Arial" w:cs="Arial"/>
          <w:sz w:val="2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1727"/>
        <w:gridCol w:w="3367"/>
        <w:gridCol w:w="247"/>
        <w:gridCol w:w="5032"/>
      </w:tblGrid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AF1A9A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Общество</w:t>
            </w:r>
            <w:r w:rsidR="0095171D">
              <w:rPr>
                <w:rFonts w:ascii="Arial" w:hAnsi="Arial" w:cs="Arial"/>
                <w:b/>
                <w:sz w:val="16"/>
                <w:szCs w:val="16"/>
              </w:rPr>
              <w:t xml:space="preserve"> \ </w:t>
            </w:r>
            <w:proofErr w:type="gramStart"/>
            <w:r w:rsidR="00AF1A9A">
              <w:rPr>
                <w:rFonts w:ascii="Arial" w:hAnsi="Arial" w:cs="Arial"/>
                <w:b/>
                <w:sz w:val="16"/>
                <w:szCs w:val="16"/>
              </w:rPr>
              <w:t>ПО</w:t>
            </w:r>
            <w:proofErr w:type="gramEnd"/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1E053E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Pr="0095171D" w:rsidRDefault="00051E10" w:rsidP="00A952DB">
            <w:pPr>
              <w:tabs>
                <w:tab w:val="left" w:pos="8264"/>
              </w:tabs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</w:t>
            </w:r>
            <w:r w:rsidR="00A952DB">
              <w:rPr>
                <w:rFonts w:ascii="Arial" w:hAnsi="Arial" w:cs="Arial"/>
                <w:b/>
                <w:sz w:val="16"/>
                <w:szCs w:val="16"/>
              </w:rPr>
              <w:t>, объект, техническое устройство</w:t>
            </w: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2DB" w:rsidRPr="005277EC" w:rsidRDefault="00A952DB" w:rsidP="00051E10">
            <w:pPr>
              <w:tabs>
                <w:tab w:val="left" w:pos="8264"/>
              </w:tabs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Регион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051E10" w:rsidRDefault="00051E10" w:rsidP="00051E10">
      <w:pPr>
        <w:jc w:val="center"/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730"/>
        <w:gridCol w:w="755"/>
        <w:gridCol w:w="971"/>
        <w:gridCol w:w="85"/>
        <w:gridCol w:w="458"/>
        <w:gridCol w:w="141"/>
        <w:gridCol w:w="913"/>
        <w:gridCol w:w="58"/>
        <w:gridCol w:w="406"/>
        <w:gridCol w:w="1476"/>
        <w:gridCol w:w="52"/>
        <w:gridCol w:w="312"/>
        <w:gridCol w:w="390"/>
        <w:gridCol w:w="2838"/>
        <w:gridCol w:w="113"/>
        <w:gridCol w:w="210"/>
        <w:gridCol w:w="9"/>
        <w:gridCol w:w="39"/>
        <w:gridCol w:w="296"/>
        <w:gridCol w:w="138"/>
        <w:gridCol w:w="14"/>
      </w:tblGrid>
      <w:tr w:rsidR="00051E10" w:rsidTr="0095171D">
        <w:trPr>
          <w:gridAfter w:val="1"/>
          <w:wAfter w:w="14" w:type="dxa"/>
          <w:trHeight w:val="90"/>
        </w:trPr>
        <w:tc>
          <w:tcPr>
            <w:tcW w:w="10722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ПРОИСШЕСТВИЯ по элементу производственной среды</w:t>
            </w:r>
          </w:p>
        </w:tc>
      </w:tr>
      <w:tr w:rsidR="00051E10" w:rsidTr="00FE2E26">
        <w:tc>
          <w:tcPr>
            <w:tcW w:w="10736" w:type="dxa"/>
            <w:gridSpan w:val="2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2"/>
                <w:szCs w:val="16"/>
                <w:lang w:eastAsia="en-US"/>
              </w:rPr>
            </w:pPr>
          </w:p>
        </w:tc>
      </w:tr>
      <w:tr w:rsidR="00051E10" w:rsidTr="00AF1A9A">
        <w:trPr>
          <w:trHeight w:val="132"/>
        </w:trPr>
        <w:tc>
          <w:tcPr>
            <w:tcW w:w="464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Оборудование, объекты, процессы</w:t>
            </w:r>
          </w:p>
        </w:tc>
        <w:tc>
          <w:tcPr>
            <w:tcW w:w="609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Транспорт </w:t>
            </w:r>
          </w:p>
        </w:tc>
      </w:tr>
      <w:tr w:rsidR="00051E10" w:rsidTr="00FE2E26">
        <w:trPr>
          <w:trHeight w:val="329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Объекты добычи нефти и газа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Автомобильный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нефтепереработки и сбыта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Железнодорожный/водный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Авиационный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Котлы и сосуды, работающие под давлением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Люди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Травмы/заболевания,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Pr="00386FA9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Энергетика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Травмы/заболевания, не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Алкоголь/Наркотики</w:t>
            </w:r>
          </w:p>
        </w:tc>
        <w:tc>
          <w:tcPr>
            <w:tcW w:w="50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9"/>
        </w:trPr>
        <w:tc>
          <w:tcPr>
            <w:tcW w:w="417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Другое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, в том числе: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Бурение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Строительство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Разведка/Сейсморазведка</w:t>
            </w:r>
          </w:p>
          <w:p w:rsidR="0095171D" w:rsidRDefault="0095171D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ТКРС\ЗБС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sym w:font="Wingdings" w:char="F06F"/>
            </w:r>
            <w:r>
              <w:rPr>
                <w:bCs/>
                <w:lang w:val="en-US"/>
              </w:rPr>
              <w:sym w:font="Wingdings" w:char="F06F"/>
            </w:r>
          </w:p>
          <w:p w:rsidR="0095171D" w:rsidRPr="0095171D" w:rsidRDefault="0095171D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Окружающая среда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почв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земли в пределах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водоохранных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зон и ООПТ    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водных объектов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AF1A9A">
        <w:trPr>
          <w:trHeight w:val="70"/>
        </w:trPr>
        <w:tc>
          <w:tcPr>
            <w:tcW w:w="464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КЛАССИФИКАЦИЯ ПО ЗАКОНОДАТЕЛЬСТВУ</w:t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Загрязнение воздуха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Авария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Инцидент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Пожар      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</w:rPr>
              <w:sym w:font="Wingdings" w:char="F06F"/>
            </w:r>
          </w:p>
        </w:tc>
        <w:tc>
          <w:tcPr>
            <w:tcW w:w="55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Ущерб растительному и животному миру, ООПТ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DC3DCF">
        <w:trPr>
          <w:gridAfter w:val="2"/>
          <w:wAfter w:w="158" w:type="dxa"/>
        </w:trPr>
        <w:tc>
          <w:tcPr>
            <w:tcW w:w="25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Травматизм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Смертельные случаи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hideMark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Работники Общества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Да</w:t>
            </w:r>
          </w:p>
        </w:tc>
        <w:tc>
          <w:tcPr>
            <w:tcW w:w="457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rPr>
          <w:trHeight w:val="227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Подрядчики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FE2E26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Несчастный случай на производстве</w:t>
            </w:r>
          </w:p>
        </w:tc>
        <w:tc>
          <w:tcPr>
            <w:tcW w:w="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65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Третьи стороны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Нет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DC3DCF">
        <w:tc>
          <w:tcPr>
            <w:tcW w:w="10736" w:type="dxa"/>
            <w:gridSpan w:val="2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Разлив, выброс </w:t>
            </w: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Объем разлива,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Площадь загрязнения,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7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выброса, 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Cs w:val="22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0373"/>
      </w:tblGrid>
      <w:tr w:rsidR="00051E10" w:rsidTr="00AF1A9A">
        <w:trPr>
          <w:trHeight w:val="243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E30F4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обстоятельств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 w:rsidR="00FE2E26">
              <w:rPr>
                <w:rFonts w:ascii="Arial" w:hAnsi="Arial" w:cs="Arial"/>
                <w:b/>
                <w:caps/>
                <w:sz w:val="18"/>
                <w:szCs w:val="18"/>
              </w:rPr>
              <w:t>, характер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ПРОИСШЕСТВИЯ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, принятые меры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>, привлекаемые силы и средства для локализации и ликвидации,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предварительные причины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и ущерб</w:t>
            </w:r>
          </w:p>
        </w:tc>
      </w:tr>
    </w:tbl>
    <w:p w:rsidR="00051E10" w:rsidRDefault="00051E10" w:rsidP="00051E10">
      <w:pPr>
        <w:rPr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/>
      </w:tblPr>
      <w:tblGrid>
        <w:gridCol w:w="10373"/>
      </w:tblGrid>
      <w:tr w:rsidR="00051E10" w:rsidTr="00E30F4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0F49" w:rsidRPr="00E30F49" w:rsidRDefault="00E30F49" w:rsidP="00A952DB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/>
      </w:tblPr>
      <w:tblGrid>
        <w:gridCol w:w="4799"/>
        <w:gridCol w:w="5605"/>
      </w:tblGrid>
      <w:tr w:rsidR="00051E10" w:rsidTr="00DC3DCF">
        <w:trPr>
          <w:cantSplit/>
          <w:trHeight w:val="243"/>
        </w:trPr>
        <w:tc>
          <w:tcPr>
            <w:tcW w:w="4821" w:type="dxa"/>
          </w:tcPr>
          <w:p w:rsidR="00051E10" w:rsidRDefault="00051E10" w:rsidP="00051E1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 Общества (Ф.И.О.):</w:t>
            </w:r>
          </w:p>
        </w:tc>
        <w:tc>
          <w:tcPr>
            <w:tcW w:w="5630" w:type="dxa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Председатель КЧС и </w:t>
            </w:r>
            <w:r w:rsidR="00E11495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>ПБ Общества (Ф.И.О.):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</w:t>
            </w:r>
            <w:r w:rsidR="00866BD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 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051E10" w:rsidRDefault="00051E10" w:rsidP="00051E10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05"/>
        <w:gridCol w:w="5863"/>
        <w:gridCol w:w="2405"/>
      </w:tblGrid>
      <w:tr w:rsidR="00051E10" w:rsidTr="00AF1A9A">
        <w:trPr>
          <w:cantSplit/>
          <w:trHeight w:val="116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1E10" w:rsidRPr="00A95E23" w:rsidRDefault="00051E10" w:rsidP="00AF1A9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отправл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>н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время, дата):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отправивший сообщение (Ф.И.О.):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  <w:tr w:rsidR="00051E10" w:rsidTr="00051E10">
        <w:trPr>
          <w:cantSplit/>
          <w:trHeight w:val="370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:rsidR="00051E10" w:rsidRPr="00A95E23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эл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. почты: 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51E10" w:rsidTr="00AF1A9A">
        <w:trPr>
          <w:cantSplit/>
          <w:trHeight w:val="367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прин</w:t>
            </w:r>
            <w:r>
              <w:rPr>
                <w:rFonts w:ascii="Arial" w:hAnsi="Arial" w:cs="Arial"/>
                <w:b/>
                <w:sz w:val="16"/>
                <w:szCs w:val="16"/>
              </w:rPr>
              <w:t>я</w:t>
            </w:r>
            <w:r>
              <w:rPr>
                <w:rFonts w:ascii="Arial" w:hAnsi="Arial" w:cs="Arial"/>
                <w:b/>
                <w:sz w:val="16"/>
                <w:szCs w:val="16"/>
              </w:rPr>
              <w:t>т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время, дата):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принявший сообщение (Ф.И.О.):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</w:tbl>
    <w:p w:rsidR="00514A91" w:rsidRDefault="00514A91" w:rsidP="00051E10">
      <w:pPr>
        <w:rPr>
          <w:sz w:val="2"/>
          <w:szCs w:val="2"/>
        </w:rPr>
      </w:pPr>
    </w:p>
    <w:p w:rsidR="00514A91" w:rsidRPr="00E86EB7" w:rsidRDefault="00514A91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"/>
          <w:szCs w:val="2"/>
        </w:rPr>
        <w:br w:type="page"/>
      </w:r>
      <w:bookmarkStart w:id="136" w:name="_Toc480550353"/>
      <w:r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>Приложение № 4</w:t>
      </w:r>
      <w:bookmarkEnd w:id="136"/>
    </w:p>
    <w:p w:rsidR="00514A91" w:rsidRPr="00E86EB7" w:rsidRDefault="00514A91" w:rsidP="00514A91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</w:t>
      </w:r>
      <w:r w:rsidRPr="00E86EB7">
        <w:rPr>
          <w:sz w:val="22"/>
          <w:szCs w:val="22"/>
        </w:rPr>
        <w:t>области промышленной, пожарной безопасности, охраны тр</w:t>
      </w:r>
      <w:r w:rsidRPr="00E86EB7">
        <w:rPr>
          <w:sz w:val="22"/>
          <w:szCs w:val="22"/>
        </w:rPr>
        <w:t>у</w:t>
      </w:r>
      <w:r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514A91" w:rsidRPr="00E86EB7" w:rsidRDefault="00514A91" w:rsidP="00051E10"/>
    <w:p w:rsidR="00514A91" w:rsidRPr="00A54679" w:rsidRDefault="00863ABC" w:rsidP="00282DCD">
      <w:pPr>
        <w:pStyle w:val="2"/>
        <w:suppressAutoHyphens/>
        <w:rPr>
          <w:sz w:val="28"/>
          <w:szCs w:val="28"/>
          <w:u w:val="single"/>
        </w:rPr>
      </w:pPr>
      <w:bookmarkStart w:id="137" w:name="_Toc480550354"/>
      <w:r w:rsidRPr="00A54679">
        <w:rPr>
          <w:caps w:val="0"/>
          <w:sz w:val="28"/>
          <w:szCs w:val="28"/>
          <w:u w:val="single"/>
        </w:rPr>
        <w:t>Схема передачи оперативной информации о происшествии в ООО «</w:t>
      </w:r>
      <w:proofErr w:type="spellStart"/>
      <w:r w:rsidRPr="00A54679">
        <w:rPr>
          <w:caps w:val="0"/>
          <w:sz w:val="28"/>
          <w:szCs w:val="28"/>
          <w:u w:val="single"/>
        </w:rPr>
        <w:t>Байкитская</w:t>
      </w:r>
      <w:proofErr w:type="spellEnd"/>
      <w:r w:rsidR="005528F7" w:rsidRPr="00A54679">
        <w:rPr>
          <w:caps w:val="0"/>
          <w:sz w:val="28"/>
          <w:szCs w:val="28"/>
          <w:u w:val="single"/>
        </w:rPr>
        <w:t xml:space="preserve"> </w:t>
      </w:r>
      <w:proofErr w:type="spellStart"/>
      <w:r w:rsidRPr="00A54679">
        <w:rPr>
          <w:caps w:val="0"/>
          <w:sz w:val="28"/>
          <w:szCs w:val="28"/>
          <w:u w:val="single"/>
        </w:rPr>
        <w:t>нефтегазоразведочная</w:t>
      </w:r>
      <w:proofErr w:type="spellEnd"/>
      <w:r w:rsidRPr="00A54679">
        <w:rPr>
          <w:caps w:val="0"/>
          <w:sz w:val="28"/>
          <w:szCs w:val="28"/>
          <w:u w:val="single"/>
        </w:rPr>
        <w:t xml:space="preserve"> экспедиция»</w:t>
      </w:r>
      <w:bookmarkEnd w:id="137"/>
    </w:p>
    <w:p w:rsidR="00514A91" w:rsidRPr="00A54679" w:rsidRDefault="00514A91" w:rsidP="00051E10">
      <w:pPr>
        <w:rPr>
          <w:u w:val="single"/>
        </w:rPr>
      </w:pPr>
    </w:p>
    <w:p w:rsidR="00514A91" w:rsidRDefault="00230DBB" w:rsidP="00051E10">
      <w:r>
        <w:rPr>
          <w:noProof/>
        </w:rPr>
        <w:pict>
          <v:roundrect id="Скругленный прямоугольник 42" o:spid="_x0000_s1026" alt="5%" style="position:absolute;margin-left:-20.95pt;margin-top:10.25pt;width:541.35pt;height:267.45pt;z-index:251602944;visibility:visible" arcsize="78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" fillcolor="black" strokeweight="1pt">
            <v:fill r:id="rId18" o:title="" type="pattern"/>
            <v:stroke dashstyle="longDash"/>
          </v:roundrect>
        </w:pict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AutoShape 71" o:spid="_x0000_s1130" type="#_x0000_t72" style="position:absolute;margin-left:148.85pt;margin-top:11.6pt;width:51.6pt;height:47.5pt;z-index:25161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" fillcolor="#f06" strokecolor="yellow"/>
        </w:pict>
      </w:r>
    </w:p>
    <w:p w:rsidR="000F7687" w:rsidRDefault="00230DBB" w:rsidP="00051E10">
      <w:bookmarkStart w:id="138" w:name="_GoBack"/>
      <w:bookmarkEnd w:id="138"/>
      <w:r>
        <w:rPr>
          <w:noProof/>
        </w:rPr>
        <w:pict>
          <v:roundrect id="Скругленный прямоугольник 43" o:spid="_x0000_s1129" style="position:absolute;margin-left:177.4pt;margin-top:7.3pt;width:162pt;height:19pt;z-index:2516039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" fillcolor="#d99594 [1941]" strokecolor="#d99594 [1941]" strokeweight="1pt">
            <v:fill color2="#f2dbdb [661]" angle="135" focus="50%" type="gradient"/>
            <v:shadow on="t" color="#622423 [1605]" opacity=".5" offset="1pt"/>
            <v:textbox style="mso-next-textbox:#Скругленный прямоугольник 43">
              <w:txbxContent>
                <w:p w:rsidR="00866BD9" w:rsidRPr="009A0946" w:rsidRDefault="00866BD9" w:rsidP="00AC245C">
                  <w:pPr>
                    <w:jc w:val="center"/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9A0946"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  <w:t>ПроисшествиеПроисше</w:t>
                  </w:r>
                  <w:r>
                    <w:rPr>
                      <w:rFonts w:ascii="Arial" w:hAnsi="Arial" w:cs="Arial"/>
                      <w:b/>
                      <w:caps/>
                      <w:color w:val="FF0000"/>
                      <w:sz w:val="20"/>
                      <w:szCs w:val="20"/>
                    </w:rPr>
                    <w:t>ПРОИСШЕСТВИЕ</w:t>
                  </w:r>
                </w:p>
              </w:txbxContent>
            </v:textbox>
          </v:roundrect>
        </w:pict>
      </w:r>
    </w:p>
    <w:p w:rsidR="000F7687" w:rsidRDefault="00230DBB" w:rsidP="00051E10">
      <w:r>
        <w:rPr>
          <w:noProof/>
        </w:rPr>
        <w:pict>
          <v:line id="Прямая соединительная линия 16" o:spid="_x0000_s1128" style="position:absolute;z-index:251608064;visibility:visible" from="256.2pt,12.55pt" to="256.2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" strokeweight="1.5pt">
            <v:stroke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230DBB" w:rsidP="002F5E03">
      <w:pPr>
        <w:rPr>
          <w:noProof/>
        </w:rPr>
      </w:pPr>
      <w:r>
        <w:rPr>
          <w:noProof/>
        </w:rPr>
        <w:pict>
          <v:roundrect id="Скругленный прямоугольник 21" o:spid="_x0000_s1027" style="position:absolute;margin-left:174.9pt;margin-top:1.8pt;width:162pt;height:21.15pt;z-index:251712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" fillcolor="#f2f2f2 [3052]" strokecolor="#95b3d7 [1940]" strokeweight="1pt">
            <v:shadow on="t" color="#243f60 [1604]" opacity=".5" offset="1pt"/>
            <v:textbox>
              <w:txbxContent>
                <w:p w:rsidR="00866BD9" w:rsidRPr="004E4B43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Пострадавший/очевидец</w:t>
                  </w:r>
                </w:p>
              </w:txbxContent>
            </v:textbox>
          </v:roundrect>
        </w:pict>
      </w:r>
    </w:p>
    <w:p w:rsidR="002F5E03" w:rsidRDefault="00230DBB" w:rsidP="002F5E03">
      <w:pPr>
        <w:rPr>
          <w:noProof/>
        </w:rPr>
      </w:pPr>
      <w:r>
        <w:rPr>
          <w:noProof/>
        </w:rPr>
        <w:pict>
          <v:line id="Прямая соединительная линия 35" o:spid="_x0000_s1127" style="position:absolute;z-index:251713536;visibility:visible" from="254.35pt,7.9pt" to="254.3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" strokeweight="1.5pt">
            <v:stroke endarrow="block"/>
          </v:line>
        </w:pict>
      </w:r>
    </w:p>
    <w:p w:rsidR="002F5E03" w:rsidRDefault="00230DBB" w:rsidP="002F5E03">
      <w:pPr>
        <w:rPr>
          <w:noProof/>
        </w:rPr>
      </w:pPr>
      <w:r>
        <w:rPr>
          <w:noProof/>
        </w:rPr>
        <w:pict>
          <v:roundrect id="Скругленный прямоугольник 40" o:spid="_x0000_s1028" style="position:absolute;margin-left:15.25pt;margin-top:140.35pt;width:178.95pt;height:37.45pt;z-index:251722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" fillcolor="white [3201]" strokecolor="#fabf8f [1945]" strokeweight="1pt">
            <v:fill color2="#fbd4b4 [1305]" focus="100%" type="gradient"/>
            <v:shadow on="t" color="#974706 [1609]" opacity=".5" offset="1pt"/>
            <v:textbox style="mso-next-textbox:#Скругленный прямоугольник 40" inset=",1mm,,1mm">
              <w:txbxContent>
                <w:p w:rsidR="00866BD9" w:rsidRPr="008B79EA" w:rsidRDefault="00866BD9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 руковод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ства</w:t>
                  </w: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Общества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и соответствующих служб и подразделений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0" o:spid="_x0000_s1029" style="position:absolute;margin-left:173.4pt;margin-top:55.4pt;width:162pt;height:49.95pt;z-index:251721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" fillcolor="#f2f2f2 [3052]" strokecolor="#95b3d7 [1940]" strokeweight="1pt">
            <v:shadow on="t" color="#243f60 [1604]" opacity=".5" offset="1pt"/>
            <v:textbox style="mso-next-textbox:#Скругленный прямоугольник 20">
              <w:txbxContent>
                <w:p w:rsidR="00866BD9" w:rsidRPr="009A506D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</w:pPr>
                  <w:r w:rsidRPr="009A506D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Диспетчерская служба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БНГРЭ</w:t>
                  </w:r>
                </w:p>
                <w:p w:rsidR="00866BD9" w:rsidRPr="000D5840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уточняет обстоятельства и пер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дает оперативное сообщение в у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тановленном порядке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49" o:spid="_x0000_s1030" style="position:absolute;margin-left:357.6pt;margin-top:57.5pt;width:142.6pt;height:44.8pt;z-index:251719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" fillcolor="yellow" strokecolor="#4f81bd [3204]" strokeweight="1pt">
            <v:shadow on="t" color="#984807" opacity=".5" offset="1pt"/>
            <v:textbox style="mso-next-textbox:#Скругленный прямоугольник 49">
              <w:txbxContent>
                <w:p w:rsidR="00866BD9" w:rsidRDefault="00866BD9" w:rsidP="002F5E03">
                  <w:pPr>
                    <w:ind w:hanging="142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Диспетчерская служба Заказч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и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ка</w:t>
                  </w:r>
                </w:p>
                <w:p w:rsidR="00866BD9" w:rsidRPr="00C57E6A" w:rsidRDefault="00866BD9" w:rsidP="002F5E03">
                  <w:pPr>
                    <w:ind w:hanging="142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(после согласования с отделом </w:t>
                  </w:r>
                  <w:proofErr w:type="spellStart"/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ПБиОТ</w:t>
                  </w:r>
                  <w:proofErr w:type="spellEnd"/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Компании)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23" o:spid="_x0000_s1126" style="position:absolute;z-index:251718656;visibility:visible" from="254.35pt,37.8pt" to="254.3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" strokeweight="1.5pt">
            <v:stroke endarrow="block"/>
          </v:line>
        </w:pict>
      </w:r>
      <w:r>
        <w:rPr>
          <w:noProof/>
        </w:rPr>
        <w:pict>
          <v:roundrect id="Скругленный прямоугольник 22" o:spid="_x0000_s1031" style="position:absolute;margin-left:173.55pt;margin-top:5.85pt;width:162pt;height:31.95pt;z-index:251717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" fillcolor="#f2f2f2 [3052]" strokecolor="#95b3d7 [1940]" strokeweight="1pt">
            <v:shadow on="t" color="#243f60 [1604]" opacity=".5" offset="1pt"/>
            <v:textbox style="mso-next-textbox:#Скругленный прямоугольник 22">
              <w:txbxContent>
                <w:p w:rsidR="00866BD9" w:rsidRPr="000D5840" w:rsidRDefault="00866BD9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Р</w:t>
                  </w:r>
                  <w:r w:rsidRPr="0023752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уководитель объекта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(старший смены на объекте)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18" o:spid="_x0000_s1125" style="position:absolute;z-index:251716608;visibility:visible" from="101.55pt,120.65pt" to="101.5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" strokeweight="1.5pt">
            <v:stroke endarrow="block"/>
          </v:line>
        </w:pict>
      </w:r>
      <w:r>
        <w:rPr>
          <w:noProof/>
        </w:rPr>
        <w:pict>
          <v:line id="Прямая соединительная линия 17" o:spid="_x0000_s1124" style="position:absolute;z-index:251715584;visibility:visible" from="101.55pt,120.65pt" to="391.5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" strokeweight="1.5pt"/>
        </w:pict>
      </w:r>
      <w:r>
        <w:rPr>
          <w:noProof/>
        </w:rPr>
        <w:pict>
          <v:roundrect id="Скругленный прямоугольник 41" o:spid="_x0000_s1032" style="position:absolute;margin-left:304.6pt;margin-top:137.65pt;width:178.15pt;height:47.5pt;z-index:2517145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" fillcolor="white [3201]" strokecolor="#fabf8f [1945]" strokeweight="1pt">
            <v:fill color2="#fbd4b4 [1305]" focus="100%" type="gradient"/>
            <v:shadow on="t" color="#974706 [1609]" opacity=".5" offset="1pt"/>
            <v:textbox style="mso-next-textbox:#Скругленный прямоугольник 41" inset=",1mm,,1mm">
              <w:txbxContent>
                <w:p w:rsidR="00866BD9" w:rsidRPr="008B79EA" w:rsidRDefault="00866BD9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территориальных органов исполнительной власти и муниципальных органов власти в установленном порядке*</w:t>
                  </w:r>
                </w:p>
              </w:txbxContent>
            </v:textbox>
          </v:roundrect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30DBB" w:rsidP="002F5E03">
      <w:pPr>
        <w:rPr>
          <w:noProof/>
        </w:rPr>
      </w:pPr>
      <w:r>
        <w:rPr>
          <w:noProof/>
        </w:rPr>
        <w:pict>
          <v:line id="Прямая соединительная линия 50" o:spid="_x0000_s1123" style="position:absolute;z-index:251724800;visibility:visible" from="336.8pt,12.95pt" to="357.8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" strokeweight="1.5pt">
            <v:stroke startarrow="block"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230DBB" w:rsidP="002F5E03">
      <w:pPr>
        <w:rPr>
          <w:noProof/>
        </w:rPr>
      </w:pPr>
      <w:r>
        <w:rPr>
          <w:noProof/>
        </w:rPr>
        <w:pict>
          <v:line id="Прямая соединительная линия 4" o:spid="_x0000_s1122" style="position:absolute;z-index:251730944;visibility:visible" from="254.35pt,10.7pt" to="254.3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" strokeweight="1.5pt">
            <v:stroke endarrow="block"/>
          </v:line>
        </w:pict>
      </w:r>
    </w:p>
    <w:p w:rsidR="002F5E03" w:rsidRDefault="00230DBB" w:rsidP="002F5E03">
      <w:pPr>
        <w:rPr>
          <w:noProof/>
        </w:rPr>
      </w:pPr>
      <w:r>
        <w:rPr>
          <w:noProof/>
        </w:rPr>
        <w:pict>
          <v:line id="Прямая соединительная линия 19" o:spid="_x0000_s1121" style="position:absolute;z-index:251726848;visibility:visible" from="391.6pt,10.9pt" to="391.6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" strokeweight="1.5pt">
            <v:stroke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30DBB" w:rsidP="002F5E03">
      <w:pPr>
        <w:rPr>
          <w:noProof/>
        </w:rPr>
      </w:pPr>
      <w:r>
        <w:rPr>
          <w:noProof/>
        </w:rPr>
        <w:pict>
          <v:group id="Группа 159" o:spid="_x0000_s1033" style="position:absolute;margin-left:-20.95pt;margin-top:3pt;width:546.95pt;height:349.65pt;z-index:251728896;mso-height-relative:margin" coordorigin=",26670" coordsize="69462,4440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">
            <v:roundrect id="Скругленный прямоугольник 12" o:spid="_x0000_s1034" alt="5%" style="position:absolute;top:40195;width:69462;height:30880;visibility:visible" arcsize="72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DbMQA&#10;AADcAAAADwAAAGRycy9kb3ducmV2LnhtbESPT2sCQQzF7wW/wxDBW52tFv9sHUUExZOgbek17MTd&#10;xZ3MMjPq+u3NoeAt4b2898ti1blG3SjE2rOBj2EGirjwtubSwM/39n0GKiZki41nMvCgCKtl722B&#10;ufV3PtLtlEolIRxzNFCl1OZax6Iih3HoW2LRzj44TLKGUtuAdwl3jR5l2UQ7rFkaKmxpU1FxOV2d&#10;gV35uLSjg9WbWRj//R4+52k6tcYM+t36C1SiLr3M/9d7K/gTwZdnZAK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Q2zEAAAA3AAAAA8AAAAAAAAAAAAAAAAAmAIAAGRycy9k&#10;b3ducmV2LnhtbFBLBQYAAAAABAAEAPUAAACJAwAAAAA=&#10;" fillcolor="#f60" strokecolor="#f60" strokeweight="1pt">
              <v:fill r:id="rId18" o:title="" type="pattern"/>
              <v:stroke dashstyle="longDash"/>
            </v:roundrect>
            <v:line id="_x0000_s1035" style="position:absolute;visibility:visible" from="16192,26670" to="16192,2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2j+8IAAADcAAAADwAAAGRycy9kb3ducmV2LnhtbERPTYvCMBC9L/gfwgje1lR3t2g1igir&#10;XvZg9aC3oRnbajMpTdTuvzeC4G0e73Om89ZU4kaNKy0rGPQjEMSZ1SXnCva7388RCOeRNVaWScE/&#10;OZjPOh9TTLS985Zuqc9FCGGXoILC+zqR0mUFGXR9WxMH7mQbgz7AJpe6wXsIN5UcRlEsDZYcGgqs&#10;aVlQdkmvRsEPfsX59u/gT5vv47ldEg9W6VqpXrddTEB4av1b/HJvdJgfj+H5TL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2j+8IAAADcAAAADwAAAAAAAAAAAAAA&#10;AAChAgAAZHJzL2Rvd25yZXYueG1sUEsFBgAAAAAEAAQA+QAAAJADAAAAAA==&#10;" strokeweight="1.5pt">
              <v:stroke endarrow="block"/>
            </v:line>
            <v:line id="_x0000_s1036" style="position:absolute;visibility:visible" from="52959,26670" to="52959,28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6cu8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wRf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6cu8UAAADcAAAADwAAAAAAAAAA&#10;AAAAAAChAgAAZHJzL2Rvd25yZXYueG1sUEsFBgAAAAAEAAQA+QAAAJMDAAAAAA==&#10;" strokeweight="1.5pt">
              <v:stroke endarrow="block"/>
            </v:line>
            <v:line id="Прямая соединительная линия 38" o:spid="_x0000_s1037" style="position:absolute;visibility:visible" from="46863,44481" to="46863,52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CnV8IAAADcAAAADwAAAGRycy9kb3ducmV2LnhtbERPS4vCMBC+L+x/CLOwt23qW6pRFsHH&#10;xYPVg96GZmzrNpPSZLX+eyMI3ubje8503ppKXKlxpWUFnSgGQZxZXXKu4LBf/oxBOI+ssbJMCu7k&#10;YD77/Jhiou2Nd3RNfS5CCLsEFRTe14mULivIoItsTRy4s20M+gCbXOoGbyHcVLIbx0NpsOTQUGBN&#10;i4Kyv/TfKBhgb5jvtkd/3vRPl3ZB3Fmla6W+v9rfCQhPrX+LX+6NDvNHXXg+E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CnV8IAAADcAAAADwAAAAAAAAAAAAAA&#10;AAChAgAAZHJzL2Rvd25yZXYueG1sUEsFBgAAAAAEAAQA+QAAAJADAAAAAA==&#10;" strokeweight="1.5pt">
              <v:stroke endarrow="block"/>
            </v:line>
            <v:line id="Прямая соединительная линия 27" o:spid="_x0000_s1038" style="position:absolute;flip:x;visibility:visible" from="61912,44481" to="61918,5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HrcMAAADcAAAADwAAAGRycy9kb3ducmV2LnhtbERPS2sCMRC+F/wPYQq91aQt28dqFBUV&#10;r9pSepxuxt3VZLJsUnf990YoeJuP7znjae+sOFEbas8anoYKBHHhTc2lhq/P1eM7iBCRDVrPpOFM&#10;AaaTwd0Yc+M73tJpF0uRQjjkqKGKscmlDEVFDsPQN8SJ2/vWYUywLaVpsUvhzspnpV6lw5pTQ4UN&#10;LSoqjrs/p2GtNvPu8JGpxSH7/c7mvT0uf6zWD/f9bAQiUh9v4n/3xqT5by9wfSZdIC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Ch63DAAAA3AAAAA8AAAAAAAAAAAAA&#10;AAAAoQIAAGRycy9kb3ducmV2LnhtbFBLBQYAAAAABAAEAPkAAACRAwAAAAA=&#10;" strokeweight="1.5pt">
              <v:stroke endarrow="block"/>
            </v:line>
            <v:roundrect id="Скругленный прямоугольник 6" o:spid="_x0000_s1039" style="position:absolute;left:39243;top:52387;width:14985;height:1621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4LcIA&#10;AADcAAAADwAAAGRycy9kb3ducmV2LnhtbERP20rDQBB9F/yHZQTf7EaRWtJui4jVgoL08gHT7DRJ&#10;zc6G3UmT9utdQfBtDuc6s8XgGnWiEGvPBu5HGSjiwtuaSwO77fJuAioKssXGMxk4U4TF/Ppqhrn1&#10;Pa/ptJFSpRCOORqoRNpc61hU5DCOfEucuIMPDiXBUGobsE/hrtEPWTbWDmtODRW29FJR8b3pnIHj&#10;p7wv3/btnl4/vmQbsOvx0hlzezM8T0EJDfIv/nOvbJr/9Ai/z6QL9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bgtwgAAANwAAAAPAAAAAAAAAAAAAAAAAJgCAABkcnMvZG93&#10;bnJldi54bWxQSwUGAAAAAAQABAD1AAAAhwMAAAAA&#10;" fillcolor="yellow" strokecolor="#666 [1936]" strokeweight="1pt">
              <v:shadow on="t" color="#7f7f7f [1601]" opacity=".5" offset="1pt"/>
              <v:textbox style="mso-next-textbox:#Скругленный прямоугольник 6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«НК «Роснефть»</w:t>
                    </w:r>
                  </w:p>
                  <w:p w:rsidR="00866BD9" w:rsidRPr="005A67B9" w:rsidRDefault="00866BD9" w:rsidP="002F5E03">
                    <w:pPr>
                      <w:ind w:left="-284" w:right="-168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(Ситуационный центр управления в кризисных ситуациях (СЦУКС), депа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тамент промышленной безопасности и охраны труда (ДПБОТ))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0" o:spid="_x0000_s1040" type="#_x0000_t75" alt="РоснефтьЗнак" style="position:absolute;left:43243;top:63912;width:7144;height:40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VrC3BAAAA3AAAAA8AAABkcnMvZG93bnJldi54bWxET0uLwjAQvi/sfwizsLc1Xd9UoywFQS/K&#10;uuJ5bMa22ExCE2333xtB8DYf33Pmy87U4kaNrywr+O4lIIhzqysuFBz+Vl9TED4ga6wtk4J/8rBc&#10;vL/NMdW25V+67UMhYgj7FBWUIbhUSp+XZND3rCOO3Nk2BkOETSF1g20MN7XsJ8lYGqw4NpToKCsp&#10;v+yvRkHob6k973I3XI/ddHOy2WpwzJT6/Oh+ZiACdeElfrrXOs6fjODxTLxAL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5VrC3BAAAA3AAAAA8AAAAAAAAAAAAAAAAAnwIA&#10;AGRycy9kb3ducmV2LnhtbFBLBQYAAAAABAAEAPcAAACNAwAAAAA=&#10;">
              <v:imagedata r:id="rId19" o:title="РоснефтьЗнак"/>
              <v:path arrowok="t"/>
            </v:shape>
            <v:roundrect id="Скругленный прямоугольник 7" o:spid="_x0000_s1041" style="position:absolute;left:54959;top:52578;width:13303;height:1603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gnMQA&#10;AADcAAAADwAAAGRycy9kb3ducmV2LnhtbERPS2vCQBC+C/0PyxR6azbtQWt0E6pgKXixPkBvY3ZM&#10;gtnZNLtN0n/fLQje5uN7zjwbTC06al1lWcFLFIMgzq2uuFCw362e30A4j6yxtkwKfslBlj6M5pho&#10;2/MXdVtfiBDCLkEFpfdNIqXLSzLoItsQB+5iW4M+wLaQusU+hJtavsbxWBqsODSU2NCypPy6/TEK&#10;5OKbD1OvF/KjW65O6+Pm0p83Sj09Du8zEJ4Gfxff3J86zJ+M4f+ZcIF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z4JzEAAAA3AAAAA8AAAAAAAAAAAAAAAAAmAIAAGRycy9k&#10;b3ducmV2LnhtbFBLBQYAAAAABAAEAPUAAACJAwAAAAA=&#10;" fillcolor="#92cddc [1944]" strokecolor="#92cddc [1944]" strokeweight="1pt">
              <v:fill opacity=".5" color2="#daeef3 [664]" angle="135" focus="50%" type="gradient"/>
              <v:shadow on="t" color="#205867 [1608]" opacity=".5" offset="1pt"/>
              <v:textbox style="mso-next-textbox:#Скругленный прямоугольник 7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«Газпром нефть»</w:t>
                    </w:r>
                  </w:p>
                  <w:p w:rsidR="00866BD9" w:rsidRPr="005A67B9" w:rsidRDefault="00866BD9" w:rsidP="002F5E03">
                    <w:pPr>
                      <w:ind w:left="-142" w:right="-156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(центральное диспе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черское управление (ЦДУ), департамент добычи (ДД), департ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мент промышленной безопасности (ДПБ))</w:t>
                    </w:r>
                  </w:p>
                </w:txbxContent>
              </v:textbox>
            </v:roundrect>
            <v:shape id="Рисунок 11" o:spid="_x0000_s1042" type="#_x0000_t75" alt="200px-Gazprom_neft_logo" style="position:absolute;left:58388;top:64674;width:6858;height:3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S/WLCAAAA3AAAAA8AAABkcnMvZG93bnJldi54bWxET0uLwjAQvi/4H8IIe1k0XcEH1SiuuLB4&#10;Wq0g3oZmbIvJpDTRdv+9ERa8zcf3nMWqs0bcqfGVYwWfwwQEce50xYWCY/Y9mIHwAVmjcUwK/sjD&#10;atl7W2CqXct7uh9CIWII+xQVlCHUqZQ+L8miH7qaOHIX11gMETaF1A22MdwaOUqSibRYcWwosaZN&#10;Sfn1cLMKtDm3++T3oz7t3HiyzQxz9nVS6r3frecgAnXhJf53/+g4fzqF5zPxAr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Uv1iwgAAANwAAAAPAAAAAAAAAAAAAAAAAJ8C&#10;AABkcnMvZG93bnJldi54bWxQSwUGAAAAAAQABAD3AAAAjgMAAAAA&#10;">
              <v:imagedata r:id="rId20" o:title="200px-Gazprom_neft_logo"/>
              <v:path arrowok="t"/>
            </v:shape>
            <v:line id="Прямая соединительная линия 28" o:spid="_x0000_s1043" style="position:absolute;visibility:visible" from="18478,50673" to="18478,5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iQvc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4RW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iQvcUAAADcAAAADwAAAAAAAAAA&#10;AAAAAAChAgAAZHJzL2Rvd25yZXYueG1sUEsFBgAAAAAEAAQA+QAAAJMDAAAAAA==&#10;" strokeweight="1.5pt">
              <v:stroke endarrow="block"/>
            </v:line>
            <v:line id="Прямая соединительная линия 31" o:spid="_x0000_s1044" style="position:absolute;flip:x;visibility:visible" from="6858,44386" to="61982,4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1t8EAAADcAAAADwAAAGRycy9kb3ducmV2LnhtbERPTYvCMBC9L/gfwgje1lQP7lqNIoKg&#10;uIddFbwOzbQpNpOSRFv/vVlY2Ns83ucs171txIN8qB0rmIwzEMSF0zVXCi7n3fsniBCRNTaOScGT&#10;AqxXg7cl5tp1/EOPU6xECuGQowITY5tLGQpDFsPYtcSJK523GBP0ldQeuxRuGznNspm0WHNqMNjS&#10;1lBxO92tAnk4dt9+N72UVblv3fVgvmZdr9Ro2G8WICL18V/8597rNP9jDr/PpAv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+/W3wQAAANwAAAAPAAAAAAAAAAAAAAAA&#10;AKECAABkcnMvZG93bnJldi54bWxQSwUGAAAAAAQABAD5AAAAjwMAAAAA&#10;" strokeweight="1.5pt"/>
            <v:line id="Прямая соединительная линия 15" o:spid="_x0000_s1045" style="position:absolute;visibility:visible" from="24479,44291" to="24486,5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vsnMYAAADcAAAADwAAAGRycy9kb3ducmV2LnhtbESPzW7CQAyE70h9h5UrcYMNBSKUZkEV&#10;UguXHkh7aG9W1vlps94ou4Xw9vhQiZutGc98znej69SZhtB6NrCYJ6CIS29brg18frzONqBCRLbY&#10;eSYDVwqw2z5Mcsysv/CJzkWslYRwyNBAE2OfaR3KhhyGue+JRav84DDKOtTaDniRcNfppyRJtcOW&#10;paHBnvYNlb/FnzOwxmVan96/YnVcff+Me+LFW3EwZvo4vjyDijTGu/n/+mgFfyP48oxMoL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b7JzGAAAA3AAAAA8AAAAAAAAA&#10;AAAAAAAAoQIAAGRycy9kb3ducmV2LnhtbFBLBQYAAAAABAAEAPkAAACUAwAAAAA=&#10;" strokeweight="1.5pt">
              <v:stroke endarrow="block"/>
            </v:line>
            <v:line id="Прямая соединительная линия 30" o:spid="_x0000_s1046" style="position:absolute;visibility:visible" from="6953,44386" to="6953,5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JB8MAAADcAAAADwAAAGRycy9kb3ducmV2LnhtbERPTWvCQBC9F/wPyxR6q5u0Nkh0FQm0&#10;zaUHowe9Ddkxic3Ohuw2Sf+9Wyh4m8f7nPV2Mq0YqHeNZQXxPAJBXFrdcKXgeHh/XoJwHllja5kU&#10;/JKD7Wb2sMZU25H3NBS+EiGEXYoKau+7VEpX1mTQzW1HHLiL7Q36APtK6h7HEG5a+RJFiTTYcGio&#10;saOspvK7+DEK3vA1qfZfJ3/JF+frlBHHH8WnUk+P024FwtPk7+J/d67D/GUMf8+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SQfDAAAA3AAAAA8AAAAAAAAAAAAA&#10;AAAAoQIAAGRycy9kb3ducmV2LnhtbFBLBQYAAAAABAAEAPkAAACRAwAAAAA=&#10;" strokeweight="1.5pt">
              <v:stroke endarrow="block"/>
            </v:line>
            <v:line id="Прямая соединительная линия 26" o:spid="_x0000_s1047" style="position:absolute;visibility:visible" from="31813,50768" to="31813,5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XcMMAAADcAAAADwAAAGRycy9kb3ducmV2LnhtbERPTWvCQBC9F/oflin0VjexKhKzCSLY&#10;evFg2kO9DdkxSZudDdltkv57VxB6m8f7nDSfTCsG6l1jWUE8i0AQl1Y3XCn4/Ni/rEE4j6yxtUwK&#10;/shBnj0+pJhoO/KJhsJXIoSwS1BB7X2XSOnKmgy6me2IA3exvUEfYF9J3eMYwk0r51G0kgYbDg01&#10;drSrqfwpfo2CJb6uqtPxy18Oi/P3tCOO34p3pZ6fpu0GhKfJ/4vv7oMO89dzuD0TL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F13DDAAAA3AAAAA8AAAAAAAAAAAAA&#10;AAAAoQIAAGRycy9kb3ducmV2LnhtbFBLBQYAAAAABAAEAPkAAACRAwAAAAA=&#10;" strokeweight="1.5pt">
              <v:stroke endarrow="block"/>
            </v:line>
            <v:line id="Прямая соединительная линия 3" o:spid="_x0000_s1048" style="position:absolute;flip:x;visibility:visible" from="18383,50673" to="31889,5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ayesAAAADcAAAADwAAAGRycy9kb3ducmV2LnhtbERPS4vCMBC+C/6HMII3TVdBpGsUWRCU&#10;9eAL9jo006bYTEqStd1/vxEEb/PxPWe16W0jHuRD7VjBxzQDQVw4XXOl4HbdTZYgQkTW2DgmBX8U&#10;YLMeDlaYa9fxmR6XWIkUwiFHBSbGNpcyFIYshqlriRNXOm8xJugrqT12Kdw2cpZlC2mx5tRgsKUv&#10;Q8X98msVyMN3d/K72a2syn3rfg7muOh6pcajfvsJIlIf3+KXe6/T/OUcns+k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/GsnrAAAAA3AAAAA8AAAAAAAAAAAAAAAAA&#10;oQIAAGRycy9kb3ducmV2LnhtbFBLBQYAAAAABAAEAPkAAACOAwAAAAA=&#10;" strokeweight="1.5pt"/>
            <v:roundrect id="Скругленный прямоугольник 34" o:spid="_x0000_s1049" style="position:absolute;left:12477;top:52482;width:11430;height:16124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27tcMA&#10;AADcAAAADwAAAGRycy9kb3ducmV2LnhtbERP22oCMRB9F/yHMELfNKu04q5GUUEotVi8gY/DZtws&#10;bibLJtXt3zcFoW9zONeZLVpbiTs1vnSsYDhIQBDnTpdcKDgdN/0JCB+QNVaOScEPeVjMu50ZZto9&#10;eE/3QyhEDGGfoQITQp1J6XNDFv3A1cSRu7rGYoiwKaRu8BHDbSVHSTKWFkuODQZrWhvKb4dvqyCV&#10;xXZ7Wee7szPuq/pI283b50qpl167nIII1IZ/8dP9ruP8ySv8PRMv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27tcMAAADcAAAADwAAAAAAAAAAAAAAAACYAgAAZHJzL2Rv&#10;d25yZXYueG1sUEsFBgAAAAAEAAQA9QAAAIgDAAAAAA==&#10;" fillcolor="#f2f2f2 [3052]" strokecolor="#666" strokeweight="1pt">
              <v:shadow on="t" color="#7f7f7f" opacity=".5" offset="1pt"/>
              <v:textbox style="mso-next-textbox:#Скругленный прямоугольник 34">
                <w:txbxContent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Вице-президент по экономике и финансам</w:t>
                    </w:r>
                  </w:p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866BD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Скругленный прямоугольник 48" o:spid="_x0000_s1050" style="position:absolute;left:24574;top:52292;width:13798;height:1628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le8EA&#10;AADcAAAADwAAAGRycy9kb3ducmV2LnhtbERPTYvCMBC9C/6HMMLeNNVdRatRRCjsnkTdwx7HZmyD&#10;zaQ02Vr/vREEb/N4n7PadLYSLTXeOFYwHiUgiHOnDRcKfk/ZcA7CB2SNlWNScCcPm3W/t8JUuxsf&#10;qD2GQsQQ9ikqKEOoUyl9XpJFP3I1ceQurrEYImwKqRu8xXBbyUmSzKRFw7GhxJp2JeXX479V0HbG&#10;XM8L93P6/Ar54s9ll2yfKfUx6LZLEIG68Ba/3N86zp9P4fl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aJXvBAAAA3AAAAA8AAAAAAAAAAAAAAAAAmAIAAGRycy9kb3du&#10;cmV2LnhtbFBLBQYAAAAABAAEAPUAAACGAwAAAAA=&#10;" fillcolor="#f2f2f2 [3052]" strokecolor="#666" strokeweight="1pt">
              <v:shadow on="t" color="#7f7f7f" opacity=".5" offset="1pt"/>
              <v:textbox style="mso-next-textbox:#Скругленный прямоугольник 48" inset="0,0,0,0">
                <w:txbxContent>
                  <w:p w:rsidR="00866BD9" w:rsidRPr="00C57E6A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Департаме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та поддержки бизнеса и анализа производс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венной деятельности</w:t>
                    </w:r>
                  </w:p>
                  <w:p w:rsidR="00866BD9" w:rsidRPr="00C57E6A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Управления поддержки произво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д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ственной деятельности</w:t>
                    </w:r>
                  </w:p>
                </w:txbxContent>
              </v:textbox>
            </v:roundrect>
            <v:roundrect id="Скругленный прямоугольник 9" o:spid="_x0000_s1051" style="position:absolute;left:381;top:52482;width:11429;height:16124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6EcsMA&#10;AADcAAAADwAAAGRycy9kb3ducmV2LnhtbERPTWvCQBC9C/6HZYTedKNQG6KrSKGQQkFMU/A4Zsck&#10;JDsbsqtGf323UPA2j/c56+1gWnGl3tWWFcxnEQjiwuqaSwX598c0BuE8ssbWMim4k4PtZjxaY6Lt&#10;jQ90zXwpQgi7BBVU3neJlK6oyKCb2Y44cGfbG/QB9qXUPd5CuGnlIoqW0mDNoaHCjt4rKprsYhQ0&#10;j8fPW/yKp2OTp6n9/Nof8kwq9TIZdisQngb/FP+7Ux3mx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6EcsMAAADcAAAADwAAAAAAAAAAAAAAAACYAgAAZHJzL2Rv&#10;d25yZXYueG1sUEsFBgAAAAAEAAQA9QAAAIgDAAAAAA==&#10;" fillcolor="#f2f2f2" strokecolor="#666" strokeweight="1pt">
              <v:shadow on="t" color="#7f7f7f" opacity=".5" offset="1pt"/>
              <v:textbox style="mso-next-textbox:#Скругленный прямоугольник 9">
                <w:txbxContent>
                  <w:p w:rsidR="00866BD9" w:rsidRPr="005A67B9" w:rsidRDefault="00866BD9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Президент ОАО «НГК «Сла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нефть»</w:t>
                    </w:r>
                  </w:p>
                </w:txbxContent>
              </v:textbox>
            </v:roundrect>
            <v:shape id="Рисунок 13" o:spid="_x0000_s1052" type="#_x0000_t75" alt="Славнефть логотип" style="position:absolute;left:13525;top:65722;width:9430;height:2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fF6XCAAAA3AAAAA8AAABkcnMvZG93bnJldi54bWxET99rwjAQfh/sfwg38G2m24NKZyxjUBAm&#10;OnXQ16O5pd2aS0lirf+9EQa+3cf385bFaDsxkA+tYwUv0wwEce10y0bB97F8XoAIEVlj55gUXChA&#10;sXp8WGKu3Zn3NByiESmEQ44Kmhj7XMpQN2QxTF1PnLgf5y3GBL2R2uM5hdtOvmbZTFpsOTU02NNH&#10;Q/Xf4WQVrD/1thpDZTyXu98u25ih6r+UmjyN728gIo3xLv53r3Wav5jD7Zl0gV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3xelwgAAANwAAAAPAAAAAAAAAAAAAAAAAJ8C&#10;AABkcnMvZG93bnJldi54bWxQSwUGAAAAAAQABAD3AAAAjgMAAAAA&#10;">
              <v:imagedata r:id="rId21" o:title="Славнефть логотип"/>
              <v:path arrowok="t"/>
            </v:shape>
            <v:shape id="Рисунок 24" o:spid="_x0000_s1053" type="#_x0000_t75" alt="Славнефть логотип" style="position:absolute;left:1143;top:65627;width:9429;height:2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Ag9fEAAAA3AAAAA8AAABkcnMvZG93bnJldi54bWxEj0FrAjEQhe+F/ocwhd5q1h6KbI0igiBU&#10;2qqFvQ6bMbu6mSxJXLf/vnMoeJvhvXnvm/ly9J0aKKY2sIHppABFXAfbsjPwc9y8zECljGyxC0wG&#10;finBcvH4MMfShhvvaThkpySEU4kGmpz7UutUN+QxTUJPLNopRI9Z1ui0jXiTcN/p16J40x5bloYG&#10;e1o3VF8OV29g+2E/qzFVLvLm69wVOzdU/bcxz0/j6h1UpjHfzf/XWyv4M6GVZ2QCv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Ag9fEAAAA3AAAAA8AAAAAAAAAAAAAAAAA&#10;nwIAAGRycy9kb3ducmV2LnhtbFBLBQYAAAAABAAEAPcAAACQAwAAAAA=&#10;">
              <v:imagedata r:id="rId21" o:title="Славнефть логотип"/>
              <v:path arrowok="t"/>
            </v:shape>
            <v:shape id="Рисунок 2" o:spid="_x0000_s1054" type="#_x0000_t75" alt="Славнефть логотип" style="position:absolute;left:26955;top:65913;width:9430;height:257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MJkzBAAAA3AAAAA8AAABkcnMvZG93bnJldi54bWxET01rAjEQvRf8D2EEbzWrB7GrUUQQBItt&#10;VdjrsBmzq5vJkqTr+u+bQqG3ebzPWa5724iOfKgdK5iMMxDEpdM1GwWX8+51DiJEZI2NY1LwpADr&#10;1eBlibl2D/6i7hSNSCEcclRQxdjmUoayIoth7FrixF2dtxgT9EZqj48Ubhs5zbKZtFhzaqiwpW1F&#10;5f30bRXsD/pY9KEwnncftyZ7N13Rfio1GvabBYhIffwX/7n3Os2fv8HvM+kC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AMJkzBAAAA3AAAAA8AAAAAAAAAAAAAAAAAnwIA&#10;AGRycy9kb3ducmV2LnhtbFBLBQYAAAAABAAEAPcAAACNAwAAAAA=&#10;">
              <v:imagedata r:id="rId21" o:title="Славнефть логотип"/>
              <v:path arrowok="t"/>
            </v:shape>
            <v:roundrect id="Скругленный прямоугольник 5" o:spid="_x0000_s1055" style="position:absolute;left:26098;top:40767;width:19139;height:791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jm8MA&#10;AADcAAAADwAAAGRycy9kb3ducmV2LnhtbERPS2vCQBC+C/6HZQRvzcYqpU1dpfUBnmqrFjyO2TEb&#10;mp0N2Y3Gf98tFLzNx/ec6byzlbhQ40vHCkZJCoI4d7rkQsFhv354BuEDssbKMSm4kYf5rN+bYqbd&#10;lb/osguFiCHsM1RgQqgzKX1uyKJPXE0cubNrLIYIm0LqBq8x3FbyMU2fpMWSY4PBmhaG8p9daxV8&#10;p8a2q+WkHU38Z779eD+eKjoqNRx0b68gAnXhLv53b3Sc/zKGv2fiB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hjm8MAAADcAAAADwAAAAAAAAAAAAAAAACYAgAAZHJzL2Rv&#10;d25yZXYueG1sUEsFBgAAAAAEAAQA9QAAAIgDAAAAAA==&#10;" fillcolor="#f2f2f2 [3052]" strokecolor="#5a5a5a [2109]" strokeweight="1pt">
              <v:shadow on="t" color="#974706 [1609]" opacity=".5" offset="1pt"/>
              <v:textbox style="mso-next-textbox:#Скругленный прямоугольник 5">
                <w:txbxContent>
                  <w:p w:rsidR="00866BD9" w:rsidRDefault="00866BD9" w:rsidP="002F5E03">
                    <w:pPr>
                      <w:suppressAutoHyphens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Отдел производственной безопасности и охраны труда ОАО «НГК «Славнефть»</w:t>
                    </w:r>
                  </w:p>
                  <w:p w:rsidR="00866BD9" w:rsidRDefault="00866BD9" w:rsidP="002F5E03">
                    <w:pPr>
                      <w:suppressAutoHyphens/>
                      <w:ind w:hanging="142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Волков Е.А.+7 (985-350-02-14)</w:t>
                    </w:r>
                  </w:p>
                  <w:p w:rsidR="00866BD9" w:rsidRPr="005A67B9" w:rsidRDefault="00866BD9" w:rsidP="002F5E03">
                    <w:pPr>
                      <w:suppressAutoHyphens/>
                      <w:ind w:left="-142" w:hanging="142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Татарчук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О.И.+7 (</w:t>
                    </w:r>
                    <w:r w:rsidRPr="00D0299F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916-613-46-13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oundrect>
          </v:group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BA284F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</w:p>
    <w:p w:rsidR="00BA284F" w:rsidRPr="00B56FAC" w:rsidRDefault="00BA284F" w:rsidP="00BA284F">
      <w:p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Передача информации о происшествии:</w:t>
      </w:r>
    </w:p>
    <w:p w:rsidR="00BA284F" w:rsidRPr="00B56FAC" w:rsidRDefault="00BA284F" w:rsidP="00BA284F">
      <w:pPr>
        <w:pStyle w:val="af4"/>
        <w:numPr>
          <w:ilvl w:val="0"/>
          <w:numId w:val="45"/>
        </w:numPr>
        <w:ind w:left="284" w:hanging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КРУПНЫЕ, ЗНАЧИТЕЛЬНЫЕ:</w:t>
      </w:r>
    </w:p>
    <w:p w:rsidR="00BA284F" w:rsidRPr="00B56FAC" w:rsidRDefault="00BA284F" w:rsidP="00BA284F">
      <w:pPr>
        <w:pStyle w:val="af4"/>
        <w:numPr>
          <w:ilvl w:val="1"/>
          <w:numId w:val="46"/>
        </w:numPr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 течени</w:t>
      </w:r>
      <w:proofErr w:type="gramStart"/>
      <w:r w:rsidRPr="00B56FAC">
        <w:rPr>
          <w:rFonts w:ascii="Arial" w:hAnsi="Arial" w:cs="Arial"/>
          <w:b/>
          <w:color w:val="000000"/>
          <w:sz w:val="14"/>
          <w:szCs w:val="14"/>
        </w:rPr>
        <w:t>и</w:t>
      </w:r>
      <w:proofErr w:type="gramEnd"/>
      <w:r w:rsidRPr="00B56FAC">
        <w:rPr>
          <w:rFonts w:ascii="Arial" w:hAnsi="Arial" w:cs="Arial"/>
          <w:b/>
          <w:color w:val="000000"/>
          <w:sz w:val="14"/>
          <w:szCs w:val="14"/>
        </w:rPr>
        <w:t xml:space="preserve"> 20 мин. (по телефонам);</w:t>
      </w:r>
    </w:p>
    <w:p w:rsidR="00BA284F" w:rsidRPr="00B56FAC" w:rsidRDefault="00BA284F" w:rsidP="00BA284F">
      <w:pPr>
        <w:pStyle w:val="af4"/>
        <w:numPr>
          <w:ilvl w:val="1"/>
          <w:numId w:val="46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 xml:space="preserve">В течении 2 часов текстовое описание и </w:t>
      </w:r>
      <w:proofErr w:type="gramStart"/>
      <w:r w:rsidRPr="00B56FAC">
        <w:rPr>
          <w:rFonts w:ascii="Arial" w:hAnsi="Arial" w:cs="Arial"/>
          <w:b/>
          <w:color w:val="000000"/>
          <w:sz w:val="14"/>
          <w:szCs w:val="14"/>
        </w:rPr>
        <w:t>фото материалы</w:t>
      </w:r>
      <w:proofErr w:type="gramEnd"/>
    </w:p>
    <w:p w:rsidR="00BA284F" w:rsidRPr="00B56FAC" w:rsidRDefault="00BA284F" w:rsidP="00BA284F">
      <w:pPr>
        <w:pStyle w:val="af4"/>
        <w:ind w:left="284"/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(электронное сообщение)</w:t>
      </w:r>
    </w:p>
    <w:p w:rsidR="00BA284F" w:rsidRPr="00B56FAC" w:rsidRDefault="00BA284F" w:rsidP="00BA284F">
      <w:pPr>
        <w:pStyle w:val="af4"/>
        <w:numPr>
          <w:ilvl w:val="0"/>
          <w:numId w:val="45"/>
        </w:numPr>
        <w:tabs>
          <w:tab w:val="left" w:pos="142"/>
          <w:tab w:val="left" w:pos="284"/>
        </w:tabs>
        <w:jc w:val="right"/>
        <w:rPr>
          <w:rFonts w:ascii="Arial" w:hAnsi="Arial" w:cs="Arial"/>
          <w:b/>
          <w:color w:val="000000"/>
          <w:sz w:val="14"/>
          <w:szCs w:val="14"/>
        </w:rPr>
      </w:pPr>
      <w:r w:rsidRPr="00B56FAC">
        <w:rPr>
          <w:rFonts w:ascii="Arial" w:hAnsi="Arial" w:cs="Arial"/>
          <w:b/>
          <w:color w:val="000000"/>
          <w:sz w:val="14"/>
          <w:szCs w:val="14"/>
        </w:rPr>
        <w:t>Все ПРОИСШЕСТВИЯ - в течении 1 час</w:t>
      </w:r>
      <w:proofErr w:type="gramStart"/>
      <w:r w:rsidRPr="00B56FAC">
        <w:rPr>
          <w:rFonts w:ascii="Arial" w:hAnsi="Arial" w:cs="Arial"/>
          <w:b/>
          <w:color w:val="000000"/>
          <w:sz w:val="14"/>
          <w:szCs w:val="14"/>
        </w:rPr>
        <w:t>а-</w:t>
      </w:r>
      <w:proofErr w:type="gramEnd"/>
      <w:r w:rsidRPr="00B56FAC">
        <w:rPr>
          <w:rFonts w:ascii="Arial" w:hAnsi="Arial" w:cs="Arial"/>
          <w:b/>
          <w:color w:val="000000"/>
          <w:sz w:val="14"/>
          <w:szCs w:val="14"/>
        </w:rPr>
        <w:t>(</w:t>
      </w:r>
      <w:proofErr w:type="spellStart"/>
      <w:r w:rsidRPr="00B56FAC">
        <w:rPr>
          <w:rFonts w:ascii="Arial" w:hAnsi="Arial" w:cs="Arial"/>
          <w:b/>
          <w:color w:val="000000"/>
          <w:sz w:val="14"/>
          <w:szCs w:val="14"/>
        </w:rPr>
        <w:t>смс</w:t>
      </w:r>
      <w:proofErr w:type="spellEnd"/>
      <w:r w:rsidRPr="00B56FAC">
        <w:rPr>
          <w:rFonts w:ascii="Arial" w:hAnsi="Arial" w:cs="Arial"/>
          <w:b/>
          <w:color w:val="000000"/>
          <w:sz w:val="14"/>
          <w:szCs w:val="14"/>
        </w:rPr>
        <w:t xml:space="preserve"> сообщениями)</w: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noProof/>
        </w:rPr>
      </w:pPr>
      <w:r>
        <w:rPr>
          <w:sz w:val="16"/>
          <w:szCs w:val="16"/>
        </w:rPr>
        <w:t>*</w:t>
      </w:r>
      <w:r w:rsidRPr="00991DBB">
        <w:rPr>
          <w:sz w:val="16"/>
          <w:szCs w:val="16"/>
        </w:rPr>
        <w:t>- при происшествиях, которые подлежат учету и расследованию в соответствии с действующим законодательством.</w:t>
      </w:r>
    </w:p>
    <w:p w:rsidR="00F701B3" w:rsidRPr="001065B1" w:rsidRDefault="00F701B3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9" w:name="_Toc480550359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bookmarkEnd w:id="139"/>
      <w:r w:rsidR="005455DA">
        <w:rPr>
          <w:rFonts w:ascii="Times New Roman" w:hAnsi="Times New Roman" w:cs="Times New Roman"/>
          <w:bCs w:val="0"/>
          <w:sz w:val="22"/>
          <w:szCs w:val="22"/>
          <w:lang w:eastAsia="en-US"/>
        </w:rPr>
        <w:t>5</w:t>
      </w:r>
    </w:p>
    <w:p w:rsidR="00F701B3" w:rsidRPr="00E86EB7" w:rsidRDefault="00F701B3" w:rsidP="00F701B3">
      <w:pPr>
        <w:ind w:left="4253"/>
        <w:jc w:val="right"/>
      </w:pPr>
      <w:r w:rsidRPr="00E86EB7">
        <w:rPr>
          <w:sz w:val="22"/>
          <w:szCs w:val="22"/>
        </w:rPr>
        <w:t xml:space="preserve">к Стандарту </w:t>
      </w:r>
      <w:r w:rsidR="005455DA">
        <w:rPr>
          <w:sz w:val="22"/>
          <w:szCs w:val="22"/>
        </w:rPr>
        <w:t>Общества</w:t>
      </w:r>
      <w:r w:rsidRPr="00E86EB7">
        <w:rPr>
          <w:sz w:val="22"/>
          <w:szCs w:val="22"/>
        </w:rPr>
        <w:t xml:space="preserve"> «Порядок передачи информации в </w:t>
      </w:r>
      <w:r w:rsidR="00866BD9">
        <w:rPr>
          <w:sz w:val="22"/>
          <w:szCs w:val="22"/>
        </w:rPr>
        <w:t xml:space="preserve">    </w:t>
      </w:r>
      <w:r w:rsidRPr="00E86EB7">
        <w:rPr>
          <w:sz w:val="22"/>
          <w:szCs w:val="22"/>
        </w:rPr>
        <w:t>области промышленной, пожарной безопасности, охраны тр</w:t>
      </w:r>
      <w:r w:rsidRPr="00E86EB7">
        <w:rPr>
          <w:sz w:val="22"/>
          <w:szCs w:val="22"/>
        </w:rPr>
        <w:t>у</w:t>
      </w:r>
      <w:r w:rsidRPr="00E86EB7">
        <w:rPr>
          <w:sz w:val="22"/>
          <w:szCs w:val="22"/>
        </w:rPr>
        <w:t xml:space="preserve">да и окружающей среды», утвержденному приказом </w:t>
      </w:r>
      <w:r w:rsidR="005455DA">
        <w:rPr>
          <w:sz w:val="22"/>
          <w:szCs w:val="22"/>
        </w:rPr>
        <w:t>ООО «БНГРЭ»</w:t>
      </w:r>
      <w:r w:rsidRPr="00E86EB7">
        <w:rPr>
          <w:sz w:val="22"/>
          <w:szCs w:val="22"/>
        </w:rPr>
        <w:t xml:space="preserve"> от «__»_________2017 г № __</w:t>
      </w:r>
    </w:p>
    <w:p w:rsidR="00F701B3" w:rsidRPr="00E86EB7" w:rsidRDefault="00F701B3" w:rsidP="00F701B3">
      <w:pPr>
        <w:ind w:left="4253"/>
        <w:jc w:val="right"/>
        <w:rPr>
          <w:sz w:val="22"/>
          <w:szCs w:val="22"/>
        </w:rPr>
      </w:pPr>
    </w:p>
    <w:p w:rsidR="00F701B3" w:rsidRPr="00E86EB7" w:rsidRDefault="00F701B3" w:rsidP="00F701B3">
      <w:pPr>
        <w:pStyle w:val="2"/>
      </w:pPr>
      <w:bookmarkStart w:id="140" w:name="_Toc480550360"/>
      <w:r w:rsidRPr="00E86EB7">
        <w:t>Список ОАО «НГК «Славнефть» для рассылки сообщения о происшествии</w:t>
      </w:r>
      <w:bookmarkEnd w:id="140"/>
    </w:p>
    <w:p w:rsidR="00F701B3" w:rsidRPr="00E86EB7" w:rsidRDefault="00F701B3" w:rsidP="00F701B3">
      <w:pPr>
        <w:rPr>
          <w:sz w:val="22"/>
          <w:szCs w:val="22"/>
        </w:rPr>
      </w:pPr>
    </w:p>
    <w:tbl>
      <w:tblPr>
        <w:tblStyle w:val="a3"/>
        <w:tblW w:w="5000" w:type="pct"/>
        <w:tblLook w:val="04A0"/>
      </w:tblPr>
      <w:tblGrid>
        <w:gridCol w:w="578"/>
        <w:gridCol w:w="5413"/>
        <w:gridCol w:w="4382"/>
      </w:tblGrid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 xml:space="preserve">Осипов Михаил </w:t>
            </w:r>
            <w:proofErr w:type="spellStart"/>
            <w:r w:rsidRPr="00E86EB7">
              <w:t>Леонович</w:t>
            </w:r>
            <w:proofErr w:type="spellEnd"/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OsipovML@slavneft.ru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roofErr w:type="spellStart"/>
            <w:r w:rsidRPr="00E86EB7">
              <w:t>Карабаджак</w:t>
            </w:r>
            <w:proofErr w:type="spellEnd"/>
            <w:r w:rsidRPr="00E86EB7">
              <w:t xml:space="preserve"> Константин Семенович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230DBB" w:rsidP="00796C76">
            <w:hyperlink r:id="rId22" w:history="1">
              <w:r w:rsidR="00F701B3" w:rsidRPr="00E86EB7">
                <w:t>KarabadzhakKS@slavneft.ru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Орехов Вячеслав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OrekhovVV@slavneft.ru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Николаев Юрий Михайлович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NikolaevYM@slavneft.ru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Хохлов Александр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230DBB" w:rsidP="00796C76">
            <w:hyperlink r:id="rId23" w:history="1">
              <w:r w:rsidR="00F701B3" w:rsidRPr="00E86EB7">
                <w:t>HohlovAV@slavneft.ru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Чумаков Игорь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ChumakovIV@slavneft.ru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Алиев Игорь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230DBB" w:rsidP="00796C76">
            <w:hyperlink r:id="rId24" w:history="1">
              <w:r w:rsidR="00F701B3" w:rsidRPr="00E86EB7">
                <w:t>AlievIV@slavneft.ru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Красовский Кирилл Алексеевич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KrasovskyKA@slavneft.ru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roofErr w:type="spellStart"/>
            <w:r w:rsidRPr="00E86EB7">
              <w:t>Машечкова</w:t>
            </w:r>
            <w:proofErr w:type="spellEnd"/>
            <w:r w:rsidRPr="00E86EB7">
              <w:t xml:space="preserve"> Ирина Генриховна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230DBB" w:rsidP="00796C76">
            <w:hyperlink r:id="rId25" w:history="1">
              <w:r w:rsidR="00F701B3" w:rsidRPr="00E86EB7">
                <w:t>MashechkovaIG@slavneft.ru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4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Мясников Александр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230DBB" w:rsidP="00796C76">
            <w:hyperlink r:id="rId26" w:history="1">
              <w:r w:rsidR="00F701B3" w:rsidRPr="00E86EB7">
                <w:t>MyasnikovAV@slavneft.ru</w:t>
              </w:r>
            </w:hyperlink>
          </w:p>
        </w:tc>
      </w:tr>
    </w:tbl>
    <w:p w:rsidR="00F701B3" w:rsidRPr="00E86EB7" w:rsidRDefault="00F701B3" w:rsidP="00F701B3">
      <w:pPr>
        <w:rPr>
          <w:sz w:val="22"/>
          <w:szCs w:val="22"/>
        </w:rPr>
      </w:pPr>
    </w:p>
    <w:p w:rsidR="00F701B3" w:rsidRDefault="00F701B3" w:rsidP="00F701B3">
      <w:pPr>
        <w:rPr>
          <w:sz w:val="22"/>
          <w:szCs w:val="22"/>
        </w:rPr>
      </w:pPr>
      <w:r w:rsidRPr="00E86EB7">
        <w:rPr>
          <w:sz w:val="22"/>
          <w:szCs w:val="22"/>
        </w:rPr>
        <w:t>Примечание: В случае изменений штатного расписания в список вносятся соответствующие корректиро</w:t>
      </w:r>
      <w:r w:rsidRPr="00E86EB7">
        <w:rPr>
          <w:sz w:val="22"/>
          <w:szCs w:val="22"/>
        </w:rPr>
        <w:t>в</w:t>
      </w:r>
      <w:r w:rsidRPr="00E86EB7">
        <w:rPr>
          <w:sz w:val="22"/>
          <w:szCs w:val="22"/>
        </w:rPr>
        <w:t>ки без внесения изменений в Стандарт.</w:t>
      </w:r>
    </w:p>
    <w:p w:rsidR="00F701B3" w:rsidRDefault="00F701B3" w:rsidP="00F701B3"/>
    <w:p w:rsidR="00F701B3" w:rsidRDefault="00F701B3" w:rsidP="00F701B3"/>
    <w:p w:rsidR="00E86EB7" w:rsidRDefault="00E86EB7">
      <w:r>
        <w:br w:type="page"/>
      </w:r>
    </w:p>
    <w:p w:rsidR="00E86EB7" w:rsidRPr="001065B1" w:rsidRDefault="00E86EB7" w:rsidP="00E86EB7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41" w:name="_Toc480550361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lastRenderedPageBreak/>
        <w:t xml:space="preserve">Приложение № </w:t>
      </w:r>
      <w:bookmarkEnd w:id="141"/>
      <w:r w:rsidR="00866BD9">
        <w:rPr>
          <w:rFonts w:ascii="Times New Roman" w:hAnsi="Times New Roman" w:cs="Times New Roman"/>
          <w:bCs w:val="0"/>
          <w:sz w:val="22"/>
          <w:szCs w:val="22"/>
          <w:lang w:eastAsia="en-US"/>
        </w:rPr>
        <w:t>6</w:t>
      </w:r>
    </w:p>
    <w:p w:rsidR="00E86EB7" w:rsidRDefault="00E86EB7" w:rsidP="00E86EB7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Стандарту </w:t>
      </w:r>
      <w:r w:rsidR="00E75F61">
        <w:rPr>
          <w:sz w:val="22"/>
          <w:szCs w:val="22"/>
        </w:rPr>
        <w:t>Общества</w:t>
      </w:r>
      <w:r>
        <w:rPr>
          <w:sz w:val="22"/>
          <w:szCs w:val="22"/>
        </w:rPr>
        <w:t xml:space="preserve"> «</w:t>
      </w:r>
      <w:r w:rsidRPr="007F5B3B">
        <w:rPr>
          <w:sz w:val="22"/>
          <w:szCs w:val="22"/>
        </w:rPr>
        <w:t>Поряд</w:t>
      </w:r>
      <w:r>
        <w:rPr>
          <w:sz w:val="22"/>
          <w:szCs w:val="22"/>
        </w:rPr>
        <w:t>о</w:t>
      </w:r>
      <w:r w:rsidRPr="007F5B3B">
        <w:rPr>
          <w:sz w:val="22"/>
          <w:szCs w:val="22"/>
        </w:rPr>
        <w:t>к передачи информации</w:t>
      </w:r>
      <w:r w:rsidR="00866BD9">
        <w:rPr>
          <w:sz w:val="22"/>
          <w:szCs w:val="22"/>
        </w:rPr>
        <w:t xml:space="preserve"> </w:t>
      </w:r>
      <w:r w:rsidRPr="007F5B3B">
        <w:rPr>
          <w:sz w:val="22"/>
          <w:szCs w:val="22"/>
        </w:rPr>
        <w:t>в</w:t>
      </w:r>
      <w:r w:rsidR="00866BD9">
        <w:rPr>
          <w:sz w:val="22"/>
          <w:szCs w:val="22"/>
        </w:rPr>
        <w:t xml:space="preserve">   </w:t>
      </w:r>
      <w:r w:rsidRPr="007F5B3B">
        <w:rPr>
          <w:sz w:val="22"/>
          <w:szCs w:val="22"/>
        </w:rPr>
        <w:t xml:space="preserve"> области промышленной, пожарной безопасности, охраны тр</w:t>
      </w:r>
      <w:r w:rsidRPr="007F5B3B">
        <w:rPr>
          <w:sz w:val="22"/>
          <w:szCs w:val="22"/>
        </w:rPr>
        <w:t>у</w:t>
      </w:r>
      <w:r w:rsidRPr="007F5B3B">
        <w:rPr>
          <w:sz w:val="22"/>
          <w:szCs w:val="22"/>
        </w:rPr>
        <w:t>да и окружающей среды</w:t>
      </w:r>
      <w:r>
        <w:rPr>
          <w:sz w:val="22"/>
          <w:szCs w:val="22"/>
        </w:rPr>
        <w:t xml:space="preserve">», утвержденному приказом </w:t>
      </w:r>
      <w:r w:rsidR="00E75F61">
        <w:rPr>
          <w:sz w:val="22"/>
          <w:szCs w:val="22"/>
        </w:rPr>
        <w:t>ООО «БНГРЭ»</w:t>
      </w:r>
      <w:r>
        <w:rPr>
          <w:sz w:val="22"/>
          <w:szCs w:val="22"/>
        </w:rPr>
        <w:t xml:space="preserve"> от __.__.2017 № __</w:t>
      </w:r>
    </w:p>
    <w:p w:rsidR="00E86EB7" w:rsidRDefault="00E86EB7" w:rsidP="00E86EB7">
      <w:pPr>
        <w:rPr>
          <w:sz w:val="22"/>
          <w:szCs w:val="22"/>
        </w:rPr>
      </w:pPr>
    </w:p>
    <w:p w:rsidR="00E86EB7" w:rsidRPr="00D568D8" w:rsidRDefault="00E86EB7" w:rsidP="00E86EB7">
      <w:pPr>
        <w:pStyle w:val="2"/>
        <w:rPr>
          <w:highlight w:val="green"/>
        </w:rPr>
      </w:pPr>
      <w:bookmarkStart w:id="142" w:name="_Toc480550362"/>
      <w:r w:rsidRPr="008E328C">
        <w:t>Классификатор происшествий</w:t>
      </w:r>
      <w:bookmarkEnd w:id="142"/>
    </w:p>
    <w:p w:rsidR="00E86EB7" w:rsidRDefault="00E86EB7" w:rsidP="00E86EB7">
      <w:pPr>
        <w:rPr>
          <w:sz w:val="22"/>
          <w:szCs w:val="22"/>
        </w:rPr>
      </w:pPr>
    </w:p>
    <w:p w:rsidR="00E86EB7" w:rsidRDefault="00E86EB7" w:rsidP="00E86EB7">
      <w:pPr>
        <w:rPr>
          <w:sz w:val="22"/>
          <w:szCs w:val="22"/>
        </w:rPr>
      </w:pPr>
    </w:p>
    <w:p w:rsidR="00E86EB7" w:rsidRPr="008E328C" w:rsidRDefault="00925DD2" w:rsidP="00E86E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86EB7" w:rsidRPr="008E328C">
        <w:rPr>
          <w:b/>
          <w:sz w:val="28"/>
          <w:szCs w:val="28"/>
        </w:rPr>
        <w:t xml:space="preserve">тдельное приложение в </w:t>
      </w:r>
      <w:proofErr w:type="spellStart"/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Excel</w:t>
      </w:r>
      <w:proofErr w:type="spellEnd"/>
      <w:r w:rsidR="005528F7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формате.</w:t>
      </w:r>
    </w:p>
    <w:p w:rsidR="00F701B3" w:rsidRDefault="00F701B3" w:rsidP="00F701B3"/>
    <w:p w:rsidR="00F701B3" w:rsidRPr="00F701B3" w:rsidRDefault="00F701B3" w:rsidP="00F701B3"/>
    <w:sectPr w:rsidR="00F701B3" w:rsidRPr="00F701B3" w:rsidSect="00360856">
      <w:footerReference w:type="even" r:id="rId27"/>
      <w:footerReference w:type="default" r:id="rId28"/>
      <w:pgSz w:w="11907" w:h="16839" w:code="9"/>
      <w:pgMar w:top="426" w:right="851" w:bottom="1134" w:left="89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9F2" w:rsidRDefault="008779F2">
      <w:r>
        <w:separator/>
      </w:r>
    </w:p>
  </w:endnote>
  <w:endnote w:type="continuationSeparator" w:id="0">
    <w:p w:rsidR="008779F2" w:rsidRDefault="0087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230DBB" w:rsidP="008F793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66BD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6BD9" w:rsidRDefault="00866BD9" w:rsidP="005D171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230DBB" w:rsidP="008F793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66BD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5084">
      <w:rPr>
        <w:rStyle w:val="aa"/>
        <w:noProof/>
      </w:rPr>
      <w:t>2</w:t>
    </w:r>
    <w:r>
      <w:rPr>
        <w:rStyle w:val="aa"/>
      </w:rPr>
      <w:fldChar w:fldCharType="end"/>
    </w:r>
  </w:p>
  <w:p w:rsidR="00866BD9" w:rsidRPr="00265B9D" w:rsidRDefault="00866BD9" w:rsidP="00265B9D">
    <w:pPr>
      <w:pStyle w:val="a9"/>
      <w:ind w:right="360"/>
      <w:jc w:val="center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230DBB" w:rsidP="003103F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66BD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6BD9">
      <w:rPr>
        <w:rStyle w:val="aa"/>
        <w:noProof/>
      </w:rPr>
      <w:t>3</w:t>
    </w:r>
    <w:r>
      <w:rPr>
        <w:rStyle w:val="aa"/>
      </w:rPr>
      <w:fldChar w:fldCharType="end"/>
    </w:r>
  </w:p>
  <w:p w:rsidR="00866BD9" w:rsidRDefault="00866BD9" w:rsidP="003103F7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230DBB" w:rsidP="003103F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66BD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5084">
      <w:rPr>
        <w:rStyle w:val="aa"/>
        <w:noProof/>
      </w:rPr>
      <w:t>15</w:t>
    </w:r>
    <w:r>
      <w:rPr>
        <w:rStyle w:val="aa"/>
      </w:rPr>
      <w:fldChar w:fldCharType="end"/>
    </w:r>
  </w:p>
  <w:p w:rsidR="00866BD9" w:rsidRPr="00336F81" w:rsidRDefault="00866BD9" w:rsidP="00336F81">
    <w:pPr>
      <w:pStyle w:val="a9"/>
      <w:ind w:right="360"/>
      <w:jc w:val="center"/>
      <w:rPr>
        <w:i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9F2" w:rsidRDefault="008779F2">
      <w:r>
        <w:separator/>
      </w:r>
    </w:p>
  </w:footnote>
  <w:footnote w:type="continuationSeparator" w:id="0">
    <w:p w:rsidR="008779F2" w:rsidRDefault="00877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D9" w:rsidRDefault="00866BD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880"/>
    <w:multiLevelType w:val="hybridMultilevel"/>
    <w:tmpl w:val="CEE2422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32A1B"/>
    <w:multiLevelType w:val="hybridMultilevel"/>
    <w:tmpl w:val="EDC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37EA5"/>
    <w:multiLevelType w:val="hybridMultilevel"/>
    <w:tmpl w:val="BA8E701E"/>
    <w:lvl w:ilvl="0" w:tplc="B4B2AEF0">
      <w:start w:val="2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73433D"/>
    <w:multiLevelType w:val="hybridMultilevel"/>
    <w:tmpl w:val="A03EE8C8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40FE4"/>
    <w:multiLevelType w:val="hybridMultilevel"/>
    <w:tmpl w:val="DD98AF5C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5">
    <w:nsid w:val="0A4E0B7C"/>
    <w:multiLevelType w:val="hybridMultilevel"/>
    <w:tmpl w:val="6CC4FA6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242787"/>
    <w:multiLevelType w:val="hybridMultilevel"/>
    <w:tmpl w:val="25A23950"/>
    <w:lvl w:ilvl="0" w:tplc="C1962CC8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054D8"/>
    <w:multiLevelType w:val="hybridMultilevel"/>
    <w:tmpl w:val="8E4437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97491"/>
    <w:multiLevelType w:val="hybridMultilevel"/>
    <w:tmpl w:val="575000F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50538"/>
    <w:multiLevelType w:val="hybridMultilevel"/>
    <w:tmpl w:val="63728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11E57"/>
    <w:multiLevelType w:val="hybridMultilevel"/>
    <w:tmpl w:val="41666CC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>
    <w:nsid w:val="1D6A1FAD"/>
    <w:multiLevelType w:val="hybridMultilevel"/>
    <w:tmpl w:val="2DFC98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F13FD"/>
    <w:multiLevelType w:val="hybridMultilevel"/>
    <w:tmpl w:val="C9B0EC8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0C1BC6"/>
    <w:multiLevelType w:val="hybridMultilevel"/>
    <w:tmpl w:val="0652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91266"/>
    <w:multiLevelType w:val="hybridMultilevel"/>
    <w:tmpl w:val="201C244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172DB4"/>
    <w:multiLevelType w:val="hybridMultilevel"/>
    <w:tmpl w:val="7FC4F48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150D5"/>
    <w:multiLevelType w:val="hybridMultilevel"/>
    <w:tmpl w:val="694E4DE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7">
    <w:nsid w:val="2F574775"/>
    <w:multiLevelType w:val="hybridMultilevel"/>
    <w:tmpl w:val="687853A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1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13912"/>
    <w:multiLevelType w:val="hybridMultilevel"/>
    <w:tmpl w:val="41C6984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6D3A36"/>
    <w:multiLevelType w:val="hybridMultilevel"/>
    <w:tmpl w:val="D7080518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20">
    <w:nsid w:val="3CF001D2"/>
    <w:multiLevelType w:val="hybridMultilevel"/>
    <w:tmpl w:val="222AF23E"/>
    <w:lvl w:ilvl="0" w:tplc="0419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335852"/>
    <w:multiLevelType w:val="hybridMultilevel"/>
    <w:tmpl w:val="99BA08B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E16EA"/>
    <w:multiLevelType w:val="hybridMultilevel"/>
    <w:tmpl w:val="CFE2D20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792F87"/>
    <w:multiLevelType w:val="hybridMultilevel"/>
    <w:tmpl w:val="FF980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02CC4"/>
    <w:multiLevelType w:val="hybridMultilevel"/>
    <w:tmpl w:val="510CBB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25153F"/>
    <w:multiLevelType w:val="hybridMultilevel"/>
    <w:tmpl w:val="EC9EF7B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220703"/>
    <w:multiLevelType w:val="multilevel"/>
    <w:tmpl w:val="6E6A6D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7">
    <w:nsid w:val="553921F2"/>
    <w:multiLevelType w:val="hybridMultilevel"/>
    <w:tmpl w:val="1A101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326797"/>
    <w:multiLevelType w:val="hybridMultilevel"/>
    <w:tmpl w:val="1B44894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7C2456"/>
    <w:multiLevelType w:val="hybridMultilevel"/>
    <w:tmpl w:val="79F62FF4"/>
    <w:lvl w:ilvl="0" w:tplc="7F7C37A8">
      <w:start w:val="1"/>
      <w:numFmt w:val="decimal"/>
      <w:lvlText w:val="3.%1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60982716">
      <w:start w:val="1"/>
      <w:numFmt w:val="decimal"/>
      <w:lvlText w:val="3.1.%2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2" w:tplc="98BA9862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3" w:tplc="16DC4C7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4" w:tplc="BB88D99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9A5556"/>
    <w:multiLevelType w:val="hybridMultilevel"/>
    <w:tmpl w:val="233062F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1">
    <w:nsid w:val="600163C8"/>
    <w:multiLevelType w:val="hybridMultilevel"/>
    <w:tmpl w:val="82CA019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6725E"/>
    <w:multiLevelType w:val="hybridMultilevel"/>
    <w:tmpl w:val="86B4113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3">
    <w:nsid w:val="651B07E0"/>
    <w:multiLevelType w:val="hybridMultilevel"/>
    <w:tmpl w:val="A5D8E0F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4">
    <w:nsid w:val="6AB61A6C"/>
    <w:multiLevelType w:val="hybridMultilevel"/>
    <w:tmpl w:val="CE3A2EE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DC5B48"/>
    <w:multiLevelType w:val="hybridMultilevel"/>
    <w:tmpl w:val="E84C2A7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6">
    <w:nsid w:val="6FFD1561"/>
    <w:multiLevelType w:val="multilevel"/>
    <w:tmpl w:val="EA882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>
    <w:nsid w:val="715B7A41"/>
    <w:multiLevelType w:val="hybridMultilevel"/>
    <w:tmpl w:val="372AB53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C24240"/>
    <w:multiLevelType w:val="hybridMultilevel"/>
    <w:tmpl w:val="87AA05C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9">
    <w:nsid w:val="772F0985"/>
    <w:multiLevelType w:val="hybridMultilevel"/>
    <w:tmpl w:val="FA04305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CE6C5F"/>
    <w:multiLevelType w:val="hybridMultilevel"/>
    <w:tmpl w:val="A19A32F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550D96"/>
    <w:multiLevelType w:val="hybridMultilevel"/>
    <w:tmpl w:val="CAF2411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363763"/>
    <w:multiLevelType w:val="multilevel"/>
    <w:tmpl w:val="D2EC461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29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22"/>
  </w:num>
  <w:num w:numId="8">
    <w:abstractNumId w:val="40"/>
  </w:num>
  <w:num w:numId="9">
    <w:abstractNumId w:val="12"/>
  </w:num>
  <w:num w:numId="10">
    <w:abstractNumId w:val="4"/>
  </w:num>
  <w:num w:numId="11">
    <w:abstractNumId w:val="38"/>
  </w:num>
  <w:num w:numId="12">
    <w:abstractNumId w:val="30"/>
  </w:num>
  <w:num w:numId="13">
    <w:abstractNumId w:val="37"/>
  </w:num>
  <w:num w:numId="14">
    <w:abstractNumId w:val="18"/>
  </w:num>
  <w:num w:numId="15">
    <w:abstractNumId w:val="3"/>
  </w:num>
  <w:num w:numId="16">
    <w:abstractNumId w:val="34"/>
  </w:num>
  <w:num w:numId="17">
    <w:abstractNumId w:val="31"/>
  </w:num>
  <w:num w:numId="18">
    <w:abstractNumId w:val="5"/>
  </w:num>
  <w:num w:numId="19">
    <w:abstractNumId w:val="41"/>
  </w:num>
  <w:num w:numId="20">
    <w:abstractNumId w:val="19"/>
  </w:num>
  <w:num w:numId="21">
    <w:abstractNumId w:val="10"/>
  </w:num>
  <w:num w:numId="22">
    <w:abstractNumId w:val="33"/>
  </w:num>
  <w:num w:numId="23">
    <w:abstractNumId w:val="0"/>
  </w:num>
  <w:num w:numId="24">
    <w:abstractNumId w:val="15"/>
  </w:num>
  <w:num w:numId="25">
    <w:abstractNumId w:val="28"/>
  </w:num>
  <w:num w:numId="26">
    <w:abstractNumId w:val="39"/>
  </w:num>
  <w:num w:numId="27">
    <w:abstractNumId w:val="21"/>
  </w:num>
  <w:num w:numId="28">
    <w:abstractNumId w:val="25"/>
  </w:num>
  <w:num w:numId="29">
    <w:abstractNumId w:val="14"/>
  </w:num>
  <w:num w:numId="30">
    <w:abstractNumId w:val="8"/>
  </w:num>
  <w:num w:numId="31">
    <w:abstractNumId w:val="16"/>
  </w:num>
  <w:num w:numId="32">
    <w:abstractNumId w:val="32"/>
  </w:num>
  <w:num w:numId="33">
    <w:abstractNumId w:val="17"/>
  </w:num>
  <w:num w:numId="34">
    <w:abstractNumId w:val="35"/>
  </w:num>
  <w:num w:numId="35">
    <w:abstractNumId w:val="9"/>
  </w:num>
  <w:num w:numId="36">
    <w:abstractNumId w:val="24"/>
  </w:num>
  <w:num w:numId="37">
    <w:abstractNumId w:val="27"/>
  </w:num>
  <w:num w:numId="38">
    <w:abstractNumId w:val="13"/>
  </w:num>
  <w:num w:numId="39">
    <w:abstractNumId w:val="23"/>
  </w:num>
  <w:num w:numId="40">
    <w:abstractNumId w:val="20"/>
  </w:num>
  <w:num w:numId="41">
    <w:abstractNumId w:val="6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42"/>
  </w:num>
  <w:num w:numId="45">
    <w:abstractNumId w:val="36"/>
  </w:num>
  <w:num w:numId="46">
    <w:abstractNumId w:val="26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E41"/>
    <w:rsid w:val="00001B54"/>
    <w:rsid w:val="00001E07"/>
    <w:rsid w:val="00003505"/>
    <w:rsid w:val="00006630"/>
    <w:rsid w:val="00010E7A"/>
    <w:rsid w:val="00012882"/>
    <w:rsid w:val="00013145"/>
    <w:rsid w:val="00013E2B"/>
    <w:rsid w:val="00014229"/>
    <w:rsid w:val="00015BBD"/>
    <w:rsid w:val="00015E81"/>
    <w:rsid w:val="000302D3"/>
    <w:rsid w:val="00031A3C"/>
    <w:rsid w:val="00033468"/>
    <w:rsid w:val="000379F9"/>
    <w:rsid w:val="000472AE"/>
    <w:rsid w:val="00047592"/>
    <w:rsid w:val="00050B13"/>
    <w:rsid w:val="00050F6E"/>
    <w:rsid w:val="00051E10"/>
    <w:rsid w:val="0005413F"/>
    <w:rsid w:val="000568E8"/>
    <w:rsid w:val="00062A7A"/>
    <w:rsid w:val="00064E5F"/>
    <w:rsid w:val="00065EFB"/>
    <w:rsid w:val="00067437"/>
    <w:rsid w:val="000677E2"/>
    <w:rsid w:val="00067A3F"/>
    <w:rsid w:val="00070316"/>
    <w:rsid w:val="00072E2A"/>
    <w:rsid w:val="00073C97"/>
    <w:rsid w:val="00074CAC"/>
    <w:rsid w:val="00077275"/>
    <w:rsid w:val="00077B2A"/>
    <w:rsid w:val="000829F6"/>
    <w:rsid w:val="00087CD7"/>
    <w:rsid w:val="000903F1"/>
    <w:rsid w:val="00091B7A"/>
    <w:rsid w:val="000A29C1"/>
    <w:rsid w:val="000A5381"/>
    <w:rsid w:val="000A632D"/>
    <w:rsid w:val="000A7063"/>
    <w:rsid w:val="000B5F6C"/>
    <w:rsid w:val="000B6C5E"/>
    <w:rsid w:val="000B7730"/>
    <w:rsid w:val="000C038D"/>
    <w:rsid w:val="000C173A"/>
    <w:rsid w:val="000C6831"/>
    <w:rsid w:val="000C7166"/>
    <w:rsid w:val="000D3057"/>
    <w:rsid w:val="000D3CD0"/>
    <w:rsid w:val="000D3F35"/>
    <w:rsid w:val="000D40DE"/>
    <w:rsid w:val="000E03F3"/>
    <w:rsid w:val="000E6312"/>
    <w:rsid w:val="000F3154"/>
    <w:rsid w:val="000F4247"/>
    <w:rsid w:val="000F554F"/>
    <w:rsid w:val="000F7687"/>
    <w:rsid w:val="00101487"/>
    <w:rsid w:val="00101A2B"/>
    <w:rsid w:val="00102150"/>
    <w:rsid w:val="00103A7D"/>
    <w:rsid w:val="001065B1"/>
    <w:rsid w:val="0010773E"/>
    <w:rsid w:val="00107FBF"/>
    <w:rsid w:val="001109A1"/>
    <w:rsid w:val="0011289C"/>
    <w:rsid w:val="00112951"/>
    <w:rsid w:val="001146DA"/>
    <w:rsid w:val="001216FF"/>
    <w:rsid w:val="00124783"/>
    <w:rsid w:val="00124C1F"/>
    <w:rsid w:val="001254B4"/>
    <w:rsid w:val="00127162"/>
    <w:rsid w:val="00135CC9"/>
    <w:rsid w:val="00136BBA"/>
    <w:rsid w:val="00142A82"/>
    <w:rsid w:val="0014715B"/>
    <w:rsid w:val="0014727C"/>
    <w:rsid w:val="001506B5"/>
    <w:rsid w:val="001557C9"/>
    <w:rsid w:val="00155F50"/>
    <w:rsid w:val="00160413"/>
    <w:rsid w:val="001629E6"/>
    <w:rsid w:val="00167586"/>
    <w:rsid w:val="00167DDE"/>
    <w:rsid w:val="00172143"/>
    <w:rsid w:val="00173FEA"/>
    <w:rsid w:val="00182E19"/>
    <w:rsid w:val="00183AE5"/>
    <w:rsid w:val="001845B0"/>
    <w:rsid w:val="001846EC"/>
    <w:rsid w:val="00193B1E"/>
    <w:rsid w:val="00193D9E"/>
    <w:rsid w:val="00196C27"/>
    <w:rsid w:val="001A2373"/>
    <w:rsid w:val="001A2BC9"/>
    <w:rsid w:val="001A3A6C"/>
    <w:rsid w:val="001A7934"/>
    <w:rsid w:val="001B1DFA"/>
    <w:rsid w:val="001B45AA"/>
    <w:rsid w:val="001B6BE3"/>
    <w:rsid w:val="001B6C3A"/>
    <w:rsid w:val="001B78B2"/>
    <w:rsid w:val="001C22D4"/>
    <w:rsid w:val="001C2355"/>
    <w:rsid w:val="001C4598"/>
    <w:rsid w:val="001D354C"/>
    <w:rsid w:val="001E05AC"/>
    <w:rsid w:val="001E5200"/>
    <w:rsid w:val="001E7A68"/>
    <w:rsid w:val="001E7B6C"/>
    <w:rsid w:val="001F001B"/>
    <w:rsid w:val="001F0E3E"/>
    <w:rsid w:val="001F54EC"/>
    <w:rsid w:val="00200264"/>
    <w:rsid w:val="00202E66"/>
    <w:rsid w:val="00206305"/>
    <w:rsid w:val="00210B76"/>
    <w:rsid w:val="002111FA"/>
    <w:rsid w:val="00214BE5"/>
    <w:rsid w:val="00215D34"/>
    <w:rsid w:val="0022179A"/>
    <w:rsid w:val="0022653C"/>
    <w:rsid w:val="00226CDE"/>
    <w:rsid w:val="00230AE9"/>
    <w:rsid w:val="00230DBB"/>
    <w:rsid w:val="002332B3"/>
    <w:rsid w:val="00233590"/>
    <w:rsid w:val="00236EA4"/>
    <w:rsid w:val="00237526"/>
    <w:rsid w:val="00240002"/>
    <w:rsid w:val="00241E50"/>
    <w:rsid w:val="002432CC"/>
    <w:rsid w:val="00250597"/>
    <w:rsid w:val="002509C7"/>
    <w:rsid w:val="0025137B"/>
    <w:rsid w:val="00255D44"/>
    <w:rsid w:val="00257B9A"/>
    <w:rsid w:val="00263672"/>
    <w:rsid w:val="002637F0"/>
    <w:rsid w:val="00263CCF"/>
    <w:rsid w:val="00265B9D"/>
    <w:rsid w:val="00271286"/>
    <w:rsid w:val="00272D1A"/>
    <w:rsid w:val="002741FC"/>
    <w:rsid w:val="00274B7E"/>
    <w:rsid w:val="0027638F"/>
    <w:rsid w:val="00276520"/>
    <w:rsid w:val="00276AE9"/>
    <w:rsid w:val="00282DCD"/>
    <w:rsid w:val="0028374D"/>
    <w:rsid w:val="00284636"/>
    <w:rsid w:val="00284B54"/>
    <w:rsid w:val="00290985"/>
    <w:rsid w:val="00292F85"/>
    <w:rsid w:val="00295C08"/>
    <w:rsid w:val="002A080B"/>
    <w:rsid w:val="002A3405"/>
    <w:rsid w:val="002A398E"/>
    <w:rsid w:val="002A76F1"/>
    <w:rsid w:val="002B3993"/>
    <w:rsid w:val="002B5040"/>
    <w:rsid w:val="002C2ADD"/>
    <w:rsid w:val="002C4548"/>
    <w:rsid w:val="002C47DF"/>
    <w:rsid w:val="002D03F1"/>
    <w:rsid w:val="002D4DE5"/>
    <w:rsid w:val="002E6553"/>
    <w:rsid w:val="002F5E03"/>
    <w:rsid w:val="002F5F14"/>
    <w:rsid w:val="002F7DEC"/>
    <w:rsid w:val="00302625"/>
    <w:rsid w:val="00303E46"/>
    <w:rsid w:val="00304F2A"/>
    <w:rsid w:val="003103F7"/>
    <w:rsid w:val="003148E3"/>
    <w:rsid w:val="0032743A"/>
    <w:rsid w:val="00334E7D"/>
    <w:rsid w:val="00336F81"/>
    <w:rsid w:val="00337E4B"/>
    <w:rsid w:val="00344112"/>
    <w:rsid w:val="00344DA8"/>
    <w:rsid w:val="00351B42"/>
    <w:rsid w:val="0035268B"/>
    <w:rsid w:val="00355969"/>
    <w:rsid w:val="00355A56"/>
    <w:rsid w:val="00357C88"/>
    <w:rsid w:val="00357DEA"/>
    <w:rsid w:val="00360856"/>
    <w:rsid w:val="00362175"/>
    <w:rsid w:val="00362DBB"/>
    <w:rsid w:val="00367DF2"/>
    <w:rsid w:val="00371DFD"/>
    <w:rsid w:val="0037244D"/>
    <w:rsid w:val="003741CB"/>
    <w:rsid w:val="00381880"/>
    <w:rsid w:val="00384334"/>
    <w:rsid w:val="00384D63"/>
    <w:rsid w:val="0038519C"/>
    <w:rsid w:val="0038685E"/>
    <w:rsid w:val="00386B68"/>
    <w:rsid w:val="00386CF5"/>
    <w:rsid w:val="0039075B"/>
    <w:rsid w:val="00391FB5"/>
    <w:rsid w:val="00394D61"/>
    <w:rsid w:val="00397225"/>
    <w:rsid w:val="003A3C72"/>
    <w:rsid w:val="003A658D"/>
    <w:rsid w:val="003A65A5"/>
    <w:rsid w:val="003A75B4"/>
    <w:rsid w:val="003B04AF"/>
    <w:rsid w:val="003B17EB"/>
    <w:rsid w:val="003B3385"/>
    <w:rsid w:val="003B4DC8"/>
    <w:rsid w:val="003B7361"/>
    <w:rsid w:val="003C0AF6"/>
    <w:rsid w:val="003C15FA"/>
    <w:rsid w:val="003C45EA"/>
    <w:rsid w:val="003C703B"/>
    <w:rsid w:val="003D0F39"/>
    <w:rsid w:val="003D4726"/>
    <w:rsid w:val="003D6D7A"/>
    <w:rsid w:val="003E0831"/>
    <w:rsid w:val="003E38B1"/>
    <w:rsid w:val="003E4E10"/>
    <w:rsid w:val="003F0777"/>
    <w:rsid w:val="003F115D"/>
    <w:rsid w:val="003F2084"/>
    <w:rsid w:val="003F63B2"/>
    <w:rsid w:val="00400CBD"/>
    <w:rsid w:val="00402083"/>
    <w:rsid w:val="004067B9"/>
    <w:rsid w:val="00410FCE"/>
    <w:rsid w:val="004124B9"/>
    <w:rsid w:val="00416517"/>
    <w:rsid w:val="004226CC"/>
    <w:rsid w:val="00423D25"/>
    <w:rsid w:val="0042482D"/>
    <w:rsid w:val="00425063"/>
    <w:rsid w:val="00430C8F"/>
    <w:rsid w:val="00432328"/>
    <w:rsid w:val="00440EEF"/>
    <w:rsid w:val="0044115A"/>
    <w:rsid w:val="004435CB"/>
    <w:rsid w:val="00443775"/>
    <w:rsid w:val="0044506D"/>
    <w:rsid w:val="00447324"/>
    <w:rsid w:val="00450927"/>
    <w:rsid w:val="00450F02"/>
    <w:rsid w:val="004511CE"/>
    <w:rsid w:val="00451D75"/>
    <w:rsid w:val="00453A81"/>
    <w:rsid w:val="00453E50"/>
    <w:rsid w:val="00457E9C"/>
    <w:rsid w:val="004613EC"/>
    <w:rsid w:val="004657D6"/>
    <w:rsid w:val="00467079"/>
    <w:rsid w:val="00470934"/>
    <w:rsid w:val="00480A95"/>
    <w:rsid w:val="00480DE5"/>
    <w:rsid w:val="00481DF8"/>
    <w:rsid w:val="00484F51"/>
    <w:rsid w:val="0049174D"/>
    <w:rsid w:val="00495284"/>
    <w:rsid w:val="00495DF0"/>
    <w:rsid w:val="004973CF"/>
    <w:rsid w:val="004A0330"/>
    <w:rsid w:val="004A14FF"/>
    <w:rsid w:val="004A76E0"/>
    <w:rsid w:val="004B756F"/>
    <w:rsid w:val="004C0351"/>
    <w:rsid w:val="004C15FE"/>
    <w:rsid w:val="004C21C8"/>
    <w:rsid w:val="004C2956"/>
    <w:rsid w:val="004C3388"/>
    <w:rsid w:val="004C4559"/>
    <w:rsid w:val="004C6738"/>
    <w:rsid w:val="004C69A0"/>
    <w:rsid w:val="004D0767"/>
    <w:rsid w:val="004D5802"/>
    <w:rsid w:val="004D68DF"/>
    <w:rsid w:val="004E45F1"/>
    <w:rsid w:val="004E4B43"/>
    <w:rsid w:val="004E6F8E"/>
    <w:rsid w:val="004F00C5"/>
    <w:rsid w:val="004F17A7"/>
    <w:rsid w:val="004F19D1"/>
    <w:rsid w:val="004F24CE"/>
    <w:rsid w:val="004F24D0"/>
    <w:rsid w:val="004F4093"/>
    <w:rsid w:val="004F499D"/>
    <w:rsid w:val="005057A5"/>
    <w:rsid w:val="00506858"/>
    <w:rsid w:val="00506BD9"/>
    <w:rsid w:val="00506D4B"/>
    <w:rsid w:val="00514A91"/>
    <w:rsid w:val="00516E22"/>
    <w:rsid w:val="00521AFD"/>
    <w:rsid w:val="00526943"/>
    <w:rsid w:val="00535915"/>
    <w:rsid w:val="00537295"/>
    <w:rsid w:val="00541AA1"/>
    <w:rsid w:val="00541FC0"/>
    <w:rsid w:val="00542310"/>
    <w:rsid w:val="00544051"/>
    <w:rsid w:val="00545057"/>
    <w:rsid w:val="005455DA"/>
    <w:rsid w:val="005458CF"/>
    <w:rsid w:val="00546E61"/>
    <w:rsid w:val="005518A3"/>
    <w:rsid w:val="005528F7"/>
    <w:rsid w:val="00553B2E"/>
    <w:rsid w:val="0055413A"/>
    <w:rsid w:val="0055741B"/>
    <w:rsid w:val="0056024F"/>
    <w:rsid w:val="00563483"/>
    <w:rsid w:val="00567A5E"/>
    <w:rsid w:val="0057060B"/>
    <w:rsid w:val="00573B92"/>
    <w:rsid w:val="00577836"/>
    <w:rsid w:val="00582892"/>
    <w:rsid w:val="00586806"/>
    <w:rsid w:val="00590858"/>
    <w:rsid w:val="0059200B"/>
    <w:rsid w:val="00595099"/>
    <w:rsid w:val="0059523B"/>
    <w:rsid w:val="005A1633"/>
    <w:rsid w:val="005A677B"/>
    <w:rsid w:val="005A6D15"/>
    <w:rsid w:val="005B27C2"/>
    <w:rsid w:val="005B3B59"/>
    <w:rsid w:val="005C0C8B"/>
    <w:rsid w:val="005C389A"/>
    <w:rsid w:val="005D171C"/>
    <w:rsid w:val="005D1B46"/>
    <w:rsid w:val="005D44F6"/>
    <w:rsid w:val="005D4FC8"/>
    <w:rsid w:val="005D7E7B"/>
    <w:rsid w:val="005E587C"/>
    <w:rsid w:val="005F4083"/>
    <w:rsid w:val="005F6CD5"/>
    <w:rsid w:val="00602188"/>
    <w:rsid w:val="00611382"/>
    <w:rsid w:val="0063221A"/>
    <w:rsid w:val="006349C6"/>
    <w:rsid w:val="00635B23"/>
    <w:rsid w:val="00636612"/>
    <w:rsid w:val="006373E7"/>
    <w:rsid w:val="00645F97"/>
    <w:rsid w:val="00647B7D"/>
    <w:rsid w:val="00653497"/>
    <w:rsid w:val="006556C6"/>
    <w:rsid w:val="00655B59"/>
    <w:rsid w:val="00657CFB"/>
    <w:rsid w:val="00660173"/>
    <w:rsid w:val="006602C7"/>
    <w:rsid w:val="0066312B"/>
    <w:rsid w:val="00664EAC"/>
    <w:rsid w:val="00665924"/>
    <w:rsid w:val="006703E6"/>
    <w:rsid w:val="00673821"/>
    <w:rsid w:val="00673824"/>
    <w:rsid w:val="00673ED4"/>
    <w:rsid w:val="006763D3"/>
    <w:rsid w:val="00677A4A"/>
    <w:rsid w:val="00680641"/>
    <w:rsid w:val="00682093"/>
    <w:rsid w:val="00682E74"/>
    <w:rsid w:val="006928F5"/>
    <w:rsid w:val="006942F3"/>
    <w:rsid w:val="006A2D2B"/>
    <w:rsid w:val="006A6441"/>
    <w:rsid w:val="006B2977"/>
    <w:rsid w:val="006B29E3"/>
    <w:rsid w:val="006B4FDD"/>
    <w:rsid w:val="006B5242"/>
    <w:rsid w:val="006B64B2"/>
    <w:rsid w:val="006B7717"/>
    <w:rsid w:val="006C437F"/>
    <w:rsid w:val="006C4C8A"/>
    <w:rsid w:val="006C7552"/>
    <w:rsid w:val="006D45A0"/>
    <w:rsid w:val="006E22FF"/>
    <w:rsid w:val="006E2E90"/>
    <w:rsid w:val="006F040C"/>
    <w:rsid w:val="006F4C55"/>
    <w:rsid w:val="006F4EC6"/>
    <w:rsid w:val="00700F57"/>
    <w:rsid w:val="00702D22"/>
    <w:rsid w:val="00704999"/>
    <w:rsid w:val="00710443"/>
    <w:rsid w:val="0071168C"/>
    <w:rsid w:val="00712C25"/>
    <w:rsid w:val="007144D4"/>
    <w:rsid w:val="00714524"/>
    <w:rsid w:val="0071531C"/>
    <w:rsid w:val="00715D08"/>
    <w:rsid w:val="00716917"/>
    <w:rsid w:val="00716A4A"/>
    <w:rsid w:val="00721925"/>
    <w:rsid w:val="00721BC6"/>
    <w:rsid w:val="0072415F"/>
    <w:rsid w:val="00725D97"/>
    <w:rsid w:val="00726C1D"/>
    <w:rsid w:val="00730364"/>
    <w:rsid w:val="00732726"/>
    <w:rsid w:val="00733041"/>
    <w:rsid w:val="00733757"/>
    <w:rsid w:val="0074124F"/>
    <w:rsid w:val="007413B2"/>
    <w:rsid w:val="00744328"/>
    <w:rsid w:val="00746AAF"/>
    <w:rsid w:val="00757A5A"/>
    <w:rsid w:val="0076544B"/>
    <w:rsid w:val="007812F2"/>
    <w:rsid w:val="00787303"/>
    <w:rsid w:val="0079128B"/>
    <w:rsid w:val="0079390E"/>
    <w:rsid w:val="00793954"/>
    <w:rsid w:val="007942EE"/>
    <w:rsid w:val="00794A83"/>
    <w:rsid w:val="00796C76"/>
    <w:rsid w:val="007A1216"/>
    <w:rsid w:val="007A1D64"/>
    <w:rsid w:val="007A23A3"/>
    <w:rsid w:val="007A4F9B"/>
    <w:rsid w:val="007A728F"/>
    <w:rsid w:val="007B3554"/>
    <w:rsid w:val="007B686B"/>
    <w:rsid w:val="007B736C"/>
    <w:rsid w:val="007C0F12"/>
    <w:rsid w:val="007C2403"/>
    <w:rsid w:val="007C2D8E"/>
    <w:rsid w:val="007D26EA"/>
    <w:rsid w:val="007D4D6F"/>
    <w:rsid w:val="007D6AA9"/>
    <w:rsid w:val="007E716D"/>
    <w:rsid w:val="007F015E"/>
    <w:rsid w:val="007F1E75"/>
    <w:rsid w:val="007F25D5"/>
    <w:rsid w:val="007F405A"/>
    <w:rsid w:val="007F5B3B"/>
    <w:rsid w:val="00800496"/>
    <w:rsid w:val="008006B8"/>
    <w:rsid w:val="00800B36"/>
    <w:rsid w:val="00804E71"/>
    <w:rsid w:val="008061D5"/>
    <w:rsid w:val="00810C9C"/>
    <w:rsid w:val="00810F34"/>
    <w:rsid w:val="0081306D"/>
    <w:rsid w:val="00814B90"/>
    <w:rsid w:val="00816821"/>
    <w:rsid w:val="008200C2"/>
    <w:rsid w:val="00820921"/>
    <w:rsid w:val="00821806"/>
    <w:rsid w:val="008223AD"/>
    <w:rsid w:val="00823963"/>
    <w:rsid w:val="00827989"/>
    <w:rsid w:val="00830218"/>
    <w:rsid w:val="00834C32"/>
    <w:rsid w:val="00840724"/>
    <w:rsid w:val="00841CAF"/>
    <w:rsid w:val="00842755"/>
    <w:rsid w:val="00843191"/>
    <w:rsid w:val="00844D01"/>
    <w:rsid w:val="00845641"/>
    <w:rsid w:val="00852FF4"/>
    <w:rsid w:val="00855F8D"/>
    <w:rsid w:val="008578BB"/>
    <w:rsid w:val="00860F03"/>
    <w:rsid w:val="008621D2"/>
    <w:rsid w:val="0086247F"/>
    <w:rsid w:val="008631FA"/>
    <w:rsid w:val="00863ABC"/>
    <w:rsid w:val="00866BD9"/>
    <w:rsid w:val="008672CB"/>
    <w:rsid w:val="00867ECF"/>
    <w:rsid w:val="0087099D"/>
    <w:rsid w:val="00872C04"/>
    <w:rsid w:val="00872EA9"/>
    <w:rsid w:val="00876722"/>
    <w:rsid w:val="00877575"/>
    <w:rsid w:val="008779F2"/>
    <w:rsid w:val="008819D7"/>
    <w:rsid w:val="00881A38"/>
    <w:rsid w:val="00886CE6"/>
    <w:rsid w:val="00887770"/>
    <w:rsid w:val="00896601"/>
    <w:rsid w:val="008966CD"/>
    <w:rsid w:val="008A7375"/>
    <w:rsid w:val="008A7A67"/>
    <w:rsid w:val="008B037B"/>
    <w:rsid w:val="008B11A4"/>
    <w:rsid w:val="008C55E1"/>
    <w:rsid w:val="008C7B0A"/>
    <w:rsid w:val="008D0778"/>
    <w:rsid w:val="008D1576"/>
    <w:rsid w:val="008E20AD"/>
    <w:rsid w:val="008E328C"/>
    <w:rsid w:val="008E43B3"/>
    <w:rsid w:val="008E4710"/>
    <w:rsid w:val="008F159B"/>
    <w:rsid w:val="008F3635"/>
    <w:rsid w:val="008F3A68"/>
    <w:rsid w:val="008F7812"/>
    <w:rsid w:val="008F793A"/>
    <w:rsid w:val="00905E76"/>
    <w:rsid w:val="0090611B"/>
    <w:rsid w:val="00906586"/>
    <w:rsid w:val="00910170"/>
    <w:rsid w:val="009112A7"/>
    <w:rsid w:val="0091662E"/>
    <w:rsid w:val="00921CA6"/>
    <w:rsid w:val="00923F07"/>
    <w:rsid w:val="00925390"/>
    <w:rsid w:val="00925DD2"/>
    <w:rsid w:val="00926BAB"/>
    <w:rsid w:val="009362BF"/>
    <w:rsid w:val="00937A6C"/>
    <w:rsid w:val="00937B55"/>
    <w:rsid w:val="00937F22"/>
    <w:rsid w:val="0094533A"/>
    <w:rsid w:val="00945F80"/>
    <w:rsid w:val="00947645"/>
    <w:rsid w:val="00947769"/>
    <w:rsid w:val="00951681"/>
    <w:rsid w:val="0095171D"/>
    <w:rsid w:val="00953E6D"/>
    <w:rsid w:val="00962C55"/>
    <w:rsid w:val="009633E7"/>
    <w:rsid w:val="00963A15"/>
    <w:rsid w:val="00966A38"/>
    <w:rsid w:val="0097063D"/>
    <w:rsid w:val="00970D50"/>
    <w:rsid w:val="00977939"/>
    <w:rsid w:val="00977E98"/>
    <w:rsid w:val="00981882"/>
    <w:rsid w:val="00985F91"/>
    <w:rsid w:val="00987A47"/>
    <w:rsid w:val="00994D39"/>
    <w:rsid w:val="009A0409"/>
    <w:rsid w:val="009A0C56"/>
    <w:rsid w:val="009A13A3"/>
    <w:rsid w:val="009A4A53"/>
    <w:rsid w:val="009A5102"/>
    <w:rsid w:val="009B1A1B"/>
    <w:rsid w:val="009B2671"/>
    <w:rsid w:val="009B44BC"/>
    <w:rsid w:val="009B615E"/>
    <w:rsid w:val="009C0F03"/>
    <w:rsid w:val="009C2437"/>
    <w:rsid w:val="009C2476"/>
    <w:rsid w:val="009C4DBE"/>
    <w:rsid w:val="009C6F2A"/>
    <w:rsid w:val="009C7EA0"/>
    <w:rsid w:val="009D0716"/>
    <w:rsid w:val="009D5D5C"/>
    <w:rsid w:val="009D7B54"/>
    <w:rsid w:val="009E0EC1"/>
    <w:rsid w:val="009F4C87"/>
    <w:rsid w:val="009F59A2"/>
    <w:rsid w:val="009F645A"/>
    <w:rsid w:val="00A0257E"/>
    <w:rsid w:val="00A03319"/>
    <w:rsid w:val="00A0387F"/>
    <w:rsid w:val="00A076F9"/>
    <w:rsid w:val="00A20F92"/>
    <w:rsid w:val="00A214C1"/>
    <w:rsid w:val="00A215A6"/>
    <w:rsid w:val="00A21BF3"/>
    <w:rsid w:val="00A23462"/>
    <w:rsid w:val="00A24248"/>
    <w:rsid w:val="00A25175"/>
    <w:rsid w:val="00A27735"/>
    <w:rsid w:val="00A3162F"/>
    <w:rsid w:val="00A35E4A"/>
    <w:rsid w:val="00A37FE3"/>
    <w:rsid w:val="00A43C4A"/>
    <w:rsid w:val="00A43CC0"/>
    <w:rsid w:val="00A47511"/>
    <w:rsid w:val="00A476FD"/>
    <w:rsid w:val="00A50089"/>
    <w:rsid w:val="00A5318D"/>
    <w:rsid w:val="00A54679"/>
    <w:rsid w:val="00A552ED"/>
    <w:rsid w:val="00A55E6D"/>
    <w:rsid w:val="00A65F17"/>
    <w:rsid w:val="00A66A1B"/>
    <w:rsid w:val="00A75381"/>
    <w:rsid w:val="00A801B7"/>
    <w:rsid w:val="00A82723"/>
    <w:rsid w:val="00A83309"/>
    <w:rsid w:val="00A837E1"/>
    <w:rsid w:val="00A84E3B"/>
    <w:rsid w:val="00A85107"/>
    <w:rsid w:val="00A87FA9"/>
    <w:rsid w:val="00A952DB"/>
    <w:rsid w:val="00A95582"/>
    <w:rsid w:val="00AA35D1"/>
    <w:rsid w:val="00AA75DC"/>
    <w:rsid w:val="00AB1131"/>
    <w:rsid w:val="00AB73B0"/>
    <w:rsid w:val="00AB7D92"/>
    <w:rsid w:val="00AC0E93"/>
    <w:rsid w:val="00AC245C"/>
    <w:rsid w:val="00AC2898"/>
    <w:rsid w:val="00AC5700"/>
    <w:rsid w:val="00AC59E2"/>
    <w:rsid w:val="00AC714F"/>
    <w:rsid w:val="00AD10D6"/>
    <w:rsid w:val="00AD12CE"/>
    <w:rsid w:val="00AD2CD6"/>
    <w:rsid w:val="00AD3614"/>
    <w:rsid w:val="00AD50CE"/>
    <w:rsid w:val="00AE5858"/>
    <w:rsid w:val="00AE7EC7"/>
    <w:rsid w:val="00AF0F65"/>
    <w:rsid w:val="00AF1A9A"/>
    <w:rsid w:val="00AF2D96"/>
    <w:rsid w:val="00AF45A9"/>
    <w:rsid w:val="00AF521B"/>
    <w:rsid w:val="00AF5E5C"/>
    <w:rsid w:val="00B01F99"/>
    <w:rsid w:val="00B04353"/>
    <w:rsid w:val="00B07956"/>
    <w:rsid w:val="00B14E2E"/>
    <w:rsid w:val="00B15960"/>
    <w:rsid w:val="00B15E90"/>
    <w:rsid w:val="00B17F91"/>
    <w:rsid w:val="00B20808"/>
    <w:rsid w:val="00B232F5"/>
    <w:rsid w:val="00B32B35"/>
    <w:rsid w:val="00B33CE2"/>
    <w:rsid w:val="00B36825"/>
    <w:rsid w:val="00B36898"/>
    <w:rsid w:val="00B4773D"/>
    <w:rsid w:val="00B5055E"/>
    <w:rsid w:val="00B53592"/>
    <w:rsid w:val="00B5376F"/>
    <w:rsid w:val="00B53AED"/>
    <w:rsid w:val="00B53F96"/>
    <w:rsid w:val="00B5554C"/>
    <w:rsid w:val="00B56554"/>
    <w:rsid w:val="00B57297"/>
    <w:rsid w:val="00B608D7"/>
    <w:rsid w:val="00B63F97"/>
    <w:rsid w:val="00B642FB"/>
    <w:rsid w:val="00B6560D"/>
    <w:rsid w:val="00B66668"/>
    <w:rsid w:val="00B67F28"/>
    <w:rsid w:val="00B72A84"/>
    <w:rsid w:val="00B753BC"/>
    <w:rsid w:val="00B80C11"/>
    <w:rsid w:val="00B81154"/>
    <w:rsid w:val="00B8141F"/>
    <w:rsid w:val="00B81809"/>
    <w:rsid w:val="00B82092"/>
    <w:rsid w:val="00B83052"/>
    <w:rsid w:val="00B84363"/>
    <w:rsid w:val="00B93622"/>
    <w:rsid w:val="00BA284F"/>
    <w:rsid w:val="00BB2966"/>
    <w:rsid w:val="00BC36EC"/>
    <w:rsid w:val="00BC44A7"/>
    <w:rsid w:val="00BC4733"/>
    <w:rsid w:val="00BC493D"/>
    <w:rsid w:val="00BC6540"/>
    <w:rsid w:val="00BD1355"/>
    <w:rsid w:val="00BD3C30"/>
    <w:rsid w:val="00BD5165"/>
    <w:rsid w:val="00BD6028"/>
    <w:rsid w:val="00BD6820"/>
    <w:rsid w:val="00BE1E25"/>
    <w:rsid w:val="00BE55C0"/>
    <w:rsid w:val="00BF09EE"/>
    <w:rsid w:val="00BF241F"/>
    <w:rsid w:val="00BF434C"/>
    <w:rsid w:val="00C01BB6"/>
    <w:rsid w:val="00C0243B"/>
    <w:rsid w:val="00C02854"/>
    <w:rsid w:val="00C04372"/>
    <w:rsid w:val="00C046C7"/>
    <w:rsid w:val="00C06888"/>
    <w:rsid w:val="00C068B3"/>
    <w:rsid w:val="00C07611"/>
    <w:rsid w:val="00C1377E"/>
    <w:rsid w:val="00C15A72"/>
    <w:rsid w:val="00C31162"/>
    <w:rsid w:val="00C31299"/>
    <w:rsid w:val="00C319AB"/>
    <w:rsid w:val="00C31CA8"/>
    <w:rsid w:val="00C325D7"/>
    <w:rsid w:val="00C34310"/>
    <w:rsid w:val="00C345A8"/>
    <w:rsid w:val="00C3577E"/>
    <w:rsid w:val="00C36FDC"/>
    <w:rsid w:val="00C40365"/>
    <w:rsid w:val="00C41317"/>
    <w:rsid w:val="00C438E1"/>
    <w:rsid w:val="00C43ECC"/>
    <w:rsid w:val="00C5320F"/>
    <w:rsid w:val="00C545E7"/>
    <w:rsid w:val="00C54D90"/>
    <w:rsid w:val="00C6085B"/>
    <w:rsid w:val="00C626DE"/>
    <w:rsid w:val="00C703D0"/>
    <w:rsid w:val="00C71AD5"/>
    <w:rsid w:val="00C73EF8"/>
    <w:rsid w:val="00C76418"/>
    <w:rsid w:val="00C805BB"/>
    <w:rsid w:val="00C86751"/>
    <w:rsid w:val="00C86E56"/>
    <w:rsid w:val="00C901D7"/>
    <w:rsid w:val="00C90AFA"/>
    <w:rsid w:val="00C91018"/>
    <w:rsid w:val="00C9446C"/>
    <w:rsid w:val="00C945E0"/>
    <w:rsid w:val="00C9631B"/>
    <w:rsid w:val="00CA207D"/>
    <w:rsid w:val="00CA4929"/>
    <w:rsid w:val="00CA4B63"/>
    <w:rsid w:val="00CA5F30"/>
    <w:rsid w:val="00CA7873"/>
    <w:rsid w:val="00CB2FAA"/>
    <w:rsid w:val="00CB6569"/>
    <w:rsid w:val="00CB7254"/>
    <w:rsid w:val="00CB73D1"/>
    <w:rsid w:val="00CB7FCA"/>
    <w:rsid w:val="00CC024A"/>
    <w:rsid w:val="00CC02D1"/>
    <w:rsid w:val="00CC2C47"/>
    <w:rsid w:val="00CC5084"/>
    <w:rsid w:val="00CC674A"/>
    <w:rsid w:val="00CD135B"/>
    <w:rsid w:val="00CD21E0"/>
    <w:rsid w:val="00CD6C6B"/>
    <w:rsid w:val="00CE2321"/>
    <w:rsid w:val="00CE42ED"/>
    <w:rsid w:val="00CF0685"/>
    <w:rsid w:val="00CF1EAE"/>
    <w:rsid w:val="00CF43CF"/>
    <w:rsid w:val="00CF4C2E"/>
    <w:rsid w:val="00CF5933"/>
    <w:rsid w:val="00CF5AF4"/>
    <w:rsid w:val="00CF6E13"/>
    <w:rsid w:val="00D0318D"/>
    <w:rsid w:val="00D03701"/>
    <w:rsid w:val="00D05812"/>
    <w:rsid w:val="00D17907"/>
    <w:rsid w:val="00D21B05"/>
    <w:rsid w:val="00D22F05"/>
    <w:rsid w:val="00D23F1B"/>
    <w:rsid w:val="00D25E10"/>
    <w:rsid w:val="00D2678B"/>
    <w:rsid w:val="00D31A3E"/>
    <w:rsid w:val="00D32A3E"/>
    <w:rsid w:val="00D32E5D"/>
    <w:rsid w:val="00D34C8E"/>
    <w:rsid w:val="00D35319"/>
    <w:rsid w:val="00D41A27"/>
    <w:rsid w:val="00D41D02"/>
    <w:rsid w:val="00D478E4"/>
    <w:rsid w:val="00D5472A"/>
    <w:rsid w:val="00D550D8"/>
    <w:rsid w:val="00D568D8"/>
    <w:rsid w:val="00D626BD"/>
    <w:rsid w:val="00D62BFB"/>
    <w:rsid w:val="00D64D97"/>
    <w:rsid w:val="00D71A58"/>
    <w:rsid w:val="00D71CC4"/>
    <w:rsid w:val="00D724C0"/>
    <w:rsid w:val="00D76C6C"/>
    <w:rsid w:val="00D775DC"/>
    <w:rsid w:val="00D84C44"/>
    <w:rsid w:val="00D87278"/>
    <w:rsid w:val="00D90B26"/>
    <w:rsid w:val="00D91E87"/>
    <w:rsid w:val="00D92753"/>
    <w:rsid w:val="00D941DB"/>
    <w:rsid w:val="00D95FB7"/>
    <w:rsid w:val="00DA00BE"/>
    <w:rsid w:val="00DA2385"/>
    <w:rsid w:val="00DA4D17"/>
    <w:rsid w:val="00DB3BC7"/>
    <w:rsid w:val="00DB4B60"/>
    <w:rsid w:val="00DB6E35"/>
    <w:rsid w:val="00DC298B"/>
    <w:rsid w:val="00DC3A14"/>
    <w:rsid w:val="00DC3DCF"/>
    <w:rsid w:val="00DC4F1D"/>
    <w:rsid w:val="00DC54EC"/>
    <w:rsid w:val="00DC5C9E"/>
    <w:rsid w:val="00DD058C"/>
    <w:rsid w:val="00DD1898"/>
    <w:rsid w:val="00DD3165"/>
    <w:rsid w:val="00DD695D"/>
    <w:rsid w:val="00DE023D"/>
    <w:rsid w:val="00DE4B0C"/>
    <w:rsid w:val="00DE7DE3"/>
    <w:rsid w:val="00DF07E1"/>
    <w:rsid w:val="00DF33AB"/>
    <w:rsid w:val="00DF4AF9"/>
    <w:rsid w:val="00DF7AFE"/>
    <w:rsid w:val="00E0103F"/>
    <w:rsid w:val="00E038EE"/>
    <w:rsid w:val="00E05462"/>
    <w:rsid w:val="00E06BB1"/>
    <w:rsid w:val="00E10559"/>
    <w:rsid w:val="00E11495"/>
    <w:rsid w:val="00E24EB6"/>
    <w:rsid w:val="00E265C9"/>
    <w:rsid w:val="00E26DD9"/>
    <w:rsid w:val="00E27A16"/>
    <w:rsid w:val="00E30F49"/>
    <w:rsid w:val="00E32045"/>
    <w:rsid w:val="00E379E3"/>
    <w:rsid w:val="00E40DAB"/>
    <w:rsid w:val="00E417E4"/>
    <w:rsid w:val="00E41D06"/>
    <w:rsid w:val="00E43BDB"/>
    <w:rsid w:val="00E452C6"/>
    <w:rsid w:val="00E472A2"/>
    <w:rsid w:val="00E541FA"/>
    <w:rsid w:val="00E54755"/>
    <w:rsid w:val="00E54B5C"/>
    <w:rsid w:val="00E54DA0"/>
    <w:rsid w:val="00E57388"/>
    <w:rsid w:val="00E57685"/>
    <w:rsid w:val="00E57BB2"/>
    <w:rsid w:val="00E57D93"/>
    <w:rsid w:val="00E642AF"/>
    <w:rsid w:val="00E6430C"/>
    <w:rsid w:val="00E65DD9"/>
    <w:rsid w:val="00E72608"/>
    <w:rsid w:val="00E732F1"/>
    <w:rsid w:val="00E74CAD"/>
    <w:rsid w:val="00E75602"/>
    <w:rsid w:val="00E75F61"/>
    <w:rsid w:val="00E76174"/>
    <w:rsid w:val="00E86014"/>
    <w:rsid w:val="00E86EB7"/>
    <w:rsid w:val="00E90D36"/>
    <w:rsid w:val="00E90DB0"/>
    <w:rsid w:val="00E9518D"/>
    <w:rsid w:val="00E95AB6"/>
    <w:rsid w:val="00E965B7"/>
    <w:rsid w:val="00EA1192"/>
    <w:rsid w:val="00EA1BFD"/>
    <w:rsid w:val="00EA21DB"/>
    <w:rsid w:val="00EA33B0"/>
    <w:rsid w:val="00EA7B4C"/>
    <w:rsid w:val="00EB23AC"/>
    <w:rsid w:val="00EB3498"/>
    <w:rsid w:val="00EB42BB"/>
    <w:rsid w:val="00EC15F5"/>
    <w:rsid w:val="00ED7D28"/>
    <w:rsid w:val="00EE0A1C"/>
    <w:rsid w:val="00EE28B4"/>
    <w:rsid w:val="00EE56F5"/>
    <w:rsid w:val="00EE5921"/>
    <w:rsid w:val="00EE65C9"/>
    <w:rsid w:val="00EF0C35"/>
    <w:rsid w:val="00EF3399"/>
    <w:rsid w:val="00EF60E1"/>
    <w:rsid w:val="00EF7037"/>
    <w:rsid w:val="00EF750E"/>
    <w:rsid w:val="00F00755"/>
    <w:rsid w:val="00F00A49"/>
    <w:rsid w:val="00F0470C"/>
    <w:rsid w:val="00F07F8D"/>
    <w:rsid w:val="00F12E8C"/>
    <w:rsid w:val="00F13986"/>
    <w:rsid w:val="00F15A68"/>
    <w:rsid w:val="00F24C68"/>
    <w:rsid w:val="00F25F12"/>
    <w:rsid w:val="00F314F7"/>
    <w:rsid w:val="00F32E84"/>
    <w:rsid w:val="00F3330D"/>
    <w:rsid w:val="00F33729"/>
    <w:rsid w:val="00F34A0D"/>
    <w:rsid w:val="00F37753"/>
    <w:rsid w:val="00F40C34"/>
    <w:rsid w:val="00F40C8E"/>
    <w:rsid w:val="00F42528"/>
    <w:rsid w:val="00F43B79"/>
    <w:rsid w:val="00F44664"/>
    <w:rsid w:val="00F453BA"/>
    <w:rsid w:val="00F457DE"/>
    <w:rsid w:val="00F47E41"/>
    <w:rsid w:val="00F50C91"/>
    <w:rsid w:val="00F52085"/>
    <w:rsid w:val="00F52ED2"/>
    <w:rsid w:val="00F550CC"/>
    <w:rsid w:val="00F55AD9"/>
    <w:rsid w:val="00F56E92"/>
    <w:rsid w:val="00F578A6"/>
    <w:rsid w:val="00F6106C"/>
    <w:rsid w:val="00F611CE"/>
    <w:rsid w:val="00F61ACE"/>
    <w:rsid w:val="00F61EC0"/>
    <w:rsid w:val="00F62B5D"/>
    <w:rsid w:val="00F64B78"/>
    <w:rsid w:val="00F666F8"/>
    <w:rsid w:val="00F66E49"/>
    <w:rsid w:val="00F67D88"/>
    <w:rsid w:val="00F701B3"/>
    <w:rsid w:val="00F71A32"/>
    <w:rsid w:val="00F75949"/>
    <w:rsid w:val="00F75EDC"/>
    <w:rsid w:val="00F83D01"/>
    <w:rsid w:val="00F83F72"/>
    <w:rsid w:val="00F85306"/>
    <w:rsid w:val="00F86AEB"/>
    <w:rsid w:val="00F92008"/>
    <w:rsid w:val="00F927FE"/>
    <w:rsid w:val="00F96CC0"/>
    <w:rsid w:val="00F96EA6"/>
    <w:rsid w:val="00F97051"/>
    <w:rsid w:val="00FA0872"/>
    <w:rsid w:val="00FA1795"/>
    <w:rsid w:val="00FA2F99"/>
    <w:rsid w:val="00FA5697"/>
    <w:rsid w:val="00FA6540"/>
    <w:rsid w:val="00FB0867"/>
    <w:rsid w:val="00FB31DB"/>
    <w:rsid w:val="00FB3913"/>
    <w:rsid w:val="00FC3CC6"/>
    <w:rsid w:val="00FC560F"/>
    <w:rsid w:val="00FC779A"/>
    <w:rsid w:val="00FD631A"/>
    <w:rsid w:val="00FD6663"/>
    <w:rsid w:val="00FD7BAC"/>
    <w:rsid w:val="00FE0C0A"/>
    <w:rsid w:val="00FE15B0"/>
    <w:rsid w:val="00FE1BC7"/>
    <w:rsid w:val="00FE27C9"/>
    <w:rsid w:val="00FE2E26"/>
    <w:rsid w:val="00FE723E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f06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641"/>
    <w:rPr>
      <w:sz w:val="24"/>
      <w:szCs w:val="24"/>
    </w:rPr>
  </w:style>
  <w:style w:type="paragraph" w:styleId="1">
    <w:name w:val="heading 1"/>
    <w:aliases w:val="новая страница,Heading 1 Char Char,Heading 11,Heading 1 Char,§1.,. (1.0) Char,. (1.0) Char Char,. (1.0) Char Char Char Char Char,. (1.0) Char Char Char Char,. (1.0) Char Char Char Char Char Char Char Char"/>
    <w:basedOn w:val="a"/>
    <w:next w:val="a"/>
    <w:link w:val="10"/>
    <w:qFormat/>
    <w:rsid w:val="00337E4B"/>
    <w:pPr>
      <w:keepNext/>
      <w:numPr>
        <w:numId w:val="1"/>
      </w:numPr>
      <w:tabs>
        <w:tab w:val="left" w:pos="1418"/>
      </w:tabs>
      <w:spacing w:before="240" w:after="120"/>
      <w:outlineLvl w:val="0"/>
    </w:pPr>
    <w:rPr>
      <w:b/>
      <w:bCs/>
      <w:iCs/>
      <w:caps/>
      <w:kern w:val="32"/>
      <w:szCs w:val="32"/>
    </w:rPr>
  </w:style>
  <w:style w:type="paragraph" w:styleId="2">
    <w:name w:val="heading 2"/>
    <w:basedOn w:val="a"/>
    <w:next w:val="a"/>
    <w:qFormat/>
    <w:rsid w:val="00EC15F5"/>
    <w:pPr>
      <w:jc w:val="center"/>
      <w:outlineLvl w:val="1"/>
    </w:pPr>
    <w:rPr>
      <w:b/>
      <w:caps/>
    </w:rPr>
  </w:style>
  <w:style w:type="paragraph" w:styleId="3">
    <w:name w:val="heading 3"/>
    <w:aliases w:val="H3,Section,§1.1.1.,. (1.1.1),§1.1.1,Char"/>
    <w:basedOn w:val="a"/>
    <w:next w:val="a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95AB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7E41"/>
    <w:pPr>
      <w:spacing w:after="120"/>
    </w:pPr>
  </w:style>
  <w:style w:type="paragraph" w:styleId="20">
    <w:name w:val="Body Text Indent 2"/>
    <w:basedOn w:val="a"/>
    <w:rsid w:val="008223AD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263CCF"/>
    <w:rPr>
      <w:sz w:val="20"/>
      <w:szCs w:val="20"/>
    </w:rPr>
  </w:style>
  <w:style w:type="character" w:styleId="a7">
    <w:name w:val="footnote reference"/>
    <w:semiHidden/>
    <w:rsid w:val="00263CCF"/>
    <w:rPr>
      <w:vertAlign w:val="superscript"/>
    </w:rPr>
  </w:style>
  <w:style w:type="character" w:styleId="a8">
    <w:name w:val="Hyperlink"/>
    <w:uiPriority w:val="99"/>
    <w:rsid w:val="00F453BA"/>
    <w:rPr>
      <w:color w:val="0000FF"/>
      <w:u w:val="single"/>
    </w:rPr>
  </w:style>
  <w:style w:type="paragraph" w:styleId="a9">
    <w:name w:val="footer"/>
    <w:basedOn w:val="a"/>
    <w:rsid w:val="005D17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171C"/>
  </w:style>
  <w:style w:type="paragraph" w:styleId="ab">
    <w:name w:val="header"/>
    <w:basedOn w:val="a"/>
    <w:rsid w:val="00351B42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rsid w:val="00E95AB6"/>
    <w:pPr>
      <w:spacing w:after="120"/>
      <w:ind w:left="283"/>
    </w:pPr>
  </w:style>
  <w:style w:type="paragraph" w:customStyle="1" w:styleId="xl33">
    <w:name w:val="xl33"/>
    <w:basedOn w:val="a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d">
    <w:name w:val="Title"/>
    <w:basedOn w:val="a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e">
    <w:name w:val="Balloon Text"/>
    <w:basedOn w:val="a"/>
    <w:semiHidden/>
    <w:rsid w:val="00193D9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EC15F5"/>
    <w:pPr>
      <w:tabs>
        <w:tab w:val="left" w:pos="567"/>
        <w:tab w:val="right" w:leader="dot" w:pos="9639"/>
      </w:tabs>
      <w:spacing w:line="360" w:lineRule="auto"/>
      <w:ind w:right="848"/>
    </w:pPr>
    <w:rPr>
      <w:b/>
      <w:bCs/>
      <w:caps/>
      <w:noProof/>
    </w:rPr>
  </w:style>
  <w:style w:type="paragraph" w:styleId="30">
    <w:name w:val="toc 3"/>
    <w:basedOn w:val="a"/>
    <w:next w:val="a"/>
    <w:autoRedefine/>
    <w:uiPriority w:val="39"/>
    <w:rsid w:val="000B6C5E"/>
    <w:pPr>
      <w:ind w:left="480"/>
    </w:pPr>
  </w:style>
  <w:style w:type="character" w:styleId="af">
    <w:name w:val="FollowedHyperlink"/>
    <w:rsid w:val="00FE27C9"/>
    <w:rPr>
      <w:color w:val="800080"/>
      <w:u w:val="single"/>
    </w:rPr>
  </w:style>
  <w:style w:type="paragraph" w:styleId="50">
    <w:name w:val="toc 5"/>
    <w:basedOn w:val="a"/>
    <w:next w:val="a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39"/>
    <w:rsid w:val="00EC15F5"/>
    <w:pPr>
      <w:spacing w:line="360" w:lineRule="auto"/>
      <w:ind w:left="567"/>
    </w:pPr>
  </w:style>
  <w:style w:type="paragraph" w:styleId="af0">
    <w:name w:val="TOC Heading"/>
    <w:basedOn w:val="1"/>
    <w:next w:val="a"/>
    <w:uiPriority w:val="39"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Заголовок 1 Знак"/>
    <w:aliases w:val="новая страница Знак,Heading 1 Char Char Знак,Heading 11 Знак,Heading 1 Char Знак,§1. Знак,. (1.0) Char Знак,. (1.0) Char Char Знак,. (1.0) Char Char Char Char Char Знак,. (1.0) Char Char Char Char Знак"/>
    <w:link w:val="1"/>
    <w:rsid w:val="00337E4B"/>
    <w:rPr>
      <w:b/>
      <w:bCs/>
      <w:iCs/>
      <w:caps/>
      <w:kern w:val="32"/>
      <w:sz w:val="24"/>
      <w:szCs w:val="32"/>
    </w:rPr>
  </w:style>
  <w:style w:type="paragraph" w:customStyle="1" w:styleId="af1">
    <w:name w:val="ФИО"/>
    <w:basedOn w:val="a"/>
    <w:rsid w:val="00680641"/>
    <w:pPr>
      <w:spacing w:after="180"/>
      <w:ind w:left="5670"/>
      <w:jc w:val="both"/>
    </w:pPr>
    <w:rPr>
      <w:szCs w:val="20"/>
    </w:rPr>
  </w:style>
  <w:style w:type="character" w:customStyle="1" w:styleId="af2">
    <w:name w:val="Гипертекстовая ссылка"/>
    <w:rsid w:val="00680641"/>
    <w:rPr>
      <w:color w:val="008000"/>
      <w:sz w:val="20"/>
      <w:szCs w:val="20"/>
      <w:u w:val="single"/>
    </w:rPr>
  </w:style>
  <w:style w:type="character" w:styleId="af3">
    <w:name w:val="annotation reference"/>
    <w:rsid w:val="00680641"/>
    <w:rPr>
      <w:sz w:val="16"/>
      <w:szCs w:val="16"/>
    </w:rPr>
  </w:style>
  <w:style w:type="paragraph" w:styleId="af4">
    <w:name w:val="List Paragraph"/>
    <w:basedOn w:val="a"/>
    <w:uiPriority w:val="34"/>
    <w:qFormat/>
    <w:rsid w:val="00E90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rsid w:val="00051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Цветовое выделение"/>
    <w:rsid w:val="004435CB"/>
    <w:rPr>
      <w:b/>
      <w:bCs w:val="0"/>
      <w:color w:val="000080"/>
      <w:sz w:val="20"/>
    </w:rPr>
  </w:style>
  <w:style w:type="paragraph" w:customStyle="1" w:styleId="S">
    <w:name w:val="S_Обычный"/>
    <w:basedOn w:val="a"/>
    <w:link w:val="S0"/>
    <w:rsid w:val="00C36FDC"/>
    <w:pPr>
      <w:widowControl w:val="0"/>
      <w:jc w:val="both"/>
    </w:pPr>
  </w:style>
  <w:style w:type="character" w:customStyle="1" w:styleId="S0">
    <w:name w:val="S_Обычный Знак"/>
    <w:link w:val="S"/>
    <w:rsid w:val="00C36FDC"/>
    <w:rPr>
      <w:sz w:val="24"/>
      <w:szCs w:val="24"/>
    </w:rPr>
  </w:style>
  <w:style w:type="character" w:styleId="af6">
    <w:name w:val="Strong"/>
    <w:basedOn w:val="a0"/>
    <w:uiPriority w:val="22"/>
    <w:qFormat/>
    <w:rsid w:val="00636612"/>
    <w:rPr>
      <w:b/>
      <w:bCs/>
    </w:rPr>
  </w:style>
  <w:style w:type="character" w:customStyle="1" w:styleId="apple-converted-space">
    <w:name w:val="apple-converted-space"/>
    <w:basedOn w:val="a0"/>
    <w:rsid w:val="008E328C"/>
  </w:style>
  <w:style w:type="character" w:customStyle="1" w:styleId="a5">
    <w:name w:val="Основной текст Знак"/>
    <w:link w:val="a4"/>
    <w:rsid w:val="00CC5084"/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CC5084"/>
    <w:pPr>
      <w:autoSpaceDE w:val="0"/>
      <w:autoSpaceDN w:val="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2.gif"/><Relationship Id="rId26" Type="http://schemas.openxmlformats.org/officeDocument/2006/relationships/hyperlink" Target="mailto:MyasnikovAV@slavneft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hse@slavneft.ru" TargetMode="External"/><Relationship Id="rId25" Type="http://schemas.openxmlformats.org/officeDocument/2006/relationships/hyperlink" Target="mailto:MashechkovaIG@slavnef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anipov_ar@bngre.ru" TargetMode="External"/><Relationship Id="rId20" Type="http://schemas.openxmlformats.org/officeDocument/2006/relationships/image" Target="media/image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mailto:AlievIV@slavnef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rpenko_em@bngre.ru" TargetMode="External"/><Relationship Id="rId23" Type="http://schemas.openxmlformats.org/officeDocument/2006/relationships/hyperlink" Target="mailto:HohlovAV@slavneft.ru" TargetMode="External"/><Relationship Id="rId28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mailto:KarabadzhakKS@slavneft.ru" TargetMode="Externa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AF57-1FF8-498B-B472-A9C9F794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4083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27308</CharactersWithSpaces>
  <SharedDoc>false</SharedDoc>
  <HLinks>
    <vt:vector size="162" baseType="variant">
      <vt:variant>
        <vt:i4>5636195</vt:i4>
      </vt:variant>
      <vt:variant>
        <vt:i4>120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117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114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111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_Toc325706833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_Toc325706832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_Toc325706831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_Toc325706830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_Toc325706829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_Toc325706828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_Toc325706827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_Toc325706826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_Toc325706825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_Toc325706824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_Toc325706823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_Toc325706822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_Toc325706821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ShirokihVA</dc:creator>
  <cp:lastModifiedBy>Mehtiev_RT</cp:lastModifiedBy>
  <cp:revision>3</cp:revision>
  <cp:lastPrinted>2017-04-21T13:38:00Z</cp:lastPrinted>
  <dcterms:created xsi:type="dcterms:W3CDTF">2019-09-06T12:14:00Z</dcterms:created>
  <dcterms:modified xsi:type="dcterms:W3CDTF">2021-09-09T10:28:00Z</dcterms:modified>
</cp:coreProperties>
</file>